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2FD46" w14:textId="77777777" w:rsidR="00E54C6D" w:rsidRPr="007037F0" w:rsidRDefault="00E54C6D" w:rsidP="00C86DF4">
      <w:pPr>
        <w:tabs>
          <w:tab w:val="left" w:pos="5772"/>
        </w:tabs>
        <w:spacing w:after="0" w:line="360" w:lineRule="auto"/>
        <w:ind w:firstLine="720"/>
        <w:rPr>
          <w:rFonts w:ascii="Times New Roman" w:hAnsi="Times New Roman"/>
          <w:b/>
          <w:bCs/>
          <w:color w:val="FFFFFF" w:themeColor="background1"/>
          <w:sz w:val="18"/>
          <w:szCs w:val="20"/>
          <w:lang w:val="id-ID"/>
        </w:rPr>
      </w:pPr>
    </w:p>
    <w:p w14:paraId="74EB42BD" w14:textId="77777777" w:rsidR="00C86DF4" w:rsidRPr="00A17329" w:rsidRDefault="00C86DF4" w:rsidP="00C86DF4">
      <w:pPr>
        <w:tabs>
          <w:tab w:val="left" w:pos="5772"/>
        </w:tabs>
        <w:spacing w:after="0" w:line="360" w:lineRule="auto"/>
        <w:ind w:firstLine="720"/>
        <w:rPr>
          <w:rFonts w:ascii="Times New Roman" w:hAnsi="Times New Roman"/>
          <w:b/>
          <w:bCs/>
          <w:color w:val="FFFFFF" w:themeColor="background1"/>
          <w:sz w:val="18"/>
          <w:szCs w:val="20"/>
          <w:lang w:val="id-ID"/>
        </w:rPr>
      </w:pPr>
    </w:p>
    <w:p w14:paraId="6D5AC947" w14:textId="27812525" w:rsidR="007E1A62" w:rsidRDefault="007E1A62" w:rsidP="007E1A62">
      <w:pPr>
        <w:jc w:val="both"/>
        <w:rPr>
          <w:rFonts w:ascii="Times New Roman" w:eastAsia="Times New Roman" w:hAnsi="Times New Roman"/>
          <w:b/>
          <w:sz w:val="24"/>
          <w:szCs w:val="24"/>
        </w:rPr>
      </w:pPr>
      <w:r w:rsidRPr="009A36D1">
        <w:rPr>
          <w:rFonts w:ascii="Times New Roman" w:hAnsi="Times New Roman"/>
          <w:b/>
        </w:rPr>
        <w:t xml:space="preserve">Ekspolarasi Dan Karakterisasi Morfologi Fungi Makroskopis </w:t>
      </w:r>
      <w:r w:rsidRPr="009A36D1">
        <w:rPr>
          <w:rFonts w:ascii="Times New Roman" w:eastAsia="Times New Roman" w:hAnsi="Times New Roman"/>
          <w:b/>
          <w:sz w:val="24"/>
          <w:szCs w:val="24"/>
        </w:rPr>
        <w:t>Di Kawasan Hutan Adat Bukit Selebu Kabupaten Merangin Beserta</w:t>
      </w:r>
      <w:r>
        <w:rPr>
          <w:rFonts w:ascii="Times New Roman" w:eastAsia="Times New Roman" w:hAnsi="Times New Roman"/>
          <w:b/>
          <w:sz w:val="24"/>
          <w:szCs w:val="24"/>
        </w:rPr>
        <w:t xml:space="preserve"> Klasifikasi</w:t>
      </w:r>
      <w:r w:rsidRPr="009A36D1">
        <w:rPr>
          <w:rFonts w:ascii="Times New Roman" w:eastAsia="Times New Roman" w:hAnsi="Times New Roman"/>
          <w:b/>
          <w:sz w:val="24"/>
          <w:szCs w:val="24"/>
        </w:rPr>
        <w:t xml:space="preserve"> Potensinya</w:t>
      </w:r>
      <w:r>
        <w:rPr>
          <w:rFonts w:ascii="Times New Roman" w:eastAsia="Times New Roman" w:hAnsi="Times New Roman"/>
          <w:b/>
          <w:sz w:val="24"/>
          <w:szCs w:val="24"/>
        </w:rPr>
        <w:t xml:space="preserve"> Menggunakan </w:t>
      </w:r>
      <w:r>
        <w:rPr>
          <w:rFonts w:ascii="Times New Roman" w:eastAsia="Times New Roman" w:hAnsi="Times New Roman"/>
          <w:b/>
          <w:sz w:val="24"/>
        </w:rPr>
        <w:t>K-Nearest Neighbors</w:t>
      </w:r>
    </w:p>
    <w:p w14:paraId="19FB15FE" w14:textId="002A2F07" w:rsidR="007037F0" w:rsidRPr="002A1EC3" w:rsidRDefault="007037F0" w:rsidP="007037F0">
      <w:pPr>
        <w:spacing w:after="0" w:line="240" w:lineRule="auto"/>
        <w:jc w:val="both"/>
        <w:rPr>
          <w:rFonts w:ascii="Times New Roman" w:hAnsi="Times New Roman"/>
          <w:b/>
          <w:sz w:val="24"/>
          <w:szCs w:val="24"/>
          <w:lang w:val="en-US"/>
        </w:rPr>
      </w:pPr>
    </w:p>
    <w:p w14:paraId="50877D2D" w14:textId="77777777" w:rsidR="007037F0" w:rsidRPr="007037F0" w:rsidRDefault="007037F0" w:rsidP="007037F0">
      <w:pPr>
        <w:spacing w:after="0" w:line="240" w:lineRule="auto"/>
        <w:jc w:val="both"/>
        <w:rPr>
          <w:rFonts w:ascii="Times New Roman" w:hAnsi="Times New Roman"/>
          <w:b/>
          <w:sz w:val="16"/>
          <w:szCs w:val="24"/>
          <w:lang w:val="id-ID"/>
        </w:rPr>
      </w:pPr>
    </w:p>
    <w:p w14:paraId="17576AFC" w14:textId="77777777" w:rsidR="007E1A62" w:rsidRPr="007E1A62" w:rsidRDefault="007E1A62" w:rsidP="007E1A6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202124"/>
          <w:sz w:val="24"/>
          <w:szCs w:val="24"/>
          <w:lang w:val="en-US"/>
        </w:rPr>
      </w:pPr>
      <w:r w:rsidRPr="007E1A62">
        <w:rPr>
          <w:rFonts w:ascii="Times New Roman" w:eastAsia="Times New Roman" w:hAnsi="Times New Roman"/>
          <w:b/>
          <w:color w:val="202124"/>
          <w:sz w:val="24"/>
          <w:szCs w:val="24"/>
          <w:lang w:val="en"/>
        </w:rPr>
        <w:t>Exploration and Morphological Characterization of Macroscopic Fungi in the Bukit Selebu Traditional Forest Area, Merangin Regency and Classification of Their Potential Using K-Nearest Neighbors</w:t>
      </w:r>
    </w:p>
    <w:p w14:paraId="43D49A62" w14:textId="77777777" w:rsidR="007037F0" w:rsidRPr="007E1A62" w:rsidRDefault="007037F0" w:rsidP="007E1A62">
      <w:pPr>
        <w:shd w:val="clear" w:color="auto" w:fill="FFFFFF" w:themeFill="background1"/>
        <w:spacing w:after="0" w:line="240" w:lineRule="auto"/>
        <w:rPr>
          <w:rFonts w:ascii="Times New Roman" w:hAnsi="Times New Roman"/>
          <w:b/>
          <w:i/>
          <w:sz w:val="24"/>
          <w:szCs w:val="24"/>
          <w:lang w:val="id-ID"/>
        </w:rPr>
      </w:pPr>
    </w:p>
    <w:p w14:paraId="674044B8" w14:textId="3F6DAAD1" w:rsidR="00457854" w:rsidRPr="00A17329" w:rsidRDefault="007E1A62" w:rsidP="009E77D5">
      <w:pPr>
        <w:spacing w:after="0" w:line="240" w:lineRule="auto"/>
        <w:rPr>
          <w:rFonts w:ascii="Times New Roman" w:hAnsi="Times New Roman"/>
          <w:i/>
          <w:lang w:val="id-ID"/>
        </w:rPr>
      </w:pPr>
      <w:r>
        <w:rPr>
          <w:rFonts w:ascii="Times New Roman" w:hAnsi="Times New Roman"/>
          <w:i/>
          <w:lang w:val="en-US"/>
        </w:rPr>
        <w:t>Rozana Zuhri</w:t>
      </w:r>
      <w:r w:rsidR="002A1EC3">
        <w:rPr>
          <w:rFonts w:ascii="Times New Roman" w:hAnsi="Times New Roman"/>
          <w:i/>
          <w:lang w:val="en-US"/>
        </w:rPr>
        <w:t xml:space="preserve"> 1 </w:t>
      </w:r>
      <w:r w:rsidR="002A1EC3">
        <w:rPr>
          <w:rFonts w:ascii="Times New Roman" w:hAnsi="Times New Roman"/>
          <w:i/>
          <w:vertAlign w:val="superscript"/>
          <w:lang w:val="en-US"/>
        </w:rPr>
        <w:t>1</w:t>
      </w:r>
      <w:r w:rsidR="009E77D5" w:rsidRPr="00A17329">
        <w:rPr>
          <w:rFonts w:ascii="Times New Roman" w:hAnsi="Times New Roman"/>
          <w:i/>
          <w:vertAlign w:val="superscript"/>
          <w:lang w:val="id-ID"/>
        </w:rPr>
        <w:t>)</w:t>
      </w:r>
      <w:r w:rsidR="009E77D5" w:rsidRPr="00A17329">
        <w:rPr>
          <w:rFonts w:ascii="Times New Roman" w:hAnsi="Times New Roman"/>
          <w:i/>
          <w:lang w:val="id-ID"/>
        </w:rPr>
        <w:t xml:space="preserve">, </w:t>
      </w:r>
      <w:r>
        <w:rPr>
          <w:rFonts w:ascii="Times New Roman" w:hAnsi="Times New Roman"/>
          <w:i/>
          <w:lang w:val="en-US"/>
        </w:rPr>
        <w:t>Deni Satria</w:t>
      </w:r>
      <w:r w:rsidR="002A1EC3">
        <w:rPr>
          <w:rFonts w:ascii="Times New Roman" w:hAnsi="Times New Roman"/>
          <w:i/>
          <w:lang w:val="en-US"/>
        </w:rPr>
        <w:t xml:space="preserve"> </w:t>
      </w:r>
      <w:r w:rsidR="002A1EC3" w:rsidRPr="002A1EC3">
        <w:rPr>
          <w:rFonts w:ascii="Times New Roman" w:hAnsi="Times New Roman"/>
          <w:i/>
          <w:vertAlign w:val="superscript"/>
          <w:lang w:val="en-US"/>
        </w:rPr>
        <w:t>2)</w:t>
      </w:r>
      <w:r w:rsidR="002A1EC3">
        <w:rPr>
          <w:rFonts w:ascii="Times New Roman" w:hAnsi="Times New Roman"/>
          <w:i/>
          <w:vertAlign w:val="superscript"/>
          <w:lang w:val="en-US"/>
        </w:rPr>
        <w:t>*)</w:t>
      </w:r>
    </w:p>
    <w:p w14:paraId="3F82CBCA" w14:textId="77777777" w:rsidR="009E77D5" w:rsidRPr="00A17329" w:rsidRDefault="009E77D5">
      <w:pPr>
        <w:spacing w:after="0" w:line="240" w:lineRule="auto"/>
        <w:jc w:val="center"/>
        <w:rPr>
          <w:rFonts w:ascii="Times New Roman" w:hAnsi="Times New Roman"/>
          <w:i/>
          <w:sz w:val="18"/>
          <w:lang w:val="id-ID"/>
        </w:rPr>
      </w:pPr>
    </w:p>
    <w:p w14:paraId="5BF81287" w14:textId="7200B0CC" w:rsidR="002A1EC3" w:rsidRPr="007E1A62" w:rsidRDefault="002A1EC3" w:rsidP="00E05FEB">
      <w:pPr>
        <w:spacing w:after="0" w:line="240" w:lineRule="auto"/>
        <w:rPr>
          <w:rFonts w:ascii="Times New Roman" w:hAnsi="Times New Roman"/>
          <w:i/>
          <w:color w:val="000000" w:themeColor="text1"/>
          <w:sz w:val="16"/>
          <w:szCs w:val="16"/>
          <w:lang w:val="en-US"/>
        </w:rPr>
      </w:pPr>
      <w:r w:rsidRPr="002A1EC3">
        <w:rPr>
          <w:rFonts w:ascii="Times New Roman" w:hAnsi="Times New Roman"/>
          <w:i/>
          <w:color w:val="000000" w:themeColor="text1"/>
          <w:sz w:val="16"/>
          <w:szCs w:val="16"/>
          <w:vertAlign w:val="superscript"/>
          <w:lang w:val="en-US"/>
        </w:rPr>
        <w:t>1)</w:t>
      </w:r>
      <w:r w:rsidR="007E1A62">
        <w:rPr>
          <w:rFonts w:ascii="Times New Roman" w:hAnsi="Times New Roman"/>
          <w:i/>
          <w:color w:val="000000" w:themeColor="text1"/>
          <w:sz w:val="16"/>
          <w:szCs w:val="16"/>
          <w:lang w:val="en-US"/>
        </w:rPr>
        <w:t>Program Studi Pendidikan Biologi Universitas Merangin</w:t>
      </w:r>
    </w:p>
    <w:p w14:paraId="3C647EC2" w14:textId="26B8D2A3" w:rsidR="00D27D47" w:rsidRPr="007E1A62" w:rsidRDefault="002A1EC3" w:rsidP="00E05FEB">
      <w:pPr>
        <w:spacing w:after="0" w:line="240" w:lineRule="auto"/>
        <w:rPr>
          <w:rFonts w:ascii="Times New Roman" w:hAnsi="Times New Roman"/>
          <w:i/>
          <w:color w:val="000000" w:themeColor="text1"/>
          <w:sz w:val="16"/>
          <w:szCs w:val="16"/>
          <w:lang w:val="en-US"/>
        </w:rPr>
      </w:pPr>
      <w:r w:rsidRPr="002A1EC3">
        <w:rPr>
          <w:rFonts w:ascii="Times New Roman" w:hAnsi="Times New Roman"/>
          <w:i/>
          <w:color w:val="000000" w:themeColor="text1"/>
          <w:sz w:val="16"/>
          <w:szCs w:val="16"/>
          <w:vertAlign w:val="superscript"/>
          <w:lang w:val="en-US"/>
        </w:rPr>
        <w:t>2)</w:t>
      </w:r>
      <w:r w:rsidR="007E1A62">
        <w:rPr>
          <w:rFonts w:ascii="Times New Roman" w:hAnsi="Times New Roman"/>
          <w:i/>
          <w:color w:val="000000" w:themeColor="text1"/>
          <w:sz w:val="16"/>
          <w:szCs w:val="16"/>
          <w:lang w:val="en-US"/>
        </w:rPr>
        <w:t>Program Studi teknologi Informasi Universitas Merangin</w:t>
      </w:r>
      <w:r w:rsidR="001943B9" w:rsidRPr="00A17329">
        <w:rPr>
          <w:rFonts w:ascii="Times New Roman" w:hAnsi="Times New Roman"/>
          <w:i/>
          <w:color w:val="000000" w:themeColor="text1"/>
          <w:sz w:val="16"/>
          <w:szCs w:val="16"/>
          <w:lang w:val="id-ID"/>
        </w:rPr>
        <w:t xml:space="preserve"> </w:t>
      </w:r>
    </w:p>
    <w:p w14:paraId="6DC6C38B" w14:textId="77777777" w:rsidR="001943B9" w:rsidRPr="00A17329" w:rsidRDefault="001943B9" w:rsidP="00CE2ECE">
      <w:pPr>
        <w:spacing w:after="0" w:line="240" w:lineRule="auto"/>
        <w:ind w:left="180" w:hanging="180"/>
        <w:rPr>
          <w:rFonts w:ascii="Times New Roman" w:hAnsi="Times New Roman"/>
          <w:i/>
          <w:color w:val="000000" w:themeColor="text1"/>
          <w:sz w:val="16"/>
          <w:szCs w:val="16"/>
          <w:lang w:val="id-ID"/>
        </w:rPr>
      </w:pPr>
    </w:p>
    <w:tbl>
      <w:tblPr>
        <w:tblStyle w:val="TableGrid"/>
        <w:tblW w:w="9005"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3"/>
        <w:gridCol w:w="252"/>
        <w:gridCol w:w="6300"/>
      </w:tblGrid>
      <w:tr w:rsidR="00D66236" w:rsidRPr="00A17329" w14:paraId="697BA2D4" w14:textId="77777777" w:rsidTr="003A50D6">
        <w:trPr>
          <w:trHeight w:val="70"/>
        </w:trPr>
        <w:tc>
          <w:tcPr>
            <w:tcW w:w="2453" w:type="dxa"/>
            <w:tcBorders>
              <w:top w:val="single" w:sz="4" w:space="0" w:color="auto"/>
              <w:bottom w:val="nil"/>
            </w:tcBorders>
            <w:shd w:val="clear" w:color="auto" w:fill="auto"/>
            <w:vAlign w:val="center"/>
          </w:tcPr>
          <w:p w14:paraId="765FB3A9" w14:textId="77777777" w:rsidR="00D66236" w:rsidRPr="00A17329" w:rsidRDefault="00D66236">
            <w:pPr>
              <w:spacing w:after="0" w:line="240" w:lineRule="auto"/>
              <w:rPr>
                <w:rFonts w:ascii="Times New Roman" w:hAnsi="Times New Roman"/>
                <w:sz w:val="8"/>
                <w:szCs w:val="18"/>
                <w:lang w:val="id-ID"/>
              </w:rPr>
            </w:pPr>
          </w:p>
        </w:tc>
        <w:tc>
          <w:tcPr>
            <w:tcW w:w="252" w:type="dxa"/>
            <w:tcBorders>
              <w:top w:val="single" w:sz="4" w:space="0" w:color="auto"/>
              <w:bottom w:val="nil"/>
            </w:tcBorders>
            <w:shd w:val="clear" w:color="auto" w:fill="auto"/>
            <w:vAlign w:val="center"/>
          </w:tcPr>
          <w:p w14:paraId="507C5CC5" w14:textId="77777777" w:rsidR="00D66236" w:rsidRPr="00A17329" w:rsidRDefault="00D66236">
            <w:pPr>
              <w:spacing w:after="0" w:line="240" w:lineRule="auto"/>
              <w:rPr>
                <w:rFonts w:ascii="Times New Roman" w:hAnsi="Times New Roman"/>
                <w:sz w:val="8"/>
                <w:lang w:val="id-ID"/>
              </w:rPr>
            </w:pPr>
          </w:p>
        </w:tc>
        <w:tc>
          <w:tcPr>
            <w:tcW w:w="6300" w:type="dxa"/>
            <w:tcBorders>
              <w:top w:val="single" w:sz="4" w:space="0" w:color="auto"/>
              <w:bottom w:val="nil"/>
            </w:tcBorders>
            <w:shd w:val="clear" w:color="auto" w:fill="auto"/>
            <w:vAlign w:val="center"/>
          </w:tcPr>
          <w:p w14:paraId="4DFFCD81" w14:textId="77777777" w:rsidR="00D66236" w:rsidRPr="00A17329" w:rsidRDefault="00D66236">
            <w:pPr>
              <w:spacing w:after="0" w:line="240" w:lineRule="auto"/>
              <w:rPr>
                <w:rFonts w:ascii="Times New Roman" w:hAnsi="Times New Roman"/>
                <w:b/>
                <w:sz w:val="8"/>
                <w:lang w:val="id-ID"/>
              </w:rPr>
            </w:pPr>
          </w:p>
        </w:tc>
      </w:tr>
      <w:tr w:rsidR="00831467" w:rsidRPr="00A17329" w14:paraId="006AF5AC" w14:textId="77777777" w:rsidTr="003A50D6">
        <w:trPr>
          <w:trHeight w:val="260"/>
        </w:trPr>
        <w:tc>
          <w:tcPr>
            <w:tcW w:w="2453" w:type="dxa"/>
            <w:tcBorders>
              <w:top w:val="nil"/>
              <w:bottom w:val="single" w:sz="4" w:space="0" w:color="auto"/>
            </w:tcBorders>
            <w:shd w:val="clear" w:color="auto" w:fill="E2EFD9" w:themeFill="accent6" w:themeFillTint="33"/>
            <w:vAlign w:val="center"/>
          </w:tcPr>
          <w:p w14:paraId="47229E78" w14:textId="77777777" w:rsidR="00831467" w:rsidRPr="00A17329" w:rsidRDefault="00AD7207">
            <w:pPr>
              <w:spacing w:after="0" w:line="240" w:lineRule="auto"/>
              <w:rPr>
                <w:rFonts w:ascii="Times New Roman" w:hAnsi="Times New Roman"/>
                <w:sz w:val="18"/>
                <w:szCs w:val="18"/>
                <w:lang w:val="id-ID"/>
              </w:rPr>
            </w:pPr>
            <w:r w:rsidRPr="00A17329">
              <w:rPr>
                <w:rFonts w:ascii="Times New Roman" w:hAnsi="Times New Roman"/>
                <w:sz w:val="18"/>
                <w:szCs w:val="18"/>
                <w:lang w:val="id-ID"/>
              </w:rPr>
              <w:t>SUBMISSION TRACK</w:t>
            </w:r>
          </w:p>
        </w:tc>
        <w:tc>
          <w:tcPr>
            <w:tcW w:w="252" w:type="dxa"/>
            <w:tcBorders>
              <w:top w:val="nil"/>
            </w:tcBorders>
            <w:vAlign w:val="center"/>
          </w:tcPr>
          <w:p w14:paraId="16263A50" w14:textId="77777777" w:rsidR="00831467" w:rsidRPr="00A17329" w:rsidRDefault="00831467">
            <w:pPr>
              <w:spacing w:after="0" w:line="240" w:lineRule="auto"/>
              <w:rPr>
                <w:rFonts w:ascii="Times New Roman" w:hAnsi="Times New Roman"/>
                <w:sz w:val="18"/>
                <w:lang w:val="id-ID"/>
              </w:rPr>
            </w:pPr>
          </w:p>
        </w:tc>
        <w:tc>
          <w:tcPr>
            <w:tcW w:w="6300" w:type="dxa"/>
            <w:tcBorders>
              <w:top w:val="nil"/>
              <w:bottom w:val="single" w:sz="4" w:space="0" w:color="auto"/>
            </w:tcBorders>
            <w:shd w:val="clear" w:color="auto" w:fill="E2EFD9" w:themeFill="accent6" w:themeFillTint="33"/>
            <w:vAlign w:val="center"/>
          </w:tcPr>
          <w:p w14:paraId="5397C4EF" w14:textId="77777777" w:rsidR="003C3562" w:rsidRPr="00A17329" w:rsidRDefault="009A6EFE">
            <w:pPr>
              <w:spacing w:after="0" w:line="240" w:lineRule="auto"/>
              <w:rPr>
                <w:rFonts w:ascii="Times New Roman" w:hAnsi="Times New Roman"/>
                <w:b/>
                <w:sz w:val="18"/>
                <w:lang w:val="id-ID"/>
              </w:rPr>
            </w:pPr>
            <w:r w:rsidRPr="00A17329">
              <w:rPr>
                <w:rFonts w:ascii="Times New Roman" w:hAnsi="Times New Roman"/>
                <w:b/>
                <w:sz w:val="18"/>
                <w:lang w:val="id-ID"/>
              </w:rPr>
              <w:t>A B S T R A C T</w:t>
            </w:r>
          </w:p>
        </w:tc>
      </w:tr>
      <w:tr w:rsidR="003C3562" w:rsidRPr="00A17329" w14:paraId="330A8CCC" w14:textId="77777777" w:rsidTr="00110657">
        <w:trPr>
          <w:trHeight w:val="1148"/>
        </w:trPr>
        <w:tc>
          <w:tcPr>
            <w:tcW w:w="2453" w:type="dxa"/>
            <w:tcBorders>
              <w:top w:val="single" w:sz="4" w:space="0" w:color="auto"/>
              <w:bottom w:val="nil"/>
            </w:tcBorders>
            <w:vAlign w:val="center"/>
          </w:tcPr>
          <w:tbl>
            <w:tblPr>
              <w:tblW w:w="2237" w:type="dxa"/>
              <w:tblBorders>
                <w:top w:val="nil"/>
                <w:left w:val="nil"/>
                <w:bottom w:val="nil"/>
                <w:right w:val="nil"/>
              </w:tblBorders>
              <w:tblLook w:val="0000" w:firstRow="0" w:lastRow="0" w:firstColumn="0" w:lastColumn="0" w:noHBand="0" w:noVBand="0"/>
            </w:tblPr>
            <w:tblGrid>
              <w:gridCol w:w="2237"/>
            </w:tblGrid>
            <w:tr w:rsidR="003C3562" w:rsidRPr="00A17329" w14:paraId="2F391AD1" w14:textId="77777777" w:rsidTr="004A317F">
              <w:trPr>
                <w:trHeight w:val="441"/>
              </w:trPr>
              <w:tc>
                <w:tcPr>
                  <w:tcW w:w="2237" w:type="dxa"/>
                  <w:vAlign w:val="center"/>
                </w:tcPr>
                <w:p w14:paraId="225F69BB" w14:textId="1C80598E" w:rsidR="003C3562" w:rsidRPr="00A17329" w:rsidRDefault="00821756" w:rsidP="00E64FA5">
                  <w:pPr>
                    <w:autoSpaceDE w:val="0"/>
                    <w:autoSpaceDN w:val="0"/>
                    <w:adjustRightInd w:val="0"/>
                    <w:spacing w:after="0" w:line="276" w:lineRule="auto"/>
                    <w:ind w:left="-117"/>
                    <w:rPr>
                      <w:rFonts w:ascii="Times New Roman" w:hAnsi="Times New Roman"/>
                      <w:color w:val="000000"/>
                      <w:sz w:val="16"/>
                      <w:szCs w:val="18"/>
                      <w:lang w:val="id-ID"/>
                    </w:rPr>
                  </w:pPr>
                  <w:r w:rsidRPr="00A17329">
                    <w:rPr>
                      <w:rFonts w:ascii="Times New Roman" w:hAnsi="Times New Roman"/>
                      <w:color w:val="000000"/>
                      <w:sz w:val="16"/>
                      <w:szCs w:val="18"/>
                      <w:lang w:val="id-ID"/>
                    </w:rPr>
                    <w:t>Submitt</w:t>
                  </w:r>
                  <w:r w:rsidR="00C37F60" w:rsidRPr="00A17329">
                    <w:rPr>
                      <w:rFonts w:ascii="Times New Roman" w:hAnsi="Times New Roman"/>
                      <w:color w:val="000000"/>
                      <w:sz w:val="16"/>
                      <w:szCs w:val="18"/>
                      <w:lang w:val="id-ID"/>
                    </w:rPr>
                    <w:t>ed</w:t>
                  </w:r>
                  <w:r w:rsidR="00A94371" w:rsidRPr="00A17329">
                    <w:rPr>
                      <w:rFonts w:ascii="Times New Roman" w:hAnsi="Times New Roman"/>
                      <w:color w:val="000000"/>
                      <w:sz w:val="16"/>
                      <w:szCs w:val="18"/>
                      <w:lang w:val="id-ID"/>
                    </w:rPr>
                    <w:t xml:space="preserve"> </w:t>
                  </w:r>
                  <w:r w:rsidR="00E91B3D" w:rsidRPr="00A17329">
                    <w:rPr>
                      <w:rFonts w:ascii="Times New Roman" w:hAnsi="Times New Roman"/>
                      <w:color w:val="000000"/>
                      <w:sz w:val="16"/>
                      <w:szCs w:val="18"/>
                      <w:lang w:val="id-ID"/>
                    </w:rPr>
                    <w:t xml:space="preserve">: </w:t>
                  </w:r>
                  <w:r w:rsidR="009E77D5" w:rsidRPr="00A17329">
                    <w:rPr>
                      <w:rFonts w:ascii="Times New Roman" w:hAnsi="Times New Roman"/>
                      <w:color w:val="000000"/>
                      <w:sz w:val="16"/>
                      <w:szCs w:val="18"/>
                      <w:lang w:val="id-ID"/>
                    </w:rPr>
                    <w:t>--</w:t>
                  </w:r>
                </w:p>
                <w:p w14:paraId="4167DEC9" w14:textId="7A05CF06" w:rsidR="003C3562" w:rsidRPr="00A17329" w:rsidRDefault="00657547" w:rsidP="00E64FA5">
                  <w:pPr>
                    <w:autoSpaceDE w:val="0"/>
                    <w:autoSpaceDN w:val="0"/>
                    <w:adjustRightInd w:val="0"/>
                    <w:spacing w:after="0" w:line="276" w:lineRule="auto"/>
                    <w:ind w:left="-117"/>
                    <w:rPr>
                      <w:rFonts w:ascii="Times New Roman" w:hAnsi="Times New Roman"/>
                      <w:color w:val="000000"/>
                      <w:sz w:val="16"/>
                      <w:szCs w:val="18"/>
                      <w:lang w:val="id-ID"/>
                    </w:rPr>
                  </w:pPr>
                  <w:r w:rsidRPr="00A17329">
                    <w:rPr>
                      <w:rFonts w:ascii="Times New Roman" w:hAnsi="Times New Roman"/>
                      <w:color w:val="000000"/>
                      <w:sz w:val="16"/>
                      <w:szCs w:val="18"/>
                      <w:lang w:val="id-ID"/>
                    </w:rPr>
                    <w:t>Revised</w:t>
                  </w:r>
                  <w:r w:rsidR="00821756" w:rsidRPr="00A17329">
                    <w:rPr>
                      <w:rFonts w:ascii="Times New Roman" w:hAnsi="Times New Roman"/>
                      <w:color w:val="000000"/>
                      <w:sz w:val="16"/>
                      <w:szCs w:val="18"/>
                      <w:lang w:val="id-ID"/>
                    </w:rPr>
                    <w:t xml:space="preserve"> </w:t>
                  </w:r>
                  <w:r w:rsidRPr="00A17329">
                    <w:rPr>
                      <w:rFonts w:ascii="Times New Roman" w:hAnsi="Times New Roman"/>
                      <w:color w:val="000000"/>
                      <w:sz w:val="16"/>
                      <w:szCs w:val="18"/>
                      <w:lang w:val="id-ID"/>
                    </w:rPr>
                    <w:t xml:space="preserve">   : </w:t>
                  </w:r>
                  <w:r w:rsidR="009E77D5" w:rsidRPr="00A17329">
                    <w:rPr>
                      <w:rFonts w:ascii="Times New Roman" w:hAnsi="Times New Roman"/>
                      <w:color w:val="000000"/>
                      <w:sz w:val="16"/>
                      <w:szCs w:val="18"/>
                      <w:lang w:val="id-ID"/>
                    </w:rPr>
                    <w:t>--</w:t>
                  </w:r>
                </w:p>
                <w:p w14:paraId="48DA9EAC" w14:textId="15A86788" w:rsidR="003F723E" w:rsidRPr="00A17329" w:rsidRDefault="003F723E" w:rsidP="00E64FA5">
                  <w:pPr>
                    <w:autoSpaceDE w:val="0"/>
                    <w:autoSpaceDN w:val="0"/>
                    <w:adjustRightInd w:val="0"/>
                    <w:spacing w:after="0" w:line="276" w:lineRule="auto"/>
                    <w:ind w:left="-117"/>
                    <w:rPr>
                      <w:rFonts w:ascii="Times New Roman" w:hAnsi="Times New Roman"/>
                      <w:color w:val="000000"/>
                      <w:sz w:val="16"/>
                      <w:szCs w:val="18"/>
                      <w:lang w:val="id-ID"/>
                    </w:rPr>
                  </w:pPr>
                  <w:r w:rsidRPr="00A17329">
                    <w:rPr>
                      <w:rFonts w:ascii="Times New Roman" w:hAnsi="Times New Roman"/>
                      <w:color w:val="000000"/>
                      <w:sz w:val="16"/>
                      <w:szCs w:val="18"/>
                      <w:lang w:val="id-ID"/>
                    </w:rPr>
                    <w:t>Accepted</w:t>
                  </w:r>
                  <w:r w:rsidR="00A94371" w:rsidRPr="00A17329">
                    <w:rPr>
                      <w:rFonts w:ascii="Times New Roman" w:hAnsi="Times New Roman"/>
                      <w:color w:val="000000"/>
                      <w:sz w:val="16"/>
                      <w:szCs w:val="18"/>
                      <w:lang w:val="id-ID"/>
                    </w:rPr>
                    <w:t xml:space="preserve"> </w:t>
                  </w:r>
                  <w:r w:rsidR="00821756" w:rsidRPr="00A17329">
                    <w:rPr>
                      <w:rFonts w:ascii="Times New Roman" w:hAnsi="Times New Roman"/>
                      <w:color w:val="000000"/>
                      <w:sz w:val="16"/>
                      <w:szCs w:val="18"/>
                      <w:lang w:val="id-ID"/>
                    </w:rPr>
                    <w:t xml:space="preserve"> </w:t>
                  </w:r>
                  <w:r w:rsidRPr="00A17329">
                    <w:rPr>
                      <w:rFonts w:ascii="Times New Roman" w:hAnsi="Times New Roman"/>
                      <w:color w:val="000000"/>
                      <w:sz w:val="16"/>
                      <w:szCs w:val="18"/>
                      <w:lang w:val="id-ID"/>
                    </w:rPr>
                    <w:t xml:space="preserve">: </w:t>
                  </w:r>
                  <w:r w:rsidR="009E77D5" w:rsidRPr="00A17329">
                    <w:rPr>
                      <w:rFonts w:ascii="Times New Roman" w:hAnsi="Times New Roman"/>
                      <w:color w:val="000000"/>
                      <w:sz w:val="16"/>
                      <w:szCs w:val="18"/>
                      <w:lang w:val="id-ID"/>
                    </w:rPr>
                    <w:t>--</w:t>
                  </w:r>
                </w:p>
                <w:p w14:paraId="0605FFF5" w14:textId="05CAE488" w:rsidR="00090286" w:rsidRPr="00A17329" w:rsidRDefault="00A94371" w:rsidP="009E77D5">
                  <w:pPr>
                    <w:autoSpaceDE w:val="0"/>
                    <w:autoSpaceDN w:val="0"/>
                    <w:adjustRightInd w:val="0"/>
                    <w:spacing w:after="0" w:line="276" w:lineRule="auto"/>
                    <w:ind w:left="-117"/>
                    <w:rPr>
                      <w:rFonts w:ascii="Times New Roman" w:hAnsi="Times New Roman"/>
                      <w:color w:val="000000"/>
                      <w:sz w:val="18"/>
                      <w:szCs w:val="18"/>
                      <w:lang w:val="id-ID"/>
                    </w:rPr>
                  </w:pPr>
                  <w:r w:rsidRPr="00A17329">
                    <w:rPr>
                      <w:rFonts w:ascii="Times New Roman" w:hAnsi="Times New Roman"/>
                      <w:color w:val="000000"/>
                      <w:sz w:val="16"/>
                      <w:szCs w:val="18"/>
                      <w:lang w:val="id-ID"/>
                    </w:rPr>
                    <w:t>Published</w:t>
                  </w:r>
                  <w:r w:rsidR="00821756" w:rsidRPr="00A17329">
                    <w:rPr>
                      <w:rFonts w:ascii="Times New Roman" w:hAnsi="Times New Roman"/>
                      <w:color w:val="000000"/>
                      <w:sz w:val="16"/>
                      <w:szCs w:val="18"/>
                      <w:lang w:val="id-ID"/>
                    </w:rPr>
                    <w:t xml:space="preserve"> </w:t>
                  </w:r>
                  <w:r w:rsidR="003C3562" w:rsidRPr="00A17329">
                    <w:rPr>
                      <w:rFonts w:ascii="Times New Roman" w:hAnsi="Times New Roman"/>
                      <w:color w:val="000000"/>
                      <w:sz w:val="16"/>
                      <w:szCs w:val="18"/>
                      <w:lang w:val="id-ID"/>
                    </w:rPr>
                    <w:t xml:space="preserve">: </w:t>
                  </w:r>
                  <w:r w:rsidR="009E77D5" w:rsidRPr="00A17329">
                    <w:rPr>
                      <w:rFonts w:ascii="Times New Roman" w:hAnsi="Times New Roman"/>
                      <w:color w:val="000000"/>
                      <w:sz w:val="16"/>
                      <w:szCs w:val="18"/>
                      <w:lang w:val="id-ID"/>
                    </w:rPr>
                    <w:t>--</w:t>
                  </w:r>
                </w:p>
              </w:tc>
            </w:tr>
          </w:tbl>
          <w:p w14:paraId="3CC6A256" w14:textId="77777777" w:rsidR="003C3562" w:rsidRPr="00A17329" w:rsidRDefault="003C3562">
            <w:pPr>
              <w:spacing w:after="0" w:line="240" w:lineRule="auto"/>
              <w:rPr>
                <w:rFonts w:ascii="Times New Roman" w:hAnsi="Times New Roman"/>
                <w:sz w:val="18"/>
                <w:szCs w:val="18"/>
                <w:lang w:val="id-ID"/>
              </w:rPr>
            </w:pPr>
          </w:p>
        </w:tc>
        <w:tc>
          <w:tcPr>
            <w:tcW w:w="252" w:type="dxa"/>
          </w:tcPr>
          <w:p w14:paraId="2B4E91FD" w14:textId="77777777" w:rsidR="003C3562" w:rsidRPr="00A17329" w:rsidRDefault="003C3562" w:rsidP="001943B9">
            <w:pPr>
              <w:spacing w:after="0" w:line="240" w:lineRule="auto"/>
              <w:jc w:val="both"/>
              <w:rPr>
                <w:rFonts w:ascii="Times New Roman" w:hAnsi="Times New Roman"/>
                <w:sz w:val="18"/>
                <w:lang w:val="id-ID"/>
              </w:rPr>
            </w:pPr>
          </w:p>
        </w:tc>
        <w:tc>
          <w:tcPr>
            <w:tcW w:w="6300" w:type="dxa"/>
            <w:vMerge w:val="restart"/>
            <w:tcBorders>
              <w:top w:val="single" w:sz="4" w:space="0" w:color="auto"/>
              <w:bottom w:val="single" w:sz="4" w:space="0" w:color="auto"/>
            </w:tcBorders>
            <w:shd w:val="clear" w:color="auto" w:fill="FFFFFF" w:themeFill="background1"/>
          </w:tcPr>
          <w:p w14:paraId="032C5A75" w14:textId="15B91584" w:rsidR="00110657" w:rsidRPr="00110657" w:rsidRDefault="00110657" w:rsidP="005E71A5">
            <w:pPr>
              <w:pStyle w:val="HTMLPreformatted"/>
              <w:shd w:val="clear" w:color="auto" w:fill="FFFFFF" w:themeFill="background1"/>
              <w:jc w:val="both"/>
              <w:rPr>
                <w:rFonts w:ascii="Times New Roman" w:hAnsi="Times New Roman" w:cs="Times New Roman"/>
                <w:color w:val="202124"/>
                <w:sz w:val="18"/>
                <w:szCs w:val="18"/>
              </w:rPr>
            </w:pPr>
            <w:r w:rsidRPr="00110657">
              <w:rPr>
                <w:rStyle w:val="y2iqfc"/>
                <w:rFonts w:ascii="Times New Roman" w:hAnsi="Times New Roman" w:cs="Times New Roman"/>
                <w:color w:val="202124"/>
                <w:sz w:val="18"/>
                <w:szCs w:val="18"/>
                <w:shd w:val="clear" w:color="auto" w:fill="FFFFFF" w:themeFill="background1"/>
                <w:lang w:val="en"/>
              </w:rPr>
              <w:t xml:space="preserve">Fungi are one of Indonesia's potential natural resources which contain various benefits for human life. The existence of macroscopic fungi is not yet well known so that little information about the types and their benefits is known to local people. In fact, information about </w:t>
            </w:r>
            <w:r>
              <w:rPr>
                <w:rStyle w:val="y2iqfc"/>
                <w:rFonts w:ascii="Times New Roman" w:hAnsi="Times New Roman" w:cs="Times New Roman"/>
                <w:color w:val="202124"/>
                <w:sz w:val="18"/>
                <w:szCs w:val="18"/>
                <w:shd w:val="clear" w:color="auto" w:fill="FFFFFF" w:themeFill="background1"/>
                <w:lang w:val="en"/>
              </w:rPr>
              <w:t xml:space="preserve">species </w:t>
            </w:r>
            <w:r w:rsidRPr="00110657">
              <w:rPr>
                <w:rStyle w:val="y2iqfc"/>
                <w:rFonts w:ascii="Times New Roman" w:hAnsi="Times New Roman" w:cs="Times New Roman"/>
                <w:color w:val="202124"/>
                <w:sz w:val="18"/>
                <w:szCs w:val="18"/>
                <w:shd w:val="clear" w:color="auto" w:fill="FFFFFF" w:themeFill="background1"/>
                <w:lang w:val="en"/>
              </w:rPr>
              <w:t xml:space="preserve">of fungi is very important because fungi have economic value and are producers for the food and pharmaceutical sectors. Populations of macroscopic fungi can disappear due to climate change and environmental factors, therefore, it is necessary to collect data on the </w:t>
            </w:r>
            <w:r>
              <w:rPr>
                <w:rStyle w:val="y2iqfc"/>
                <w:rFonts w:ascii="Times New Roman" w:hAnsi="Times New Roman" w:cs="Times New Roman"/>
                <w:color w:val="202124"/>
                <w:sz w:val="18"/>
                <w:szCs w:val="18"/>
                <w:shd w:val="clear" w:color="auto" w:fill="FFFFFF" w:themeFill="background1"/>
                <w:lang w:val="en"/>
              </w:rPr>
              <w:t>species</w:t>
            </w:r>
            <w:r w:rsidRPr="00110657">
              <w:rPr>
                <w:rStyle w:val="y2iqfc"/>
                <w:rFonts w:ascii="Times New Roman" w:hAnsi="Times New Roman" w:cs="Times New Roman"/>
                <w:color w:val="202124"/>
                <w:sz w:val="18"/>
                <w:szCs w:val="18"/>
                <w:shd w:val="clear" w:color="auto" w:fill="FFFFFF" w:themeFill="background1"/>
                <w:lang w:val="en"/>
              </w:rPr>
              <w:t xml:space="preserve"> of macroscopic fungi. One way to detect the </w:t>
            </w:r>
            <w:r>
              <w:rPr>
                <w:rStyle w:val="y2iqfc"/>
                <w:rFonts w:ascii="Times New Roman" w:hAnsi="Times New Roman" w:cs="Times New Roman"/>
                <w:color w:val="202124"/>
                <w:sz w:val="18"/>
                <w:szCs w:val="18"/>
                <w:shd w:val="clear" w:color="auto" w:fill="FFFFFF" w:themeFill="background1"/>
                <w:lang w:val="en"/>
              </w:rPr>
              <w:t>species</w:t>
            </w:r>
            <w:r w:rsidRPr="00110657">
              <w:rPr>
                <w:rStyle w:val="y2iqfc"/>
                <w:rFonts w:ascii="Times New Roman" w:hAnsi="Times New Roman" w:cs="Times New Roman"/>
                <w:color w:val="202124"/>
                <w:sz w:val="18"/>
                <w:szCs w:val="18"/>
                <w:shd w:val="clear" w:color="auto" w:fill="FFFFFF" w:themeFill="background1"/>
                <w:lang w:val="en"/>
              </w:rPr>
              <w:t xml:space="preserve"> of fungus is to classify it based on the morphological characteristics of the fungus with K-Nearest Neighbor. The aim of this research is to explore and identify the morphological characteristics of fungi using K-Nearest Neighbor as a classifier found in the Bukit Selebu traditional forest area, Merangin Regency. It is hoped that the results of this research can be the first step in efforts to utilize </w:t>
            </w:r>
            <w:r>
              <w:rPr>
                <w:rStyle w:val="y2iqfc"/>
                <w:rFonts w:ascii="Times New Roman" w:hAnsi="Times New Roman" w:cs="Times New Roman"/>
                <w:color w:val="202124"/>
                <w:sz w:val="18"/>
                <w:szCs w:val="18"/>
                <w:shd w:val="clear" w:color="auto" w:fill="FFFFFF" w:themeFill="background1"/>
                <w:lang w:val="en"/>
              </w:rPr>
              <w:t>fungi</w:t>
            </w:r>
            <w:r w:rsidRPr="00110657">
              <w:rPr>
                <w:rStyle w:val="y2iqfc"/>
                <w:rFonts w:ascii="Times New Roman" w:hAnsi="Times New Roman" w:cs="Times New Roman"/>
                <w:color w:val="202124"/>
                <w:sz w:val="18"/>
                <w:szCs w:val="18"/>
                <w:shd w:val="clear" w:color="auto" w:fill="FFFFFF" w:themeFill="background1"/>
                <w:lang w:val="en"/>
              </w:rPr>
              <w:t xml:space="preserve"> through further research. This research was carried out in the Bukit Selebu </w:t>
            </w:r>
            <w:r w:rsidR="005E71A5" w:rsidRPr="00110657">
              <w:rPr>
                <w:rStyle w:val="y2iqfc"/>
                <w:rFonts w:ascii="Times New Roman" w:hAnsi="Times New Roman" w:cs="Times New Roman"/>
                <w:color w:val="202124"/>
                <w:sz w:val="18"/>
                <w:szCs w:val="18"/>
                <w:shd w:val="clear" w:color="auto" w:fill="FFFFFF" w:themeFill="background1"/>
                <w:lang w:val="en"/>
              </w:rPr>
              <w:t xml:space="preserve">traditional forest area, Merangin Regency </w:t>
            </w:r>
            <w:r w:rsidRPr="00110657">
              <w:rPr>
                <w:rStyle w:val="y2iqfc"/>
                <w:rFonts w:ascii="Times New Roman" w:hAnsi="Times New Roman" w:cs="Times New Roman"/>
                <w:color w:val="202124"/>
                <w:sz w:val="18"/>
                <w:szCs w:val="18"/>
                <w:shd w:val="clear" w:color="auto" w:fill="FFFFFF" w:themeFill="background1"/>
                <w:lang w:val="en"/>
              </w:rPr>
              <w:t xml:space="preserve">and identification continued at the Biology Laboratory of Merangin University. Then the data on the </w:t>
            </w:r>
            <w:r w:rsidR="005E71A5">
              <w:rPr>
                <w:rStyle w:val="y2iqfc"/>
                <w:rFonts w:ascii="Times New Roman" w:hAnsi="Times New Roman" w:cs="Times New Roman"/>
                <w:color w:val="202124"/>
                <w:sz w:val="18"/>
                <w:szCs w:val="18"/>
                <w:shd w:val="clear" w:color="auto" w:fill="FFFFFF" w:themeFill="background1"/>
                <w:lang w:val="en"/>
              </w:rPr>
              <w:t>species</w:t>
            </w:r>
            <w:r w:rsidRPr="00110657">
              <w:rPr>
                <w:rStyle w:val="y2iqfc"/>
                <w:rFonts w:ascii="Times New Roman" w:hAnsi="Times New Roman" w:cs="Times New Roman"/>
                <w:color w:val="202124"/>
                <w:sz w:val="18"/>
                <w:szCs w:val="18"/>
                <w:shd w:val="clear" w:color="auto" w:fill="FFFFFF" w:themeFill="background1"/>
                <w:lang w:val="en"/>
              </w:rPr>
              <w:t xml:space="preserve"> of fungi found were analyzed using k-Nearest Neighbors (kNN). The results of this research are that there are 27 s</w:t>
            </w:r>
            <w:r w:rsidR="005E71A5">
              <w:rPr>
                <w:rStyle w:val="y2iqfc"/>
                <w:rFonts w:ascii="Times New Roman" w:hAnsi="Times New Roman" w:cs="Times New Roman"/>
                <w:color w:val="202124"/>
                <w:sz w:val="18"/>
                <w:szCs w:val="18"/>
                <w:shd w:val="clear" w:color="auto" w:fill="FFFFFF" w:themeFill="background1"/>
                <w:lang w:val="en"/>
              </w:rPr>
              <w:t>pecies</w:t>
            </w:r>
            <w:r w:rsidRPr="00110657">
              <w:rPr>
                <w:rStyle w:val="y2iqfc"/>
                <w:rFonts w:ascii="Times New Roman" w:hAnsi="Times New Roman" w:cs="Times New Roman"/>
                <w:color w:val="202124"/>
                <w:sz w:val="18"/>
                <w:szCs w:val="18"/>
                <w:shd w:val="clear" w:color="auto" w:fill="FFFFFF" w:themeFill="background1"/>
                <w:lang w:val="en"/>
              </w:rPr>
              <w:t xml:space="preserve"> of fungi found in the Bukit Selebu traditional forest area, Merangin Regency, consisting of 3 s</w:t>
            </w:r>
            <w:r w:rsidR="005E71A5">
              <w:rPr>
                <w:rStyle w:val="y2iqfc"/>
                <w:rFonts w:ascii="Times New Roman" w:hAnsi="Times New Roman" w:cs="Times New Roman"/>
                <w:color w:val="202124"/>
                <w:sz w:val="18"/>
                <w:szCs w:val="18"/>
                <w:shd w:val="clear" w:color="auto" w:fill="FFFFFF" w:themeFill="background1"/>
                <w:lang w:val="en"/>
              </w:rPr>
              <w:t>pecies</w:t>
            </w:r>
            <w:r w:rsidRPr="00110657">
              <w:rPr>
                <w:rStyle w:val="y2iqfc"/>
                <w:rFonts w:ascii="Times New Roman" w:hAnsi="Times New Roman" w:cs="Times New Roman"/>
                <w:color w:val="202124"/>
                <w:sz w:val="18"/>
                <w:szCs w:val="18"/>
                <w:shd w:val="clear" w:color="auto" w:fill="FFFFFF" w:themeFill="background1"/>
                <w:lang w:val="en"/>
              </w:rPr>
              <w:t xml:space="preserve"> of Ascomycota divisions and 24</w:t>
            </w:r>
            <w:r w:rsidR="005E71A5">
              <w:rPr>
                <w:rStyle w:val="y2iqfc"/>
                <w:rFonts w:ascii="Times New Roman" w:hAnsi="Times New Roman" w:cs="Times New Roman"/>
                <w:color w:val="202124"/>
                <w:sz w:val="18"/>
                <w:szCs w:val="18"/>
                <w:shd w:val="clear" w:color="auto" w:fill="FFFFFF" w:themeFill="background1"/>
                <w:lang w:val="en"/>
              </w:rPr>
              <w:t xml:space="preserve"> species </w:t>
            </w:r>
            <w:r w:rsidRPr="00110657">
              <w:rPr>
                <w:rStyle w:val="y2iqfc"/>
                <w:rFonts w:ascii="Times New Roman" w:hAnsi="Times New Roman" w:cs="Times New Roman"/>
                <w:color w:val="202124"/>
                <w:sz w:val="18"/>
                <w:szCs w:val="18"/>
                <w:shd w:val="clear" w:color="auto" w:fill="FFFFFF" w:themeFill="background1"/>
                <w:lang w:val="en"/>
              </w:rPr>
              <w:t>of Basidiomycota divisions. The K-Nearest Neighbor method is very good in classifying fungi through the extraction of morphological characteristics with the highest accuracy reaching 93%</w:t>
            </w:r>
          </w:p>
          <w:p w14:paraId="00435B19" w14:textId="75E8E880" w:rsidR="003C3562" w:rsidRPr="00110657" w:rsidRDefault="003C3562" w:rsidP="00110657">
            <w:pPr>
              <w:pStyle w:val="Default"/>
              <w:jc w:val="both"/>
              <w:rPr>
                <w:sz w:val="18"/>
                <w:szCs w:val="18"/>
                <w:lang w:val="en" w:eastAsia="id-ID"/>
              </w:rPr>
            </w:pPr>
          </w:p>
        </w:tc>
      </w:tr>
      <w:tr w:rsidR="003C3562" w:rsidRPr="00A17329" w14:paraId="7E7639CC" w14:textId="77777777" w:rsidTr="00110657">
        <w:trPr>
          <w:trHeight w:val="260"/>
        </w:trPr>
        <w:tc>
          <w:tcPr>
            <w:tcW w:w="2453" w:type="dxa"/>
            <w:tcBorders>
              <w:top w:val="nil"/>
              <w:bottom w:val="single" w:sz="4" w:space="0" w:color="auto"/>
            </w:tcBorders>
            <w:shd w:val="clear" w:color="auto" w:fill="E2EFD9" w:themeFill="accent6" w:themeFillTint="33"/>
            <w:vAlign w:val="center"/>
          </w:tcPr>
          <w:p w14:paraId="36C84939" w14:textId="77777777" w:rsidR="003C3562" w:rsidRPr="00A17329" w:rsidRDefault="00AD7207">
            <w:pPr>
              <w:spacing w:after="0" w:line="240" w:lineRule="auto"/>
              <w:rPr>
                <w:rFonts w:ascii="Times New Roman" w:hAnsi="Times New Roman"/>
                <w:sz w:val="18"/>
                <w:szCs w:val="18"/>
                <w:lang w:val="id-ID"/>
              </w:rPr>
            </w:pPr>
            <w:r w:rsidRPr="00A17329">
              <w:rPr>
                <w:rFonts w:ascii="Times New Roman" w:hAnsi="Times New Roman"/>
                <w:sz w:val="18"/>
                <w:szCs w:val="18"/>
                <w:lang w:val="id-ID"/>
              </w:rPr>
              <w:t>KEYWORD</w:t>
            </w:r>
            <w:r w:rsidR="001C1DA2" w:rsidRPr="00A17329">
              <w:rPr>
                <w:rFonts w:ascii="Times New Roman" w:hAnsi="Times New Roman"/>
                <w:sz w:val="18"/>
                <w:szCs w:val="18"/>
                <w:lang w:val="id-ID"/>
              </w:rPr>
              <w:t>S</w:t>
            </w:r>
          </w:p>
        </w:tc>
        <w:tc>
          <w:tcPr>
            <w:tcW w:w="252" w:type="dxa"/>
          </w:tcPr>
          <w:p w14:paraId="3CADF323" w14:textId="77777777" w:rsidR="003C3562" w:rsidRPr="00A17329" w:rsidRDefault="003C3562">
            <w:pPr>
              <w:spacing w:after="0" w:line="240" w:lineRule="auto"/>
              <w:rPr>
                <w:rFonts w:ascii="Times New Roman" w:hAnsi="Times New Roman"/>
                <w:sz w:val="18"/>
                <w:lang w:val="id-ID"/>
              </w:rPr>
            </w:pPr>
          </w:p>
        </w:tc>
        <w:tc>
          <w:tcPr>
            <w:tcW w:w="6300" w:type="dxa"/>
            <w:vMerge/>
            <w:tcBorders>
              <w:top w:val="nil"/>
              <w:bottom w:val="single" w:sz="4" w:space="0" w:color="auto"/>
            </w:tcBorders>
            <w:shd w:val="clear" w:color="auto" w:fill="FFFFFF" w:themeFill="background1"/>
          </w:tcPr>
          <w:p w14:paraId="785560F9" w14:textId="77777777" w:rsidR="003C3562" w:rsidRPr="00A17329" w:rsidRDefault="003C3562">
            <w:pPr>
              <w:spacing w:after="0" w:line="240" w:lineRule="auto"/>
              <w:rPr>
                <w:rFonts w:ascii="Times New Roman" w:hAnsi="Times New Roman"/>
                <w:sz w:val="18"/>
                <w:lang w:val="id-ID"/>
              </w:rPr>
            </w:pPr>
          </w:p>
        </w:tc>
      </w:tr>
      <w:tr w:rsidR="003C3562" w:rsidRPr="00A17329" w14:paraId="7398E71F" w14:textId="77777777" w:rsidTr="00110657">
        <w:trPr>
          <w:trHeight w:val="1168"/>
        </w:trPr>
        <w:tc>
          <w:tcPr>
            <w:tcW w:w="2453" w:type="dxa"/>
            <w:tcBorders>
              <w:top w:val="single" w:sz="4" w:space="0" w:color="auto"/>
              <w:bottom w:val="nil"/>
            </w:tcBorders>
            <w:vAlign w:val="center"/>
          </w:tcPr>
          <w:p w14:paraId="430A279F" w14:textId="1E2ACB8D" w:rsidR="003C3562" w:rsidRPr="00E05FEB" w:rsidRDefault="006E4AC2" w:rsidP="006E4AC2">
            <w:pPr>
              <w:spacing w:after="0" w:line="276" w:lineRule="auto"/>
              <w:rPr>
                <w:rFonts w:ascii="Times New Roman" w:hAnsi="Times New Roman"/>
                <w:sz w:val="16"/>
                <w:szCs w:val="18"/>
                <w:lang w:val="id-ID"/>
              </w:rPr>
            </w:pPr>
            <w:r>
              <w:rPr>
                <w:rFonts w:ascii="Times New Roman" w:hAnsi="Times New Roman"/>
                <w:sz w:val="16"/>
                <w:szCs w:val="20"/>
                <w:lang w:val="en"/>
              </w:rPr>
              <w:t>Karakterisasi morfologi</w:t>
            </w:r>
            <w:r w:rsidR="00E05FEB" w:rsidRPr="00E05FEB">
              <w:rPr>
                <w:rFonts w:ascii="Times New Roman" w:hAnsi="Times New Roman"/>
                <w:sz w:val="16"/>
                <w:szCs w:val="20"/>
                <w:lang w:val="en"/>
              </w:rPr>
              <w:t xml:space="preserve">, </w:t>
            </w:r>
            <w:r>
              <w:rPr>
                <w:rFonts w:ascii="Times New Roman" w:hAnsi="Times New Roman"/>
                <w:sz w:val="16"/>
                <w:szCs w:val="20"/>
                <w:lang w:val="en"/>
              </w:rPr>
              <w:t>Fungi Makroskopis</w:t>
            </w:r>
            <w:r w:rsidR="002A1EC3">
              <w:rPr>
                <w:rFonts w:ascii="Times New Roman" w:hAnsi="Times New Roman"/>
                <w:sz w:val="16"/>
                <w:szCs w:val="20"/>
                <w:lang w:val="en"/>
              </w:rPr>
              <w:t xml:space="preserve">, </w:t>
            </w:r>
            <w:r>
              <w:rPr>
                <w:rFonts w:ascii="Times New Roman" w:hAnsi="Times New Roman"/>
                <w:sz w:val="16"/>
                <w:szCs w:val="20"/>
                <w:lang w:val="en"/>
              </w:rPr>
              <w:t>K-Nearest Neighbors</w:t>
            </w:r>
          </w:p>
        </w:tc>
        <w:tc>
          <w:tcPr>
            <w:tcW w:w="252" w:type="dxa"/>
          </w:tcPr>
          <w:p w14:paraId="779EC5DE" w14:textId="77777777" w:rsidR="003C3562" w:rsidRPr="00A17329" w:rsidRDefault="003C3562">
            <w:pPr>
              <w:spacing w:after="0" w:line="240" w:lineRule="auto"/>
              <w:rPr>
                <w:rFonts w:ascii="Times New Roman" w:hAnsi="Times New Roman"/>
                <w:sz w:val="18"/>
                <w:lang w:val="id-ID"/>
              </w:rPr>
            </w:pPr>
          </w:p>
        </w:tc>
        <w:tc>
          <w:tcPr>
            <w:tcW w:w="6300" w:type="dxa"/>
            <w:vMerge/>
            <w:tcBorders>
              <w:top w:val="nil"/>
              <w:bottom w:val="single" w:sz="4" w:space="0" w:color="auto"/>
            </w:tcBorders>
            <w:shd w:val="clear" w:color="auto" w:fill="FFFFFF" w:themeFill="background1"/>
          </w:tcPr>
          <w:p w14:paraId="2119BDF3" w14:textId="77777777" w:rsidR="003C3562" w:rsidRPr="00A17329" w:rsidRDefault="003C3562">
            <w:pPr>
              <w:spacing w:after="0" w:line="240" w:lineRule="auto"/>
              <w:rPr>
                <w:rFonts w:ascii="Times New Roman" w:hAnsi="Times New Roman"/>
                <w:sz w:val="18"/>
                <w:lang w:val="id-ID"/>
              </w:rPr>
            </w:pPr>
          </w:p>
        </w:tc>
      </w:tr>
      <w:tr w:rsidR="003C3562" w:rsidRPr="00A17329" w14:paraId="549E7C73" w14:textId="77777777" w:rsidTr="00110657">
        <w:trPr>
          <w:trHeight w:val="269"/>
        </w:trPr>
        <w:tc>
          <w:tcPr>
            <w:tcW w:w="2453" w:type="dxa"/>
            <w:tcBorders>
              <w:top w:val="nil"/>
              <w:bottom w:val="single" w:sz="4" w:space="0" w:color="auto"/>
            </w:tcBorders>
            <w:shd w:val="clear" w:color="auto" w:fill="E2EFD9" w:themeFill="accent6" w:themeFillTint="33"/>
            <w:vAlign w:val="center"/>
          </w:tcPr>
          <w:p w14:paraId="4BE773EA" w14:textId="77777777" w:rsidR="003C3562" w:rsidRPr="00A17329" w:rsidRDefault="003563F2">
            <w:pPr>
              <w:spacing w:after="0" w:line="240" w:lineRule="auto"/>
              <w:rPr>
                <w:rFonts w:ascii="Times New Roman" w:hAnsi="Times New Roman"/>
                <w:sz w:val="16"/>
                <w:szCs w:val="18"/>
                <w:lang w:val="id-ID"/>
              </w:rPr>
            </w:pPr>
            <w:r w:rsidRPr="00A17329">
              <w:rPr>
                <w:rFonts w:ascii="Times New Roman" w:hAnsi="Times New Roman"/>
                <w:sz w:val="18"/>
                <w:szCs w:val="18"/>
                <w:vertAlign w:val="superscript"/>
                <w:lang w:val="id-ID"/>
              </w:rPr>
              <w:t>*</w:t>
            </w:r>
            <w:r w:rsidRPr="00A17329">
              <w:rPr>
                <w:rFonts w:ascii="Times New Roman" w:hAnsi="Times New Roman"/>
                <w:sz w:val="16"/>
                <w:szCs w:val="18"/>
                <w:vertAlign w:val="superscript"/>
                <w:lang w:val="id-ID"/>
              </w:rPr>
              <w:t>)</w:t>
            </w:r>
            <w:r w:rsidR="00AD7207" w:rsidRPr="00A17329">
              <w:rPr>
                <w:rFonts w:ascii="Times New Roman" w:hAnsi="Times New Roman"/>
                <w:sz w:val="18"/>
                <w:szCs w:val="18"/>
                <w:lang w:val="id-ID"/>
              </w:rPr>
              <w:t>CORRESPONDENCE</w:t>
            </w:r>
          </w:p>
        </w:tc>
        <w:tc>
          <w:tcPr>
            <w:tcW w:w="252" w:type="dxa"/>
            <w:tcBorders>
              <w:bottom w:val="nil"/>
            </w:tcBorders>
          </w:tcPr>
          <w:p w14:paraId="0956C854" w14:textId="77777777" w:rsidR="003C3562" w:rsidRPr="00A17329" w:rsidRDefault="003C3562">
            <w:pPr>
              <w:spacing w:after="0" w:line="240" w:lineRule="auto"/>
              <w:rPr>
                <w:rFonts w:ascii="Times New Roman" w:hAnsi="Times New Roman"/>
                <w:sz w:val="18"/>
                <w:lang w:val="id-ID"/>
              </w:rPr>
            </w:pPr>
          </w:p>
        </w:tc>
        <w:tc>
          <w:tcPr>
            <w:tcW w:w="6300" w:type="dxa"/>
            <w:vMerge/>
            <w:tcBorders>
              <w:top w:val="nil"/>
              <w:bottom w:val="single" w:sz="4" w:space="0" w:color="auto"/>
            </w:tcBorders>
            <w:shd w:val="clear" w:color="auto" w:fill="FFFFFF" w:themeFill="background1"/>
          </w:tcPr>
          <w:p w14:paraId="614FFCB4" w14:textId="77777777" w:rsidR="003C3562" w:rsidRPr="00A17329" w:rsidRDefault="003C3562">
            <w:pPr>
              <w:spacing w:after="0" w:line="240" w:lineRule="auto"/>
              <w:rPr>
                <w:rFonts w:ascii="Times New Roman" w:hAnsi="Times New Roman"/>
                <w:sz w:val="18"/>
                <w:lang w:val="id-ID"/>
              </w:rPr>
            </w:pPr>
          </w:p>
        </w:tc>
      </w:tr>
      <w:tr w:rsidR="003C3562" w:rsidRPr="00A17329" w14:paraId="02CD6037" w14:textId="77777777" w:rsidTr="00110657">
        <w:trPr>
          <w:trHeight w:val="864"/>
        </w:trPr>
        <w:tc>
          <w:tcPr>
            <w:tcW w:w="2453" w:type="dxa"/>
            <w:tcBorders>
              <w:top w:val="single" w:sz="4" w:space="0" w:color="auto"/>
              <w:bottom w:val="single" w:sz="4" w:space="0" w:color="auto"/>
            </w:tcBorders>
            <w:vAlign w:val="center"/>
          </w:tcPr>
          <w:p w14:paraId="5F1939AB" w14:textId="6FFE3CAC" w:rsidR="00E64FA5" w:rsidRPr="00A17329" w:rsidRDefault="003C3562">
            <w:pPr>
              <w:spacing w:after="0" w:line="240" w:lineRule="auto"/>
              <w:rPr>
                <w:rFonts w:ascii="Times New Roman" w:hAnsi="Times New Roman"/>
                <w:sz w:val="16"/>
                <w:szCs w:val="18"/>
                <w:lang w:val="id-ID"/>
              </w:rPr>
            </w:pPr>
            <w:r w:rsidRPr="00A17329">
              <w:rPr>
                <w:rFonts w:ascii="Times New Roman" w:hAnsi="Times New Roman"/>
                <w:sz w:val="16"/>
                <w:szCs w:val="18"/>
                <w:lang w:val="id-ID"/>
              </w:rPr>
              <w:t xml:space="preserve">email: </w:t>
            </w:r>
          </w:p>
          <w:p w14:paraId="076A849B" w14:textId="77777777" w:rsidR="001943B9" w:rsidRPr="00A17329" w:rsidRDefault="001943B9">
            <w:pPr>
              <w:spacing w:after="0" w:line="240" w:lineRule="auto"/>
              <w:rPr>
                <w:rFonts w:ascii="Times New Roman" w:hAnsi="Times New Roman"/>
                <w:sz w:val="4"/>
                <w:szCs w:val="18"/>
                <w:lang w:val="id-ID"/>
              </w:rPr>
            </w:pPr>
          </w:p>
          <w:p w14:paraId="65C6328E" w14:textId="03AE9728" w:rsidR="003C3562" w:rsidRPr="00A17329" w:rsidRDefault="002A1EC3">
            <w:pPr>
              <w:spacing w:after="0" w:line="240" w:lineRule="auto"/>
              <w:rPr>
                <w:rFonts w:ascii="Times New Roman" w:hAnsi="Times New Roman"/>
                <w:color w:val="0000FF"/>
                <w:sz w:val="18"/>
                <w:szCs w:val="18"/>
                <w:lang w:val="id-ID"/>
              </w:rPr>
            </w:pPr>
            <w:r>
              <w:rPr>
                <w:rStyle w:val="Hyperlink"/>
                <w:rFonts w:ascii="Times New Roman" w:hAnsi="Times New Roman"/>
                <w:color w:val="0000FF"/>
                <w:sz w:val="16"/>
                <w:u w:val="none"/>
                <w:lang w:val="en-US"/>
              </w:rPr>
              <w:t>a</w:t>
            </w:r>
            <w:r>
              <w:rPr>
                <w:rStyle w:val="Hyperlink"/>
                <w:rFonts w:ascii="Times New Roman" w:hAnsi="Times New Roman"/>
                <w:color w:val="0000FF"/>
                <w:sz w:val="16"/>
              </w:rPr>
              <w:t>bcdef@gmail.com</w:t>
            </w:r>
          </w:p>
        </w:tc>
        <w:tc>
          <w:tcPr>
            <w:tcW w:w="252" w:type="dxa"/>
            <w:tcBorders>
              <w:top w:val="nil"/>
              <w:bottom w:val="nil"/>
            </w:tcBorders>
          </w:tcPr>
          <w:p w14:paraId="7F8E5ED4" w14:textId="77777777" w:rsidR="003C3562" w:rsidRPr="00A17329" w:rsidRDefault="003C3562">
            <w:pPr>
              <w:spacing w:after="0" w:line="240" w:lineRule="auto"/>
              <w:rPr>
                <w:rFonts w:ascii="Times New Roman" w:hAnsi="Times New Roman"/>
                <w:sz w:val="18"/>
                <w:lang w:val="id-ID"/>
              </w:rPr>
            </w:pPr>
          </w:p>
        </w:tc>
        <w:tc>
          <w:tcPr>
            <w:tcW w:w="6300" w:type="dxa"/>
            <w:vMerge/>
            <w:tcBorders>
              <w:top w:val="nil"/>
              <w:bottom w:val="single" w:sz="4" w:space="0" w:color="auto"/>
            </w:tcBorders>
            <w:shd w:val="clear" w:color="auto" w:fill="FFFFFF" w:themeFill="background1"/>
          </w:tcPr>
          <w:p w14:paraId="13D8E4C7" w14:textId="77777777" w:rsidR="003C3562" w:rsidRPr="00A17329" w:rsidRDefault="003C3562">
            <w:pPr>
              <w:spacing w:after="0" w:line="240" w:lineRule="auto"/>
              <w:rPr>
                <w:rFonts w:ascii="Times New Roman" w:hAnsi="Times New Roman"/>
                <w:sz w:val="18"/>
                <w:lang w:val="id-ID"/>
              </w:rPr>
            </w:pPr>
          </w:p>
        </w:tc>
      </w:tr>
    </w:tbl>
    <w:p w14:paraId="1BF0E11E" w14:textId="77777777" w:rsidR="001627C2" w:rsidRPr="00A17329" w:rsidRDefault="001627C2" w:rsidP="008305DD">
      <w:pPr>
        <w:spacing w:after="0" w:line="240" w:lineRule="auto"/>
        <w:rPr>
          <w:rFonts w:ascii="Times New Roman" w:hAnsi="Times New Roman"/>
          <w:b/>
          <w:bCs/>
          <w:lang w:val="id-ID"/>
        </w:rPr>
      </w:pPr>
    </w:p>
    <w:p w14:paraId="02F90C27" w14:textId="77777777" w:rsidR="001627C2" w:rsidRPr="00A17329" w:rsidRDefault="001627C2" w:rsidP="008305DD">
      <w:pPr>
        <w:spacing w:after="0" w:line="240" w:lineRule="auto"/>
        <w:rPr>
          <w:rFonts w:ascii="Times New Roman" w:hAnsi="Times New Roman"/>
          <w:b/>
          <w:bCs/>
          <w:lang w:val="id-ID"/>
        </w:rPr>
        <w:sectPr w:rsidR="001627C2" w:rsidRPr="00A17329" w:rsidSect="009033C3">
          <w:headerReference w:type="even" r:id="rId8"/>
          <w:headerReference w:type="default" r:id="rId9"/>
          <w:footerReference w:type="even" r:id="rId10"/>
          <w:footerReference w:type="default" r:id="rId11"/>
          <w:headerReference w:type="first" r:id="rId12"/>
          <w:footerReference w:type="first" r:id="rId13"/>
          <w:pgSz w:w="11909" w:h="16834" w:code="9"/>
          <w:pgMar w:top="1296" w:right="1296" w:bottom="1296" w:left="1584" w:header="576" w:footer="288" w:gutter="0"/>
          <w:cols w:space="720"/>
          <w:titlePg/>
          <w:docGrid w:linePitch="360"/>
        </w:sectPr>
      </w:pPr>
    </w:p>
    <w:p w14:paraId="566F5B85" w14:textId="272C8DB8" w:rsidR="002A2D50" w:rsidRPr="00A17329" w:rsidRDefault="003764F6" w:rsidP="002A2D50">
      <w:pPr>
        <w:pStyle w:val="Heading1"/>
        <w:suppressAutoHyphens/>
        <w:spacing w:before="0" w:after="240" w:line="276" w:lineRule="auto"/>
        <w:rPr>
          <w:rFonts w:ascii="Times New Roman" w:hAnsi="Times New Roman"/>
          <w:sz w:val="22"/>
          <w:szCs w:val="24"/>
          <w:lang w:val="id-ID"/>
        </w:rPr>
      </w:pPr>
      <w:r w:rsidRPr="00A17329">
        <w:rPr>
          <w:rFonts w:ascii="Times New Roman" w:hAnsi="Times New Roman"/>
          <w:sz w:val="22"/>
          <w:szCs w:val="24"/>
          <w:lang w:val="id-ID"/>
        </w:rPr>
        <w:t>PENDAHULUAN</w:t>
      </w:r>
    </w:p>
    <w:p w14:paraId="216AFD87" w14:textId="0DF6E030" w:rsidR="005E71A5" w:rsidRDefault="005E71A5" w:rsidP="005E71A5">
      <w:pPr>
        <w:pStyle w:val="Default"/>
        <w:spacing w:line="276" w:lineRule="auto"/>
        <w:ind w:firstLine="567"/>
        <w:jc w:val="both"/>
        <w:rPr>
          <w:sz w:val="22"/>
          <w:szCs w:val="22"/>
        </w:rPr>
      </w:pPr>
      <w:r w:rsidRPr="005E71A5">
        <w:rPr>
          <w:sz w:val="22"/>
          <w:szCs w:val="22"/>
        </w:rPr>
        <w:t>Fungi adalah salah satu</w:t>
      </w:r>
      <w:r w:rsidR="00413141" w:rsidRPr="00413141">
        <w:rPr>
          <w:color w:val="FFFFFF" w:themeColor="background1"/>
          <w:sz w:val="22"/>
          <w:szCs w:val="22"/>
          <w:shd w:val="clear" w:color="auto" w:fill="FFFFFF" w:themeFill="background1"/>
        </w:rPr>
        <w:t>a</w:t>
      </w:r>
      <w:r w:rsidR="00413141">
        <w:rPr>
          <w:sz w:val="22"/>
          <w:szCs w:val="22"/>
        </w:rPr>
        <w:t>potensi kekayaan alam</w:t>
      </w:r>
      <w:r w:rsidR="00413141" w:rsidRPr="00413141">
        <w:rPr>
          <w:color w:val="FFFFFF" w:themeColor="background1"/>
          <w:sz w:val="22"/>
          <w:szCs w:val="22"/>
        </w:rPr>
        <w:t>a</w:t>
      </w:r>
      <w:r w:rsidRPr="005E71A5">
        <w:rPr>
          <w:sz w:val="22"/>
          <w:szCs w:val="22"/>
        </w:rPr>
        <w:t>Indonesia yang</w:t>
      </w:r>
      <w:r w:rsidR="00413141" w:rsidRPr="00413141">
        <w:rPr>
          <w:color w:val="FFFFFF" w:themeColor="background1"/>
          <w:sz w:val="22"/>
          <w:szCs w:val="22"/>
        </w:rPr>
        <w:t>a</w:t>
      </w:r>
      <w:r w:rsidR="00413141">
        <w:rPr>
          <w:sz w:val="22"/>
          <w:szCs w:val="22"/>
        </w:rPr>
        <w:t>mengandung berbagai manfaat</w:t>
      </w:r>
      <w:r w:rsidR="00413141" w:rsidRPr="00413141">
        <w:rPr>
          <w:color w:val="FFFFFF" w:themeColor="background1"/>
          <w:sz w:val="22"/>
          <w:szCs w:val="22"/>
        </w:rPr>
        <w:t>a</w:t>
      </w:r>
      <w:r w:rsidR="00413141">
        <w:rPr>
          <w:sz w:val="22"/>
          <w:szCs w:val="22"/>
        </w:rPr>
        <w:t>untuk kehidupan</w:t>
      </w:r>
      <w:r w:rsidR="00413141" w:rsidRPr="00413141">
        <w:rPr>
          <w:color w:val="FFFFFF" w:themeColor="background1"/>
          <w:sz w:val="22"/>
          <w:szCs w:val="22"/>
        </w:rPr>
        <w:t>a</w:t>
      </w:r>
      <w:r w:rsidRPr="005E71A5">
        <w:rPr>
          <w:sz w:val="22"/>
          <w:szCs w:val="22"/>
        </w:rPr>
        <w:t>manusia. Fungi</w:t>
      </w:r>
      <w:r w:rsidRPr="005E71A5">
        <w:rPr>
          <w:spacing w:val="55"/>
          <w:sz w:val="22"/>
          <w:szCs w:val="22"/>
        </w:rPr>
        <w:t xml:space="preserve"> </w:t>
      </w:r>
      <w:r w:rsidRPr="005E71A5">
        <w:rPr>
          <w:sz w:val="22"/>
          <w:szCs w:val="22"/>
        </w:rPr>
        <w:t>merupakan</w:t>
      </w:r>
      <w:r w:rsidRPr="005E71A5">
        <w:rPr>
          <w:spacing w:val="54"/>
          <w:sz w:val="22"/>
          <w:szCs w:val="22"/>
        </w:rPr>
        <w:t xml:space="preserve"> </w:t>
      </w:r>
      <w:r w:rsidRPr="005E71A5">
        <w:rPr>
          <w:sz w:val="22"/>
          <w:szCs w:val="22"/>
        </w:rPr>
        <w:t>grup</w:t>
      </w:r>
      <w:r w:rsidRPr="005E71A5">
        <w:rPr>
          <w:spacing w:val="56"/>
          <w:sz w:val="22"/>
          <w:szCs w:val="22"/>
        </w:rPr>
        <w:t xml:space="preserve"> </w:t>
      </w:r>
      <w:r w:rsidR="00413141">
        <w:rPr>
          <w:sz w:val="22"/>
          <w:szCs w:val="22"/>
        </w:rPr>
        <w:t>kedua</w:t>
      </w:r>
      <w:r w:rsidR="00413141" w:rsidRPr="00413141">
        <w:rPr>
          <w:color w:val="FFFFFF" w:themeColor="background1"/>
          <w:sz w:val="22"/>
          <w:szCs w:val="22"/>
        </w:rPr>
        <w:t>a</w:t>
      </w:r>
      <w:r w:rsidRPr="005E71A5">
        <w:rPr>
          <w:sz w:val="22"/>
          <w:szCs w:val="22"/>
        </w:rPr>
        <w:t>terbesar</w:t>
      </w:r>
      <w:r w:rsidRPr="005E71A5">
        <w:rPr>
          <w:spacing w:val="4"/>
          <w:sz w:val="22"/>
          <w:szCs w:val="22"/>
        </w:rPr>
        <w:t xml:space="preserve"> </w:t>
      </w:r>
      <w:r w:rsidRPr="005E71A5">
        <w:rPr>
          <w:sz w:val="22"/>
          <w:szCs w:val="22"/>
        </w:rPr>
        <w:t>dari</w:t>
      </w:r>
      <w:r w:rsidRPr="005E71A5">
        <w:rPr>
          <w:spacing w:val="2"/>
          <w:sz w:val="22"/>
          <w:szCs w:val="22"/>
        </w:rPr>
        <w:t xml:space="preserve"> </w:t>
      </w:r>
      <w:r w:rsidRPr="005E71A5">
        <w:rPr>
          <w:sz w:val="22"/>
          <w:szCs w:val="22"/>
        </w:rPr>
        <w:t>organisme</w:t>
      </w:r>
      <w:r w:rsidRPr="005E71A5">
        <w:rPr>
          <w:spacing w:val="3"/>
          <w:sz w:val="22"/>
          <w:szCs w:val="22"/>
        </w:rPr>
        <w:t xml:space="preserve"> </w:t>
      </w:r>
      <w:r w:rsidRPr="005E71A5">
        <w:rPr>
          <w:sz w:val="22"/>
          <w:szCs w:val="22"/>
        </w:rPr>
        <w:t>di</w:t>
      </w:r>
      <w:r w:rsidRPr="005E71A5">
        <w:rPr>
          <w:spacing w:val="2"/>
          <w:sz w:val="22"/>
          <w:szCs w:val="22"/>
        </w:rPr>
        <w:t xml:space="preserve"> </w:t>
      </w:r>
      <w:r w:rsidRPr="005E71A5">
        <w:rPr>
          <w:sz w:val="22"/>
          <w:szCs w:val="22"/>
        </w:rPr>
        <w:t>dunia setelah</w:t>
      </w:r>
      <w:r w:rsidR="00413141" w:rsidRPr="00413141">
        <w:rPr>
          <w:color w:val="FFFFFF" w:themeColor="background1"/>
          <w:spacing w:val="22"/>
          <w:sz w:val="22"/>
          <w:szCs w:val="22"/>
        </w:rPr>
        <w:t>a</w:t>
      </w:r>
      <w:r w:rsidR="00413141">
        <w:rPr>
          <w:sz w:val="22"/>
          <w:szCs w:val="22"/>
        </w:rPr>
        <w:t>serangga. Jumlahnya</w:t>
      </w:r>
      <w:r w:rsidR="00413141" w:rsidRPr="00413141">
        <w:rPr>
          <w:color w:val="FFFFFF" w:themeColor="background1"/>
          <w:sz w:val="22"/>
          <w:szCs w:val="22"/>
        </w:rPr>
        <w:t>a</w:t>
      </w:r>
      <w:r w:rsidRPr="005E71A5">
        <w:rPr>
          <w:sz w:val="22"/>
          <w:szCs w:val="22"/>
        </w:rPr>
        <w:t>diestimasi hingga mencapai lebih dari 1.50</w:t>
      </w:r>
      <w:r w:rsidR="00413141">
        <w:rPr>
          <w:sz w:val="22"/>
          <w:szCs w:val="22"/>
        </w:rPr>
        <w:t>0.000 spesies yang kehadirannya</w:t>
      </w:r>
      <w:r w:rsidR="00413141" w:rsidRPr="00413141">
        <w:rPr>
          <w:color w:val="FFFFFF" w:themeColor="background1"/>
          <w:sz w:val="22"/>
          <w:szCs w:val="22"/>
        </w:rPr>
        <w:t>a</w:t>
      </w:r>
      <w:r w:rsidRPr="005E71A5">
        <w:rPr>
          <w:sz w:val="22"/>
          <w:szCs w:val="22"/>
        </w:rPr>
        <w:t>menimbulkan dampak dan pengaruh</w:t>
      </w:r>
      <w:r w:rsidR="00413141" w:rsidRPr="00413141">
        <w:rPr>
          <w:color w:val="FFFFFF" w:themeColor="background1"/>
          <w:sz w:val="22"/>
          <w:szCs w:val="22"/>
        </w:rPr>
        <w:t>a</w:t>
      </w:r>
      <w:r w:rsidRPr="005E71A5">
        <w:rPr>
          <w:sz w:val="22"/>
          <w:szCs w:val="22"/>
        </w:rPr>
        <w:t>yang sangat luar biasa bagi</w:t>
      </w:r>
      <w:r w:rsidR="00413141" w:rsidRPr="00413141">
        <w:rPr>
          <w:color w:val="FFFFFF" w:themeColor="background1"/>
          <w:sz w:val="22"/>
          <w:szCs w:val="22"/>
        </w:rPr>
        <w:t>a</w:t>
      </w:r>
      <w:r w:rsidRPr="005E71A5">
        <w:rPr>
          <w:sz w:val="22"/>
          <w:szCs w:val="22"/>
        </w:rPr>
        <w:t xml:space="preserve">lingkungan </w:t>
      </w:r>
      <w:r w:rsidR="00E44F3E">
        <w:rPr>
          <w:sz w:val="22"/>
          <w:szCs w:val="22"/>
        </w:rPr>
        <w:fldChar w:fldCharType="begin" w:fldLock="1"/>
      </w:r>
      <w:r w:rsidR="00E44F3E">
        <w:rPr>
          <w:sz w:val="22"/>
          <w:szCs w:val="22"/>
        </w:rPr>
        <w:instrText>ADDIN CSL_CITATION {"citationItems":[{"id":"ITEM-1","itemData":{"DOI":"10.54082/jiki.68","ISSN":"2807-6664","abstract":"Jamur adalah salah satu organisme eukariot heterotrof dengan jenis yang sangat banyak, sekitar 1.500.000 di dunia. Namun, pengenalan akan jamur masih sangat kurang, dimana jumlah jamur yang sudah dikenali hanya sebanyak 74.000 jenis. Beragamnya jenis jamur ini membuat pengenalan akan klasifikasi jamur menjadi sangat penting agar manusia tidak mengonsumsi jamur beracun yang akan memberikan dampak negatif. Penelitian ini bertujuan untuk menemukan algoritma terbaik dalam pengklasifikasian jamur beracun dan tidak beracun. Klasifikasi jamur berdasarkan ciri-cirinya dapat dilakukan melalui penerapan algoritma Naïve Bayes dan k-Nearest Neighbors (kNN) pada dataset jamur. Hasilnya, algoritma Naïve Bayes memberikan rata-rata akurasi sebesar 92%, lebih kecil dibanding k-Nearest Neighbors yang memberikan rata-rata akurasi sebesar 98%. Rata-rata presisi algoritma Naïve Bayes dan k-Nearest Neighbors sama, yaitu 92,5%. Rata-rata recall algoritma Naïve bayes sebesar 91,5% dan algoritma k-Nearest Neighbors sebesar 98%. Berdasarkan rata-rata akurasi, presisi, dan recall kedua algoritma tersebut, dapat disimpulkan bahwa algoritma k-Nearest Neighbors lebih baik dibanding algoritma Naïve Bayes dalam klasifikasi jamur beracun. Namun, rata-rata akurasi, presisi, dan recall dari algoritma Naïve Bayes masih tergolong sangat baik karena nilainya berada diatas 90%.","author":[{"dropping-particle":"","family":"Batubara","given":"Gracia Mianda Caroline","non-dropping-particle":"","parse-names":false,"suffix":""},{"dropping-particle":"","family":"Desiani","given":"Anita","non-dropping-particle":"","parse-names":false,"suffix":""},{"dropping-particle":"","family":"Amran","given":"Ali","non-dropping-particle":"","parse-names":false,"suffix":""}],"container-title":"Jurnal Ilmu Komputer dan Informatika","id":"ITEM-1","issue":"1","issued":{"date-parts":[["2023"]]},"page":"33-42","title":"Klasifikasi Jamur Beracun Menggunakan Algoritma Naïve Bayes dan K-Nearest Neighbors","type":"article-journal","volume":"3"},"uris":["http://www.mendeley.com/documents/?uuid=62ad4e20-9c59-4e78-a252-144dfb519c75"]}],"mendeley":{"formattedCitation":"(Batubara et al., 2023)","plainTextFormattedCitation":"(Batubara et al., 2023)","previouslyFormattedCitation":"(Batubara et al., 2023)"},"properties":{"noteIndex":0},"schema":"https://github.com/citation-style-language/schema/raw/master/csl-citation.json"}</w:instrText>
      </w:r>
      <w:r w:rsidR="00E44F3E">
        <w:rPr>
          <w:sz w:val="22"/>
          <w:szCs w:val="22"/>
        </w:rPr>
        <w:fldChar w:fldCharType="separate"/>
      </w:r>
      <w:r w:rsidR="00E44F3E" w:rsidRPr="00E44F3E">
        <w:rPr>
          <w:noProof/>
          <w:sz w:val="22"/>
          <w:szCs w:val="22"/>
        </w:rPr>
        <w:t>(Batubara et al., 2023)</w:t>
      </w:r>
      <w:r w:rsidR="00E44F3E">
        <w:rPr>
          <w:sz w:val="22"/>
          <w:szCs w:val="22"/>
        </w:rPr>
        <w:fldChar w:fldCharType="end"/>
      </w:r>
      <w:r w:rsidR="00E44F3E">
        <w:rPr>
          <w:sz w:val="22"/>
          <w:szCs w:val="22"/>
        </w:rPr>
        <w:t>.</w:t>
      </w:r>
      <w:r w:rsidRPr="005E71A5">
        <w:rPr>
          <w:sz w:val="22"/>
          <w:szCs w:val="22"/>
        </w:rPr>
        <w:t xml:space="preserve"> Fungi termasuk</w:t>
      </w:r>
      <w:r w:rsidRPr="005E71A5">
        <w:rPr>
          <w:spacing w:val="53"/>
          <w:sz w:val="22"/>
          <w:szCs w:val="22"/>
        </w:rPr>
        <w:t xml:space="preserve"> </w:t>
      </w:r>
      <w:r w:rsidRPr="005E71A5">
        <w:rPr>
          <w:sz w:val="22"/>
          <w:szCs w:val="22"/>
        </w:rPr>
        <w:t>organisme</w:t>
      </w:r>
      <w:r w:rsidR="00413141" w:rsidRPr="00413141">
        <w:rPr>
          <w:color w:val="FFFFFF" w:themeColor="background1"/>
          <w:sz w:val="22"/>
          <w:szCs w:val="22"/>
        </w:rPr>
        <w:t>a</w:t>
      </w:r>
      <w:r w:rsidRPr="005E71A5">
        <w:rPr>
          <w:sz w:val="22"/>
          <w:szCs w:val="22"/>
        </w:rPr>
        <w:t>heterotrofik,</w:t>
      </w:r>
      <w:r w:rsidRPr="005E71A5">
        <w:rPr>
          <w:spacing w:val="57"/>
          <w:sz w:val="22"/>
          <w:szCs w:val="22"/>
        </w:rPr>
        <w:t xml:space="preserve"> </w:t>
      </w:r>
      <w:r w:rsidRPr="005E71A5">
        <w:rPr>
          <w:sz w:val="22"/>
          <w:szCs w:val="22"/>
        </w:rPr>
        <w:t>tidak</w:t>
      </w:r>
      <w:r w:rsidRPr="005E71A5">
        <w:rPr>
          <w:spacing w:val="59"/>
          <w:sz w:val="22"/>
          <w:szCs w:val="22"/>
        </w:rPr>
        <w:t xml:space="preserve"> </w:t>
      </w:r>
      <w:r w:rsidRPr="005E71A5">
        <w:rPr>
          <w:sz w:val="22"/>
          <w:szCs w:val="22"/>
        </w:rPr>
        <w:t>mampu</w:t>
      </w:r>
      <w:r w:rsidR="00413141" w:rsidRPr="00413141">
        <w:rPr>
          <w:color w:val="FFFFFF" w:themeColor="background1"/>
          <w:spacing w:val="59"/>
          <w:sz w:val="22"/>
          <w:szCs w:val="22"/>
        </w:rPr>
        <w:t>a</w:t>
      </w:r>
      <w:r w:rsidRPr="005E71A5">
        <w:rPr>
          <w:sz w:val="22"/>
          <w:szCs w:val="22"/>
        </w:rPr>
        <w:t>membuat</w:t>
      </w:r>
      <w:r w:rsidRPr="005E71A5">
        <w:rPr>
          <w:spacing w:val="60"/>
          <w:sz w:val="22"/>
          <w:szCs w:val="22"/>
        </w:rPr>
        <w:t xml:space="preserve"> </w:t>
      </w:r>
      <w:r w:rsidR="00413141">
        <w:rPr>
          <w:sz w:val="22"/>
          <w:szCs w:val="22"/>
        </w:rPr>
        <w:t>senyawa</w:t>
      </w:r>
      <w:r w:rsidR="00413141" w:rsidRPr="00413141">
        <w:rPr>
          <w:color w:val="FFFFFF" w:themeColor="background1"/>
          <w:sz w:val="22"/>
          <w:szCs w:val="22"/>
        </w:rPr>
        <w:t>a</w:t>
      </w:r>
      <w:r w:rsidRPr="005E71A5">
        <w:rPr>
          <w:sz w:val="22"/>
          <w:szCs w:val="22"/>
        </w:rPr>
        <w:t>organik</w:t>
      </w:r>
      <w:r w:rsidRPr="005E71A5">
        <w:rPr>
          <w:spacing w:val="44"/>
          <w:sz w:val="22"/>
          <w:szCs w:val="22"/>
        </w:rPr>
        <w:t xml:space="preserve"> </w:t>
      </w:r>
      <w:r w:rsidRPr="005E71A5">
        <w:rPr>
          <w:sz w:val="22"/>
          <w:szCs w:val="22"/>
        </w:rPr>
        <w:t>untuk</w:t>
      </w:r>
      <w:r w:rsidRPr="005E71A5">
        <w:rPr>
          <w:spacing w:val="45"/>
          <w:sz w:val="22"/>
          <w:szCs w:val="22"/>
        </w:rPr>
        <w:t xml:space="preserve"> </w:t>
      </w:r>
      <w:r w:rsidRPr="005E71A5">
        <w:rPr>
          <w:sz w:val="22"/>
          <w:szCs w:val="22"/>
        </w:rPr>
        <w:t>kebutuhan</w:t>
      </w:r>
      <w:r w:rsidR="00413141" w:rsidRPr="00413141">
        <w:rPr>
          <w:color w:val="FFFFFF" w:themeColor="background1"/>
          <w:spacing w:val="45"/>
          <w:sz w:val="22"/>
          <w:szCs w:val="22"/>
        </w:rPr>
        <w:t>a</w:t>
      </w:r>
      <w:r w:rsidRPr="005E71A5">
        <w:rPr>
          <w:sz w:val="22"/>
          <w:szCs w:val="22"/>
        </w:rPr>
        <w:t>energi</w:t>
      </w:r>
      <w:r w:rsidRPr="005E71A5">
        <w:rPr>
          <w:spacing w:val="41"/>
          <w:sz w:val="22"/>
          <w:szCs w:val="22"/>
        </w:rPr>
        <w:t xml:space="preserve"> </w:t>
      </w:r>
      <w:r w:rsidRPr="005E71A5">
        <w:rPr>
          <w:sz w:val="22"/>
          <w:szCs w:val="22"/>
        </w:rPr>
        <w:t>sendiri,</w:t>
      </w:r>
      <w:r w:rsidRPr="005E71A5">
        <w:rPr>
          <w:spacing w:val="53"/>
          <w:sz w:val="22"/>
          <w:szCs w:val="22"/>
        </w:rPr>
        <w:t xml:space="preserve"> </w:t>
      </w:r>
      <w:r w:rsidRPr="005E71A5">
        <w:rPr>
          <w:sz w:val="22"/>
          <w:szCs w:val="22"/>
        </w:rPr>
        <w:t>untuk</w:t>
      </w:r>
      <w:r w:rsidRPr="005E71A5">
        <w:rPr>
          <w:spacing w:val="45"/>
          <w:sz w:val="22"/>
          <w:szCs w:val="22"/>
        </w:rPr>
        <w:t xml:space="preserve"> </w:t>
      </w:r>
      <w:r w:rsidRPr="005E71A5">
        <w:rPr>
          <w:sz w:val="22"/>
          <w:szCs w:val="22"/>
        </w:rPr>
        <w:t>mencukupi</w:t>
      </w:r>
      <w:r w:rsidRPr="005E71A5">
        <w:rPr>
          <w:spacing w:val="41"/>
          <w:sz w:val="22"/>
          <w:szCs w:val="22"/>
        </w:rPr>
        <w:t xml:space="preserve"> </w:t>
      </w:r>
      <w:r w:rsidRPr="005E71A5">
        <w:rPr>
          <w:sz w:val="22"/>
          <w:szCs w:val="22"/>
        </w:rPr>
        <w:t>kebutuhan</w:t>
      </w:r>
      <w:r w:rsidR="00413141" w:rsidRPr="00413141">
        <w:rPr>
          <w:color w:val="FFFFFF" w:themeColor="background1"/>
          <w:spacing w:val="45"/>
          <w:sz w:val="22"/>
          <w:szCs w:val="22"/>
        </w:rPr>
        <w:t>a</w:t>
      </w:r>
      <w:r w:rsidRPr="005E71A5">
        <w:rPr>
          <w:sz w:val="22"/>
          <w:szCs w:val="22"/>
        </w:rPr>
        <w:t>hidupnya fungi</w:t>
      </w:r>
      <w:r w:rsidRPr="005E71A5">
        <w:rPr>
          <w:spacing w:val="56"/>
          <w:sz w:val="22"/>
          <w:szCs w:val="22"/>
        </w:rPr>
        <w:t xml:space="preserve"> </w:t>
      </w:r>
      <w:r w:rsidRPr="005E71A5">
        <w:rPr>
          <w:sz w:val="22"/>
          <w:szCs w:val="22"/>
        </w:rPr>
        <w:t>memanfaatkan</w:t>
      </w:r>
      <w:r w:rsidR="00413141" w:rsidRPr="00413141">
        <w:rPr>
          <w:color w:val="FFFFFF" w:themeColor="background1"/>
          <w:spacing w:val="42"/>
          <w:sz w:val="22"/>
          <w:szCs w:val="22"/>
        </w:rPr>
        <w:t>a</w:t>
      </w:r>
      <w:r w:rsidRPr="005E71A5">
        <w:rPr>
          <w:sz w:val="22"/>
          <w:szCs w:val="22"/>
        </w:rPr>
        <w:t>bahan</w:t>
      </w:r>
      <w:r w:rsidRPr="005E71A5">
        <w:rPr>
          <w:spacing w:val="42"/>
          <w:sz w:val="22"/>
          <w:szCs w:val="22"/>
        </w:rPr>
        <w:t xml:space="preserve"> </w:t>
      </w:r>
      <w:r w:rsidRPr="005E71A5">
        <w:rPr>
          <w:sz w:val="22"/>
          <w:szCs w:val="22"/>
        </w:rPr>
        <w:t>organik</w:t>
      </w:r>
      <w:r w:rsidR="00413141" w:rsidRPr="00413141">
        <w:rPr>
          <w:color w:val="FFFFFF" w:themeColor="background1"/>
          <w:spacing w:val="52"/>
          <w:sz w:val="22"/>
          <w:szCs w:val="22"/>
        </w:rPr>
        <w:t>a</w:t>
      </w:r>
      <w:r w:rsidRPr="005E71A5">
        <w:rPr>
          <w:sz w:val="22"/>
          <w:szCs w:val="22"/>
        </w:rPr>
        <w:t>yang</w:t>
      </w:r>
      <w:r>
        <w:rPr>
          <w:spacing w:val="47"/>
        </w:rPr>
        <w:t xml:space="preserve"> </w:t>
      </w:r>
      <w:r>
        <w:t>disediakan</w:t>
      </w:r>
      <w:r w:rsidR="00413141" w:rsidRPr="00413141">
        <w:rPr>
          <w:color w:val="FFFFFF" w:themeColor="background1"/>
          <w:spacing w:val="42"/>
        </w:rPr>
        <w:t>a</w:t>
      </w:r>
      <w:r>
        <w:t>oleh</w:t>
      </w:r>
      <w:r w:rsidR="00413141" w:rsidRPr="00413141">
        <w:rPr>
          <w:color w:val="FFFFFF" w:themeColor="background1"/>
        </w:rPr>
        <w:t>a</w:t>
      </w:r>
      <w:r>
        <w:t>organisme</w:t>
      </w:r>
      <w:r w:rsidR="00413141" w:rsidRPr="00413141">
        <w:rPr>
          <w:color w:val="FFFFFF" w:themeColor="background1"/>
          <w:spacing w:val="51"/>
        </w:rPr>
        <w:t>a</w:t>
      </w:r>
      <w:r>
        <w:t xml:space="preserve">lain. </w:t>
      </w:r>
      <w:r>
        <w:t>Kebanyakan</w:t>
      </w:r>
      <w:r>
        <w:rPr>
          <w:spacing w:val="16"/>
        </w:rPr>
        <w:t xml:space="preserve"> </w:t>
      </w:r>
      <w:r>
        <w:t>fungi</w:t>
      </w:r>
      <w:r>
        <w:rPr>
          <w:spacing w:val="18"/>
        </w:rPr>
        <w:t xml:space="preserve"> </w:t>
      </w:r>
      <w:r w:rsidRPr="005E71A5">
        <w:rPr>
          <w:sz w:val="22"/>
          <w:szCs w:val="22"/>
        </w:rPr>
        <w:t>adalah</w:t>
      </w:r>
      <w:r w:rsidRPr="005E71A5">
        <w:rPr>
          <w:spacing w:val="16"/>
          <w:sz w:val="22"/>
          <w:szCs w:val="22"/>
        </w:rPr>
        <w:t xml:space="preserve"> </w:t>
      </w:r>
      <w:r w:rsidRPr="005E71A5">
        <w:rPr>
          <w:sz w:val="22"/>
          <w:szCs w:val="22"/>
        </w:rPr>
        <w:t>mikrokopis,</w:t>
      </w:r>
      <w:r w:rsidR="00413141" w:rsidRPr="00413141">
        <w:rPr>
          <w:sz w:val="22"/>
          <w:szCs w:val="22"/>
          <w:shd w:val="clear" w:color="auto" w:fill="FFFFFF" w:themeFill="background1"/>
        </w:rPr>
        <w:t>a</w:t>
      </w:r>
      <w:r w:rsidRPr="005E71A5">
        <w:rPr>
          <w:sz w:val="22"/>
          <w:szCs w:val="22"/>
        </w:rPr>
        <w:t>tetapi</w:t>
      </w:r>
      <w:r w:rsidRPr="005E71A5">
        <w:rPr>
          <w:spacing w:val="7"/>
          <w:sz w:val="22"/>
          <w:szCs w:val="22"/>
        </w:rPr>
        <w:t xml:space="preserve"> </w:t>
      </w:r>
      <w:r w:rsidRPr="005E71A5">
        <w:rPr>
          <w:sz w:val="22"/>
          <w:szCs w:val="22"/>
        </w:rPr>
        <w:t>ada</w:t>
      </w:r>
      <w:r w:rsidRPr="005E71A5">
        <w:rPr>
          <w:spacing w:val="15"/>
          <w:sz w:val="22"/>
          <w:szCs w:val="22"/>
        </w:rPr>
        <w:t xml:space="preserve"> </w:t>
      </w:r>
      <w:r w:rsidRPr="005E71A5">
        <w:rPr>
          <w:sz w:val="22"/>
          <w:szCs w:val="22"/>
        </w:rPr>
        <w:t>beberapa</w:t>
      </w:r>
      <w:r w:rsidRPr="005E71A5">
        <w:rPr>
          <w:spacing w:val="20"/>
          <w:sz w:val="22"/>
          <w:szCs w:val="22"/>
        </w:rPr>
        <w:t xml:space="preserve"> </w:t>
      </w:r>
      <w:r w:rsidRPr="005E71A5">
        <w:rPr>
          <w:sz w:val="22"/>
          <w:szCs w:val="22"/>
        </w:rPr>
        <w:t>fungi</w:t>
      </w:r>
      <w:r w:rsidRPr="005E71A5">
        <w:rPr>
          <w:spacing w:val="22"/>
          <w:sz w:val="22"/>
          <w:szCs w:val="22"/>
        </w:rPr>
        <w:t xml:space="preserve"> </w:t>
      </w:r>
      <w:r w:rsidRPr="005E71A5">
        <w:rPr>
          <w:sz w:val="22"/>
          <w:szCs w:val="22"/>
        </w:rPr>
        <w:t>yang</w:t>
      </w:r>
      <w:r w:rsidRPr="005E71A5">
        <w:rPr>
          <w:spacing w:val="16"/>
          <w:sz w:val="22"/>
          <w:szCs w:val="22"/>
        </w:rPr>
        <w:t xml:space="preserve"> </w:t>
      </w:r>
      <w:r w:rsidRPr="005E71A5">
        <w:rPr>
          <w:sz w:val="22"/>
          <w:szCs w:val="22"/>
        </w:rPr>
        <w:t>berukuran</w:t>
      </w:r>
      <w:r w:rsidR="00413141" w:rsidRPr="00413141">
        <w:rPr>
          <w:color w:val="FFFFFF" w:themeColor="background1"/>
          <w:sz w:val="22"/>
          <w:szCs w:val="22"/>
          <w:shd w:val="clear" w:color="auto" w:fill="FFFFFF" w:themeFill="background1"/>
        </w:rPr>
        <w:t>a</w:t>
      </w:r>
      <w:r w:rsidRPr="005E71A5">
        <w:rPr>
          <w:sz w:val="22"/>
          <w:szCs w:val="22"/>
        </w:rPr>
        <w:t>besar</w:t>
      </w:r>
      <w:r w:rsidRPr="005E71A5">
        <w:rPr>
          <w:spacing w:val="22"/>
          <w:sz w:val="22"/>
          <w:szCs w:val="22"/>
        </w:rPr>
        <w:t xml:space="preserve"> </w:t>
      </w:r>
      <w:r w:rsidRPr="005E71A5">
        <w:rPr>
          <w:sz w:val="22"/>
          <w:szCs w:val="22"/>
        </w:rPr>
        <w:t>atau</w:t>
      </w:r>
      <w:r w:rsidRPr="005E71A5">
        <w:rPr>
          <w:spacing w:val="21"/>
          <w:sz w:val="22"/>
          <w:szCs w:val="22"/>
        </w:rPr>
        <w:t xml:space="preserve"> </w:t>
      </w:r>
      <w:r w:rsidRPr="005E71A5">
        <w:rPr>
          <w:sz w:val="22"/>
          <w:szCs w:val="22"/>
        </w:rPr>
        <w:t>makroskopis</w:t>
      </w:r>
      <w:r w:rsidR="00413141" w:rsidRPr="00413141">
        <w:rPr>
          <w:color w:val="FFFFFF" w:themeColor="background1"/>
          <w:spacing w:val="27"/>
          <w:sz w:val="22"/>
          <w:szCs w:val="22"/>
          <w:shd w:val="clear" w:color="auto" w:fill="FFFFFF" w:themeFill="background1"/>
        </w:rPr>
        <w:t>a</w:t>
      </w:r>
      <w:r w:rsidRPr="005E71A5">
        <w:rPr>
          <w:sz w:val="22"/>
          <w:szCs w:val="22"/>
        </w:rPr>
        <w:t>yang</w:t>
      </w:r>
      <w:r w:rsidRPr="005E71A5">
        <w:rPr>
          <w:spacing w:val="26"/>
          <w:sz w:val="22"/>
          <w:szCs w:val="22"/>
        </w:rPr>
        <w:t xml:space="preserve"> </w:t>
      </w:r>
      <w:r w:rsidRPr="005E71A5">
        <w:rPr>
          <w:sz w:val="22"/>
          <w:szCs w:val="22"/>
        </w:rPr>
        <w:t>menghasilkan</w:t>
      </w:r>
      <w:r w:rsidRPr="005E71A5">
        <w:rPr>
          <w:spacing w:val="16"/>
          <w:sz w:val="22"/>
          <w:szCs w:val="22"/>
        </w:rPr>
        <w:t xml:space="preserve"> </w:t>
      </w:r>
      <w:r w:rsidRPr="005E71A5">
        <w:rPr>
          <w:sz w:val="22"/>
          <w:szCs w:val="22"/>
        </w:rPr>
        <w:t>tubuh</w:t>
      </w:r>
      <w:r w:rsidRPr="005E71A5">
        <w:rPr>
          <w:spacing w:val="21"/>
          <w:sz w:val="22"/>
          <w:szCs w:val="22"/>
        </w:rPr>
        <w:t xml:space="preserve"> </w:t>
      </w:r>
      <w:r w:rsidRPr="005E71A5">
        <w:rPr>
          <w:sz w:val="22"/>
          <w:szCs w:val="22"/>
        </w:rPr>
        <w:t>buah</w:t>
      </w:r>
      <w:r w:rsidRPr="005E71A5">
        <w:rPr>
          <w:spacing w:val="16"/>
          <w:sz w:val="22"/>
          <w:szCs w:val="22"/>
        </w:rPr>
        <w:t xml:space="preserve"> </w:t>
      </w:r>
      <w:r w:rsidRPr="005E71A5">
        <w:rPr>
          <w:sz w:val="22"/>
          <w:szCs w:val="22"/>
        </w:rPr>
        <w:t>(</w:t>
      </w:r>
      <w:r w:rsidRPr="005E71A5">
        <w:rPr>
          <w:i/>
          <w:iCs/>
          <w:sz w:val="22"/>
          <w:szCs w:val="22"/>
        </w:rPr>
        <w:t>sporocarps</w:t>
      </w:r>
      <w:r w:rsidRPr="005E71A5">
        <w:rPr>
          <w:sz w:val="22"/>
          <w:szCs w:val="22"/>
        </w:rPr>
        <w:t>)</w:t>
      </w:r>
      <w:r w:rsidRPr="005E71A5">
        <w:rPr>
          <w:spacing w:val="27"/>
          <w:sz w:val="22"/>
          <w:szCs w:val="22"/>
        </w:rPr>
        <w:t xml:space="preserve"> </w:t>
      </w:r>
      <w:r w:rsidRPr="005E71A5">
        <w:rPr>
          <w:sz w:val="22"/>
          <w:szCs w:val="22"/>
        </w:rPr>
        <w:t>yang</w:t>
      </w:r>
      <w:r w:rsidRPr="005E71A5">
        <w:rPr>
          <w:spacing w:val="21"/>
          <w:sz w:val="22"/>
          <w:szCs w:val="22"/>
        </w:rPr>
        <w:t xml:space="preserve"> </w:t>
      </w:r>
      <w:r w:rsidRPr="005E71A5">
        <w:rPr>
          <w:sz w:val="22"/>
          <w:szCs w:val="22"/>
        </w:rPr>
        <w:t>sangat terlihat</w:t>
      </w:r>
      <w:r w:rsidR="00E44F3E">
        <w:rPr>
          <w:sz w:val="22"/>
          <w:szCs w:val="22"/>
        </w:rPr>
        <w:t xml:space="preserve"> </w:t>
      </w:r>
      <w:r w:rsidR="00E44F3E">
        <w:rPr>
          <w:sz w:val="22"/>
          <w:szCs w:val="22"/>
        </w:rPr>
        <w:fldChar w:fldCharType="begin" w:fldLock="1"/>
      </w:r>
      <w:r w:rsidR="00E44F3E">
        <w:rPr>
          <w:sz w:val="22"/>
          <w:szCs w:val="22"/>
        </w:rPr>
        <w:instrText>ADDIN CSL_CITATION {"citationItems":[{"id":"ITEM-1","itemData":{"DOI":"10.20527/jss.v3i5.2564","abstract":"This study aims to: Finding and analyzing macroscopic mushroom types based on the type, substrate and abiotic parameters found at the observation point in Special Purpose Forest Areas (KHDTK) education and training ULM, for 3 months. The method used in this study is a direct survey in the field by exploring the area arboretum KHDTK education and training ULM. The results of this study note that the macroscopic fungal species found in this study were divided into 2 divisions, 6 classes, 9 orders and 17 families. Macroscopic fungi that were found consisted of Ascomycota and basidiomycota. There are 2 species of macroscopic fungi that are included in Ascomycota, the remaining 34 macroscopic fungal species were found, including the Basidiomycota division. Macroscopic fungi are known that 36 types of macroscopic fungi were found in (KHDTK) education and training ULM, most of the fungus that grows on the substrate of dead and living wood as many as 19 species for dead wood as many as 14 types and fungus that grows on live wood as many as 5 types, while on the ground there are 15 types and grow with 3 types of leaves.Keywords: Diversity, mushroom, substrate, Abiotic parameters","author":[{"dropping-particle":"","family":"Ayunisa","given":"Sandra","non-dropping-particle":"","parse-names":false,"suffix":""},{"dropping-particle":"","family":"Naemah","given":"Dina","non-dropping-particle":"","parse-names":false,"suffix":""},{"dropping-particle":"","family":"Payung","given":"Damaris","non-dropping-particle":"","parse-names":false,"suffix":""}],"container-title":"Jurnal Sylva Scienteae","id":"ITEM-1","issue":"5","issued":{"date-parts":[["2020"]]},"page":"945","title":"Inventarisasi Jamur Makroskopis Di Khdtk (Kawasan Hutan Dengan Tujuan Khusus) Universitas Lambung Mangkurat","type":"article-journal","volume":"3"},"uris":["http://www.mendeley.com/documents/?uuid=a0be7e24-b721-4c4c-a97f-52550c575f43"]}],"mendeley":{"formattedCitation":"(Ayunisa et al., 2020)","plainTextFormattedCitation":"(Ayunisa et al., 2020)","previouslyFormattedCitation":"(Ayunisa et al., 2020)"},"properties":{"noteIndex":0},"schema":"https://github.com/citation-style-language/schema/raw/master/csl-citation.json"}</w:instrText>
      </w:r>
      <w:r w:rsidR="00E44F3E">
        <w:rPr>
          <w:sz w:val="22"/>
          <w:szCs w:val="22"/>
        </w:rPr>
        <w:fldChar w:fldCharType="separate"/>
      </w:r>
      <w:r w:rsidR="00E44F3E" w:rsidRPr="00E44F3E">
        <w:rPr>
          <w:noProof/>
          <w:sz w:val="22"/>
          <w:szCs w:val="22"/>
        </w:rPr>
        <w:t>(Ayunisa et al., 2020)</w:t>
      </w:r>
      <w:r w:rsidR="00E44F3E">
        <w:rPr>
          <w:sz w:val="22"/>
          <w:szCs w:val="22"/>
        </w:rPr>
        <w:fldChar w:fldCharType="end"/>
      </w:r>
      <w:r w:rsidRPr="005E71A5">
        <w:rPr>
          <w:sz w:val="22"/>
          <w:szCs w:val="22"/>
        </w:rPr>
        <w:t>.</w:t>
      </w:r>
      <w:r w:rsidRPr="005E71A5">
        <w:rPr>
          <w:spacing w:val="-7"/>
          <w:sz w:val="22"/>
          <w:szCs w:val="22"/>
        </w:rPr>
        <w:t xml:space="preserve"> Fungi makroskopis</w:t>
      </w:r>
      <w:r w:rsidR="00413141" w:rsidRPr="00413141">
        <w:rPr>
          <w:color w:val="FFFFFF" w:themeColor="background1"/>
          <w:spacing w:val="-5"/>
          <w:sz w:val="22"/>
          <w:szCs w:val="22"/>
        </w:rPr>
        <w:t>a</w:t>
      </w:r>
      <w:r w:rsidRPr="005E71A5">
        <w:rPr>
          <w:sz w:val="22"/>
          <w:szCs w:val="22"/>
        </w:rPr>
        <w:t>memiliki</w:t>
      </w:r>
      <w:r w:rsidRPr="005E71A5">
        <w:rPr>
          <w:spacing w:val="-12"/>
          <w:sz w:val="22"/>
          <w:szCs w:val="22"/>
        </w:rPr>
        <w:t xml:space="preserve"> </w:t>
      </w:r>
      <w:r w:rsidRPr="005E71A5">
        <w:rPr>
          <w:sz w:val="22"/>
          <w:szCs w:val="22"/>
        </w:rPr>
        <w:t>bentuk</w:t>
      </w:r>
      <w:r w:rsidRPr="005E71A5">
        <w:rPr>
          <w:spacing w:val="-12"/>
          <w:sz w:val="22"/>
          <w:szCs w:val="22"/>
        </w:rPr>
        <w:t xml:space="preserve"> </w:t>
      </w:r>
      <w:r w:rsidRPr="005E71A5">
        <w:rPr>
          <w:sz w:val="22"/>
          <w:szCs w:val="22"/>
        </w:rPr>
        <w:t>luar</w:t>
      </w:r>
      <w:r w:rsidRPr="005E71A5">
        <w:rPr>
          <w:spacing w:val="-6"/>
          <w:sz w:val="22"/>
          <w:szCs w:val="22"/>
        </w:rPr>
        <w:t xml:space="preserve"> </w:t>
      </w:r>
      <w:r w:rsidRPr="005E71A5">
        <w:rPr>
          <w:sz w:val="22"/>
          <w:szCs w:val="22"/>
        </w:rPr>
        <w:t>yang</w:t>
      </w:r>
      <w:r w:rsidRPr="005E71A5">
        <w:rPr>
          <w:spacing w:val="-8"/>
          <w:sz w:val="22"/>
          <w:szCs w:val="22"/>
        </w:rPr>
        <w:t xml:space="preserve"> </w:t>
      </w:r>
      <w:r w:rsidRPr="005E71A5">
        <w:rPr>
          <w:sz w:val="22"/>
          <w:szCs w:val="22"/>
        </w:rPr>
        <w:t>berupa</w:t>
      </w:r>
      <w:r w:rsidRPr="005E71A5">
        <w:rPr>
          <w:spacing w:val="-13"/>
          <w:sz w:val="22"/>
          <w:szCs w:val="22"/>
        </w:rPr>
        <w:t xml:space="preserve"> </w:t>
      </w:r>
      <w:r w:rsidRPr="005E71A5">
        <w:rPr>
          <w:sz w:val="22"/>
          <w:szCs w:val="22"/>
        </w:rPr>
        <w:t>tubuh</w:t>
      </w:r>
      <w:r w:rsidR="00413141" w:rsidRPr="00413141">
        <w:rPr>
          <w:color w:val="FFFFFF" w:themeColor="background1"/>
          <w:sz w:val="22"/>
          <w:szCs w:val="22"/>
        </w:rPr>
        <w:t>s</w:t>
      </w:r>
      <w:r w:rsidRPr="005E71A5">
        <w:rPr>
          <w:sz w:val="22"/>
          <w:szCs w:val="22"/>
        </w:rPr>
        <w:t>buah berukuran</w:t>
      </w:r>
      <w:r w:rsidR="00413141" w:rsidRPr="00413141">
        <w:rPr>
          <w:color w:val="FFFFFF" w:themeColor="background1"/>
          <w:spacing w:val="30"/>
          <w:sz w:val="22"/>
          <w:szCs w:val="22"/>
        </w:rPr>
        <w:t>a</w:t>
      </w:r>
      <w:r w:rsidRPr="005E71A5">
        <w:rPr>
          <w:sz w:val="22"/>
          <w:szCs w:val="22"/>
        </w:rPr>
        <w:t>besar</w:t>
      </w:r>
      <w:r w:rsidRPr="005E71A5">
        <w:rPr>
          <w:spacing w:val="37"/>
          <w:sz w:val="22"/>
          <w:szCs w:val="22"/>
        </w:rPr>
        <w:t xml:space="preserve"> </w:t>
      </w:r>
      <w:r w:rsidRPr="005E71A5">
        <w:rPr>
          <w:sz w:val="22"/>
          <w:szCs w:val="22"/>
        </w:rPr>
        <w:t>sehingga</w:t>
      </w:r>
      <w:r w:rsidRPr="005E71A5">
        <w:rPr>
          <w:spacing w:val="34"/>
          <w:sz w:val="22"/>
          <w:szCs w:val="22"/>
        </w:rPr>
        <w:t xml:space="preserve"> </w:t>
      </w:r>
      <w:r w:rsidRPr="005E71A5">
        <w:rPr>
          <w:sz w:val="22"/>
          <w:szCs w:val="22"/>
        </w:rPr>
        <w:t>dapat</w:t>
      </w:r>
      <w:r w:rsidRPr="005E71A5">
        <w:rPr>
          <w:spacing w:val="40"/>
          <w:sz w:val="22"/>
          <w:szCs w:val="22"/>
        </w:rPr>
        <w:t xml:space="preserve"> </w:t>
      </w:r>
      <w:r w:rsidRPr="005E71A5">
        <w:rPr>
          <w:sz w:val="22"/>
          <w:szCs w:val="22"/>
        </w:rPr>
        <w:t>di</w:t>
      </w:r>
      <w:r w:rsidRPr="005E71A5">
        <w:rPr>
          <w:spacing w:val="26"/>
          <w:sz w:val="22"/>
          <w:szCs w:val="22"/>
        </w:rPr>
        <w:t xml:space="preserve"> </w:t>
      </w:r>
      <w:r w:rsidRPr="005E71A5">
        <w:rPr>
          <w:sz w:val="22"/>
          <w:szCs w:val="22"/>
        </w:rPr>
        <w:t>amati</w:t>
      </w:r>
      <w:r w:rsidR="00413141" w:rsidRPr="00413141">
        <w:rPr>
          <w:color w:val="FFFFFF" w:themeColor="background1"/>
          <w:spacing w:val="31"/>
          <w:sz w:val="22"/>
          <w:szCs w:val="22"/>
        </w:rPr>
        <w:t>s</w:t>
      </w:r>
      <w:r w:rsidRPr="005E71A5">
        <w:rPr>
          <w:sz w:val="22"/>
          <w:szCs w:val="22"/>
        </w:rPr>
        <w:t>mata</w:t>
      </w:r>
      <w:r w:rsidRPr="005E71A5">
        <w:rPr>
          <w:spacing w:val="34"/>
          <w:sz w:val="22"/>
          <w:szCs w:val="22"/>
        </w:rPr>
        <w:t xml:space="preserve"> </w:t>
      </w:r>
      <w:r w:rsidRPr="005E71A5">
        <w:rPr>
          <w:sz w:val="22"/>
          <w:szCs w:val="22"/>
        </w:rPr>
        <w:t>secara</w:t>
      </w:r>
      <w:r w:rsidR="00413141" w:rsidRPr="00413141">
        <w:rPr>
          <w:color w:val="FFFFFF" w:themeColor="background1"/>
          <w:spacing w:val="39"/>
          <w:sz w:val="22"/>
          <w:szCs w:val="22"/>
        </w:rPr>
        <w:t>a</w:t>
      </w:r>
      <w:r w:rsidRPr="005E71A5">
        <w:rPr>
          <w:sz w:val="22"/>
          <w:szCs w:val="22"/>
        </w:rPr>
        <w:t>langsung.</w:t>
      </w:r>
      <w:r w:rsidRPr="005E71A5">
        <w:rPr>
          <w:spacing w:val="37"/>
          <w:sz w:val="22"/>
          <w:szCs w:val="22"/>
        </w:rPr>
        <w:t xml:space="preserve"> </w:t>
      </w:r>
      <w:r w:rsidRPr="005E71A5">
        <w:rPr>
          <w:sz w:val="22"/>
          <w:szCs w:val="22"/>
        </w:rPr>
        <w:t>Pada</w:t>
      </w:r>
      <w:r w:rsidRPr="005E71A5">
        <w:rPr>
          <w:spacing w:val="34"/>
          <w:sz w:val="22"/>
          <w:szCs w:val="22"/>
        </w:rPr>
        <w:t xml:space="preserve"> </w:t>
      </w:r>
      <w:r w:rsidRPr="005E71A5">
        <w:rPr>
          <w:sz w:val="22"/>
          <w:szCs w:val="22"/>
        </w:rPr>
        <w:t>umumnya bentuk</w:t>
      </w:r>
      <w:r w:rsidR="00413141" w:rsidRPr="00413141">
        <w:rPr>
          <w:color w:val="FFFFFF" w:themeColor="background1"/>
          <w:spacing w:val="-8"/>
          <w:sz w:val="22"/>
          <w:szCs w:val="22"/>
        </w:rPr>
        <w:t>a</w:t>
      </w:r>
      <w:r w:rsidRPr="005E71A5">
        <w:rPr>
          <w:sz w:val="22"/>
          <w:szCs w:val="22"/>
        </w:rPr>
        <w:t>tubuh</w:t>
      </w:r>
      <w:r w:rsidRPr="005E71A5">
        <w:rPr>
          <w:spacing w:val="-12"/>
          <w:sz w:val="22"/>
          <w:szCs w:val="22"/>
        </w:rPr>
        <w:t xml:space="preserve"> </w:t>
      </w:r>
      <w:r w:rsidRPr="005E71A5">
        <w:rPr>
          <w:sz w:val="22"/>
          <w:szCs w:val="22"/>
        </w:rPr>
        <w:t>buah</w:t>
      </w:r>
      <w:r w:rsidR="00413141" w:rsidRPr="00413141">
        <w:rPr>
          <w:color w:val="FFFFFF" w:themeColor="background1"/>
          <w:spacing w:val="-8"/>
          <w:sz w:val="22"/>
          <w:szCs w:val="22"/>
        </w:rPr>
        <w:t>a</w:t>
      </w:r>
      <w:r w:rsidRPr="005E71A5">
        <w:rPr>
          <w:sz w:val="22"/>
          <w:szCs w:val="22"/>
        </w:rPr>
        <w:t>fungi</w:t>
      </w:r>
      <w:r w:rsidRPr="005E71A5">
        <w:rPr>
          <w:spacing w:val="-1"/>
          <w:sz w:val="22"/>
          <w:szCs w:val="22"/>
        </w:rPr>
        <w:t xml:space="preserve"> </w:t>
      </w:r>
      <w:r w:rsidRPr="005E71A5">
        <w:rPr>
          <w:sz w:val="22"/>
          <w:szCs w:val="22"/>
        </w:rPr>
        <w:t>yang</w:t>
      </w:r>
      <w:r w:rsidRPr="005E71A5">
        <w:rPr>
          <w:spacing w:val="-8"/>
          <w:sz w:val="22"/>
          <w:szCs w:val="22"/>
        </w:rPr>
        <w:t xml:space="preserve"> </w:t>
      </w:r>
      <w:r w:rsidRPr="005E71A5">
        <w:rPr>
          <w:sz w:val="22"/>
          <w:szCs w:val="22"/>
        </w:rPr>
        <w:t>tampak</w:t>
      </w:r>
      <w:r w:rsidR="00413141" w:rsidRPr="00413141">
        <w:rPr>
          <w:color w:val="FFFFFF" w:themeColor="background1"/>
          <w:spacing w:val="-8"/>
          <w:sz w:val="22"/>
          <w:szCs w:val="22"/>
        </w:rPr>
        <w:t>A</w:t>
      </w:r>
      <w:r w:rsidRPr="005E71A5">
        <w:rPr>
          <w:sz w:val="22"/>
          <w:szCs w:val="22"/>
        </w:rPr>
        <w:t>di</w:t>
      </w:r>
      <w:r w:rsidRPr="005E71A5">
        <w:rPr>
          <w:spacing w:val="-17"/>
          <w:sz w:val="22"/>
          <w:szCs w:val="22"/>
        </w:rPr>
        <w:t xml:space="preserve"> </w:t>
      </w:r>
      <w:r w:rsidRPr="005E71A5">
        <w:rPr>
          <w:sz w:val="22"/>
          <w:szCs w:val="22"/>
        </w:rPr>
        <w:t>permukaan</w:t>
      </w:r>
      <w:r w:rsidR="00413141" w:rsidRPr="00413141">
        <w:rPr>
          <w:color w:val="FFFFFF" w:themeColor="background1"/>
          <w:spacing w:val="-8"/>
          <w:sz w:val="22"/>
          <w:szCs w:val="22"/>
        </w:rPr>
        <w:t>a</w:t>
      </w:r>
      <w:r w:rsidRPr="005E71A5">
        <w:rPr>
          <w:sz w:val="22"/>
          <w:szCs w:val="22"/>
        </w:rPr>
        <w:t>media</w:t>
      </w:r>
      <w:r w:rsidRPr="005E71A5">
        <w:rPr>
          <w:spacing w:val="-10"/>
          <w:sz w:val="22"/>
          <w:szCs w:val="22"/>
        </w:rPr>
        <w:t xml:space="preserve"> </w:t>
      </w:r>
      <w:r w:rsidRPr="005E71A5">
        <w:rPr>
          <w:sz w:val="22"/>
          <w:szCs w:val="22"/>
        </w:rPr>
        <w:t>tumbuh</w:t>
      </w:r>
      <w:r w:rsidRPr="005E71A5">
        <w:rPr>
          <w:spacing w:val="-12"/>
          <w:sz w:val="22"/>
          <w:szCs w:val="22"/>
        </w:rPr>
        <w:t xml:space="preserve"> </w:t>
      </w:r>
      <w:r w:rsidRPr="005E71A5">
        <w:rPr>
          <w:sz w:val="22"/>
          <w:szCs w:val="22"/>
        </w:rPr>
        <w:t>seperti</w:t>
      </w:r>
      <w:r w:rsidR="00413141" w:rsidRPr="00413141">
        <w:rPr>
          <w:color w:val="FFFFFF" w:themeColor="background1"/>
          <w:spacing w:val="-17"/>
          <w:sz w:val="22"/>
          <w:szCs w:val="22"/>
        </w:rPr>
        <w:t>A</w:t>
      </w:r>
      <w:r w:rsidR="00413141">
        <w:rPr>
          <w:sz w:val="22"/>
          <w:szCs w:val="22"/>
        </w:rPr>
        <w:t>payu</w:t>
      </w:r>
      <w:r w:rsidR="00E44F3E">
        <w:rPr>
          <w:sz w:val="22"/>
          <w:szCs w:val="22"/>
        </w:rPr>
        <w:t xml:space="preserve">ng </w:t>
      </w:r>
      <w:r w:rsidR="00E44F3E">
        <w:rPr>
          <w:sz w:val="22"/>
          <w:szCs w:val="22"/>
        </w:rPr>
        <w:fldChar w:fldCharType="begin" w:fldLock="1"/>
      </w:r>
      <w:r w:rsidR="00E44F3E">
        <w:rPr>
          <w:sz w:val="22"/>
          <w:szCs w:val="22"/>
        </w:rPr>
        <w:instrText>ADDIN CSL_CITATION {"citationItems":[{"id":"ITEM-1","itemData":{"author":[{"dropping-particle":"","family":"Nurromadhon","given":"Muhammad Fauzi","non-dropping-particle":"","parse-names":false,"suffix":""},{"dropping-particle":"","family":"Roziaty","given":"Efri","non-dropping-particle":"","parse-names":false,"suffix":""}],"container-title":"Artikel Pemakalah Paralel","id":"ITEM-1","issue":"2","issued":{"date-parts":[["2022"]]},"page":"317-323","title":"Karakteristik Morfologi Jamur Makroskopis Pada Jalur Pendakian Di Kawasan Hutan Cemoro Sewu ,","type":"article-journal","volume":"7"},"uris":["http://www.mendeley.com/documents/?uuid=6ff29cd3-79f1-4190-98f4-a8bee5203992"]}],"mendeley":{"formattedCitation":"(Nurromadhon &amp; Roziaty, 2022)","plainTextFormattedCitation":"(Nurromadhon &amp; Roziaty, 2022)","previouslyFormattedCitation":"(Nurromadhon &amp; Roziaty, 2022)"},"properties":{"noteIndex":0},"schema":"https://github.com/citation-style-language/schema/raw/master/csl-citation.json"}</w:instrText>
      </w:r>
      <w:r w:rsidR="00E44F3E">
        <w:rPr>
          <w:sz w:val="22"/>
          <w:szCs w:val="22"/>
        </w:rPr>
        <w:fldChar w:fldCharType="separate"/>
      </w:r>
      <w:r w:rsidR="00E44F3E" w:rsidRPr="00E44F3E">
        <w:rPr>
          <w:noProof/>
          <w:sz w:val="22"/>
          <w:szCs w:val="22"/>
        </w:rPr>
        <w:t>(Nurromadhon &amp; Roziaty, 2022)</w:t>
      </w:r>
      <w:r w:rsidR="00E44F3E">
        <w:rPr>
          <w:sz w:val="22"/>
          <w:szCs w:val="22"/>
        </w:rPr>
        <w:fldChar w:fldCharType="end"/>
      </w:r>
      <w:r w:rsidRPr="005E71A5">
        <w:rPr>
          <w:sz w:val="22"/>
          <w:szCs w:val="22"/>
        </w:rPr>
        <w:t>.</w:t>
      </w:r>
    </w:p>
    <w:p w14:paraId="6386A5AD" w14:textId="5B9CDAE1" w:rsidR="005E71A5" w:rsidRPr="005E71A5" w:rsidRDefault="00413141" w:rsidP="005E71A5">
      <w:pPr>
        <w:pStyle w:val="Default"/>
        <w:spacing w:line="276" w:lineRule="auto"/>
        <w:ind w:firstLine="567"/>
        <w:jc w:val="both"/>
        <w:rPr>
          <w:sz w:val="22"/>
          <w:szCs w:val="22"/>
        </w:rPr>
      </w:pPr>
      <w:r>
        <w:rPr>
          <w:rFonts w:eastAsia="Times New Roman"/>
          <w:sz w:val="22"/>
          <w:szCs w:val="22"/>
        </w:rPr>
        <w:t>Fungi</w:t>
      </w:r>
      <w:r w:rsidRPr="00413141">
        <w:rPr>
          <w:rFonts w:eastAsia="Times New Roman"/>
          <w:color w:val="FFFFFF" w:themeColor="background1"/>
          <w:sz w:val="22"/>
          <w:szCs w:val="22"/>
        </w:rPr>
        <w:t>s</w:t>
      </w:r>
      <w:r w:rsidR="005E71A5" w:rsidRPr="005E71A5">
        <w:rPr>
          <w:rFonts w:eastAsia="Times New Roman"/>
          <w:sz w:val="22"/>
          <w:szCs w:val="22"/>
        </w:rPr>
        <w:t>terbagi menjadi 3 kela</w:t>
      </w:r>
      <w:r>
        <w:rPr>
          <w:rFonts w:eastAsia="Times New Roman"/>
          <w:sz w:val="22"/>
          <w:szCs w:val="22"/>
        </w:rPr>
        <w:t>s, yaitu fungi yang pasti dapat</w:t>
      </w:r>
      <w:r w:rsidRPr="00413141">
        <w:rPr>
          <w:rFonts w:eastAsia="Times New Roman"/>
          <w:color w:val="FFFFFF" w:themeColor="background1"/>
          <w:sz w:val="22"/>
          <w:szCs w:val="22"/>
        </w:rPr>
        <w:t>s</w:t>
      </w:r>
      <w:r>
        <w:rPr>
          <w:rFonts w:eastAsia="Times New Roman"/>
          <w:sz w:val="22"/>
          <w:szCs w:val="22"/>
        </w:rPr>
        <w:t>dikonsumsi, fungi yang pasti</w:t>
      </w:r>
      <w:r w:rsidRPr="00413141">
        <w:rPr>
          <w:rFonts w:eastAsia="Times New Roman"/>
          <w:color w:val="FFFFFF" w:themeColor="background1"/>
          <w:sz w:val="22"/>
          <w:szCs w:val="22"/>
        </w:rPr>
        <w:t>a</w:t>
      </w:r>
      <w:r>
        <w:rPr>
          <w:rFonts w:eastAsia="Times New Roman"/>
          <w:sz w:val="22"/>
          <w:szCs w:val="22"/>
        </w:rPr>
        <w:t>beracun, dan fungi</w:t>
      </w:r>
      <w:r w:rsidRPr="00413141">
        <w:rPr>
          <w:rFonts w:eastAsia="Times New Roman"/>
          <w:color w:val="FFFFFF" w:themeColor="background1"/>
          <w:sz w:val="22"/>
          <w:szCs w:val="22"/>
        </w:rPr>
        <w:t>a</w:t>
      </w:r>
      <w:r w:rsidR="005E71A5" w:rsidRPr="005E71A5">
        <w:rPr>
          <w:rFonts w:eastAsia="Times New Roman"/>
          <w:sz w:val="22"/>
          <w:szCs w:val="22"/>
        </w:rPr>
        <w:t>yang tidak diketahui</w:t>
      </w:r>
      <w:r w:rsidRPr="00413141">
        <w:rPr>
          <w:rFonts w:eastAsia="Times New Roman"/>
          <w:color w:val="FFFFFF" w:themeColor="background1"/>
          <w:sz w:val="22"/>
          <w:szCs w:val="22"/>
        </w:rPr>
        <w:t>a</w:t>
      </w:r>
      <w:r>
        <w:rPr>
          <w:rFonts w:eastAsia="Times New Roman"/>
          <w:sz w:val="22"/>
          <w:szCs w:val="22"/>
        </w:rPr>
        <w:t>beracun atau</w:t>
      </w:r>
      <w:r w:rsidRPr="00413141">
        <w:rPr>
          <w:rFonts w:eastAsia="Times New Roman"/>
          <w:color w:val="FFFFFF" w:themeColor="background1"/>
          <w:sz w:val="22"/>
          <w:szCs w:val="22"/>
        </w:rPr>
        <w:t>a</w:t>
      </w:r>
      <w:r w:rsidR="005E71A5" w:rsidRPr="005E71A5">
        <w:rPr>
          <w:rFonts w:eastAsia="Times New Roman"/>
          <w:sz w:val="22"/>
          <w:szCs w:val="22"/>
        </w:rPr>
        <w:t>tidak. Kelas ketiga ini digabungkan ke dalam kelas beracun</w:t>
      </w:r>
      <w:r w:rsidR="00E44F3E">
        <w:rPr>
          <w:rFonts w:eastAsia="Times New Roman"/>
          <w:sz w:val="22"/>
          <w:szCs w:val="22"/>
        </w:rPr>
        <w:t xml:space="preserve"> </w:t>
      </w:r>
      <w:r w:rsidR="00E44F3E">
        <w:rPr>
          <w:rFonts w:eastAsia="Times New Roman"/>
          <w:sz w:val="22"/>
          <w:szCs w:val="22"/>
        </w:rPr>
        <w:fldChar w:fldCharType="begin" w:fldLock="1"/>
      </w:r>
      <w:r w:rsidR="00E44F3E">
        <w:rPr>
          <w:rFonts w:eastAsia="Times New Roman"/>
          <w:sz w:val="22"/>
          <w:szCs w:val="22"/>
        </w:rPr>
        <w:instrText>ADDIN CSL_CITATION {"citationItems":[{"id":"ITEM-1","itemData":{"DOI":"10.54082/jiki.68","ISSN":"2807-6664","abstract":"Jamur adalah salah satu organisme eukariot heterotrof dengan jenis yang sangat banyak, sekitar 1.500.000 di dunia. Namun, pengenalan akan jamur masih sangat kurang, dimana jumlah jamur yang sudah dikenali hanya sebanyak 74.000 jenis. Beragamnya jenis jamur ini membuat pengenalan akan klasifikasi jamur menjadi sangat penting agar manusia tidak mengonsumsi jamur beracun yang akan memberikan dampak negatif. Penelitian ini bertujuan untuk menemukan algoritma terbaik dalam pengklasifikasian jamur beracun dan tidak beracun. Klasifikasi jamur berdasarkan ciri-cirinya dapat dilakukan melalui penerapan algoritma Naïve Bayes dan k-Nearest Neighbors (kNN) pada dataset jamur. Hasilnya, algoritma Naïve Bayes memberikan rata-rata akurasi sebesar 92%, lebih kecil dibanding k-Nearest Neighbors yang memberikan rata-rata akurasi sebesar 98%. Rata-rata presisi algoritma Naïve Bayes dan k-Nearest Neighbors sama, yaitu 92,5%. Rata-rata recall algoritma Naïve bayes sebesar 91,5% dan algoritma k-Nearest Neighbors sebesar 98%. Berdasarkan rata-rata akurasi, presisi, dan recall kedua algoritma tersebut, dapat disimpulkan bahwa algoritma k-Nearest Neighbors lebih baik dibanding algoritma Naïve Bayes dalam klasifikasi jamur beracun. Namun, rata-rata akurasi, presisi, dan recall dari algoritma Naïve Bayes masih tergolong sangat baik karena nilainya berada diatas 90%.","author":[{"dropping-particle":"","family":"Batubara","given":"Gracia Mianda Caroline","non-dropping-particle":"","parse-names":false,"suffix":""},{"dropping-particle":"","family":"Desiani","given":"Anita","non-dropping-particle":"","parse-names":false,"suffix":""},{"dropping-particle":"","family":"Amran","given":"Ali","non-dropping-particle":"","parse-names":false,"suffix":""}],"container-title":"Jurnal Ilmu Komputer dan Informatika","id":"ITEM-1","issue":"1","issued":{"date-parts":[["2023"]]},"page":"33-42","title":"Klasifikasi Jamur Beracun Menggunakan Algoritma Naïve Bayes dan K-Nearest Neighbors","type":"article-journal","volume":"3"},"uris":["http://www.mendeley.com/documents/?uuid=62ad4e20-9c59-4e78-a252-144dfb519c75"]}],"mendeley":{"formattedCitation":"(Batubara et al., 2023)","plainTextFormattedCitation":"(Batubara et al., 2023)","previouslyFormattedCitation":"(Batubara et al., 2023)"},"properties":{"noteIndex":0},"schema":"https://github.com/citation-style-language/schema/raw/master/csl-citation.json"}</w:instrText>
      </w:r>
      <w:r w:rsidR="00E44F3E">
        <w:rPr>
          <w:rFonts w:eastAsia="Times New Roman"/>
          <w:sz w:val="22"/>
          <w:szCs w:val="22"/>
        </w:rPr>
        <w:fldChar w:fldCharType="separate"/>
      </w:r>
      <w:r w:rsidR="00E44F3E" w:rsidRPr="00E44F3E">
        <w:rPr>
          <w:rFonts w:eastAsia="Times New Roman"/>
          <w:noProof/>
          <w:sz w:val="22"/>
          <w:szCs w:val="22"/>
        </w:rPr>
        <w:t>(Batubara et al., 2023)</w:t>
      </w:r>
      <w:r w:rsidR="00E44F3E">
        <w:rPr>
          <w:rFonts w:eastAsia="Times New Roman"/>
          <w:sz w:val="22"/>
          <w:szCs w:val="22"/>
        </w:rPr>
        <w:fldChar w:fldCharType="end"/>
      </w:r>
      <w:r w:rsidR="005E71A5" w:rsidRPr="005E71A5">
        <w:rPr>
          <w:rFonts w:eastAsia="Times New Roman"/>
          <w:sz w:val="22"/>
          <w:szCs w:val="22"/>
        </w:rPr>
        <w:t xml:space="preserve">. Beberapa fungi yang sudah dikenali </w:t>
      </w:r>
      <w:r w:rsidR="005E71A5" w:rsidRPr="005E71A5">
        <w:rPr>
          <w:rFonts w:eastAsia="Times New Roman"/>
          <w:sz w:val="22"/>
          <w:szCs w:val="22"/>
        </w:rPr>
        <w:lastRenderedPageBreak/>
        <w:t>bermanfaat dalam bidang pangan</w:t>
      </w:r>
      <w:r w:rsidR="005E71A5">
        <w:rPr>
          <w:rFonts w:eastAsia="Times New Roman"/>
        </w:rPr>
        <w:t xml:space="preserve">, pertanian, kesehatan, ekonomi. Dalam bidang </w:t>
      </w:r>
      <w:r w:rsidR="005E71A5" w:rsidRPr="005E71A5">
        <w:rPr>
          <w:rFonts w:eastAsia="Times New Roman"/>
          <w:sz w:val="22"/>
          <w:szCs w:val="22"/>
        </w:rPr>
        <w:t>pangan, fungi dapat dikonsumsi sebagai bahan pelengkap makanan karena memiliki rasa yang enak serta nilai kecukupan gizi yang baik</w:t>
      </w:r>
      <w:r w:rsidR="00E44F3E">
        <w:rPr>
          <w:rFonts w:eastAsia="Times New Roman"/>
          <w:sz w:val="22"/>
          <w:szCs w:val="22"/>
        </w:rPr>
        <w:t xml:space="preserve"> </w:t>
      </w:r>
      <w:r w:rsidR="005E71A5" w:rsidRPr="005E71A5">
        <w:rPr>
          <w:rFonts w:eastAsia="Times New Roman"/>
          <w:sz w:val="22"/>
          <w:szCs w:val="22"/>
        </w:rPr>
        <w:t xml:space="preserve">. Namun, terdapat juga jenis jamur yang </w:t>
      </w:r>
      <w:r w:rsidR="005E71A5" w:rsidRPr="005E71A5">
        <w:rPr>
          <w:sz w:val="22"/>
          <w:szCs w:val="22"/>
        </w:rPr>
        <w:t>mengonsumsi jamur beracun adalah halusinasi, iritasi gastrointestinal, nekrosis hati, dan kematian</w:t>
      </w:r>
      <w:r w:rsidR="00E44F3E">
        <w:rPr>
          <w:sz w:val="22"/>
          <w:szCs w:val="22"/>
        </w:rPr>
        <w:t xml:space="preserve"> </w:t>
      </w:r>
      <w:r w:rsidR="00E44F3E">
        <w:rPr>
          <w:sz w:val="22"/>
          <w:szCs w:val="22"/>
        </w:rPr>
        <w:fldChar w:fldCharType="begin" w:fldLock="1"/>
      </w:r>
      <w:r w:rsidR="00461769">
        <w:rPr>
          <w:sz w:val="22"/>
          <w:szCs w:val="22"/>
        </w:rPr>
        <w:instrText>ADDIN CSL_CITATION {"citationItems":[{"id":"ITEM-1","itemData":{"DOI":"10.1177/1534735418762537","ISSN":"1552695X","PMID":"29607690","abstract":"Malignant gliomas are the most common brain tumors with high rates of recurrence and mortality. Novel approaches are in research, and immunotherapy emerges as a promising strategy. Recently, scientific attention has been focused on Ganoderma lucidum polysaccharides (GL-PS), one of the critical bioactive components of G lucidum, which have been recognized as a promising natural source of immunomodulatory and anticancer compounds. It remains unknown whether the GL-PS have any immunomodulatory and anticancer effects on brain glioma. This study was designed to identify and characterize the antitumor action and influence of immune system of GL-PS in glioma-bearing rats. Results showed that GL-PS increased the concentration of serum interleukin-2, tumor necrosis factor-α, and interferon-γ, and enhanced the cytotoxic activity of natural killer cells and T cells, promoting the functional maturation of dendritic cells, thus resulting in the inhibition of glioma growth and prolonged survival of rats. Therefore, GL-PS may be potentially useful as part of the treatment regimen to regulate host immune responses and increase the antitumor effects of immunotherapy for glioma.","author":[{"dropping-particle":"","family":"Wang","given":"Chunhua","non-dropping-particle":"","parse-names":false,"suffix":""},{"dropping-particle":"","family":"Shi","given":"Songsheng","non-dropping-particle":"","parse-names":false,"suffix":""},{"dropping-particle":"","family":"Chen","given":"Quan","non-dropping-particle":"","parse-names":false,"suffix":""},{"dropping-particle":"","family":"Lin","given":"Shuqian","non-dropping-particle":"","parse-names":false,"suffix":""},{"dropping-particle":"","family":"Wang","given":"Rui","non-dropping-particle":"","parse-names":false,"suffix":""},{"dropping-particle":"","family":"Wang","given":"Saizhen","non-dropping-particle":"","parse-names":false,"suffix":""},{"dropping-particle":"","family":"Chen","given":"Chunmei","non-dropping-particle":"","parse-names":false,"suffix":""}],"container-title":"Integrative Cancer Therapies","id":"ITEM-1","issue":"3","issued":{"date-parts":[["2018"]]},"page":"674-683","title":"Antitumor and Immunomodulatory Activities of Ganoderma lucidum Polysaccharides in Glioma-Bearing Rats","type":"article-journal","volume":"17"},"uris":["http://www.mendeley.com/documents/?uuid=4c42a8fe-5ec6-474a-93c8-1af5397af341"]}],"mendeley":{"formattedCitation":"(Wang et al., 2018)","plainTextFormattedCitation":"(Wang et al., 2018)","previouslyFormattedCitation":"(Wang et al., 2018)"},"properties":{"noteIndex":0},"schema":"https://github.com/citation-style-language/schema/raw/master/csl-citation.json"}</w:instrText>
      </w:r>
      <w:r w:rsidR="00E44F3E">
        <w:rPr>
          <w:sz w:val="22"/>
          <w:szCs w:val="22"/>
        </w:rPr>
        <w:fldChar w:fldCharType="separate"/>
      </w:r>
      <w:r w:rsidR="00E44F3E" w:rsidRPr="00E44F3E">
        <w:rPr>
          <w:noProof/>
          <w:sz w:val="22"/>
          <w:szCs w:val="22"/>
        </w:rPr>
        <w:t>(Wang et al., 2018)</w:t>
      </w:r>
      <w:r w:rsidR="00E44F3E">
        <w:rPr>
          <w:sz w:val="22"/>
          <w:szCs w:val="22"/>
        </w:rPr>
        <w:fldChar w:fldCharType="end"/>
      </w:r>
      <w:r w:rsidR="005E71A5" w:rsidRPr="005E71A5">
        <w:rPr>
          <w:sz w:val="22"/>
          <w:szCs w:val="22"/>
        </w:rPr>
        <w:t xml:space="preserve">.  </w:t>
      </w:r>
    </w:p>
    <w:p w14:paraId="1305861A" w14:textId="7EF36B76" w:rsidR="008274A5" w:rsidRDefault="005E71A5" w:rsidP="00E44F3E">
      <w:pPr>
        <w:spacing w:line="276" w:lineRule="auto"/>
        <w:ind w:left="-5" w:right="43" w:firstLine="572"/>
        <w:jc w:val="both"/>
        <w:rPr>
          <w:rFonts w:ascii="Times New Roman" w:hAnsi="Times New Roman"/>
        </w:rPr>
      </w:pPr>
      <w:r w:rsidRPr="005E71A5">
        <w:rPr>
          <w:rFonts w:ascii="Times New Roman" w:hAnsi="Times New Roman"/>
        </w:rPr>
        <w:t xml:space="preserve">Penelitian fungi makroskopis sudah banyak dilakukan diantaranya. </w:t>
      </w:r>
      <w:r w:rsidR="00461769">
        <w:rPr>
          <w:rFonts w:ascii="Times New Roman" w:hAnsi="Times New Roman"/>
        </w:rPr>
        <w:fldChar w:fldCharType="begin" w:fldLock="1"/>
      </w:r>
      <w:r w:rsidR="00461769">
        <w:rPr>
          <w:rFonts w:ascii="Times New Roman" w:hAnsi="Times New Roman"/>
        </w:rPr>
        <w:instrText>ADDIN CSL_CITATION {"citationItems":[{"id":"ITEM-1","itemData":{"abstract":"Penelitian yang berjudul Keanekaragaman Jamur Basidiomycota di Kawasan Taman Nasional Batang Gadis (TNBG), Sopotinjak, Kecamatan Batang Natal, Kabupaten Mandailing Natal telah dilaksanakan pada bulan April 2017. Metode yang digunakan dalam penelitian ini adalah metode jelajah. Hasil penelitian memperlihatkan terdapat 18 spesies jamur Basidiomycota yang terbagi ke dalam 1 kelas yaitu Basidiomycetes dan 11 Famili yaitu Hymenochaetaceae, Crepidotaceae, Fomitopsidaceae, Ganodermataceae, Agaricaceae, Marasmiaceae, Mycenaceae, Psathyrellaceae, Pleurotaceae, Polyporaceae dan Stereaceae. Famili Polyporaceae merupakan famili dengan jumlah spesies terbanyak dengan 3 genus yaitu Coriolopsis, Polyporus dan Pycnoporus.","author":[{"dropping-particle":"","family":"Kusuma","given":"Dwi Ratna Anjaning","non-dropping-particle":"","parse-names":false,"suffix":""}],"id":"ITEM-1","issued":{"date-parts":[["2017"]]},"page":"77-80","title":"Keanekaragaman Jamur Basidiomycota Di Kawasan Taman Nasional Batang Gadis (TNBG), Sopotinjak, Kecamatan Batang Natal, Kabupaten Mandailing Natal","type":"article-journal"},"uris":["http://www.mendeley.com/documents/?uuid=27946966-309a-4708-82c9-473280e4afb0"]}],"mendeley":{"formattedCitation":"(Kusuma, 2017)","plainTextFormattedCitation":"(Kusuma, 2017)","previouslyFormattedCitation":"(Kusuma, 2017)"},"properties":{"noteIndex":0},"schema":"https://github.com/citation-style-language/schema/raw/master/csl-citation.json"}</w:instrText>
      </w:r>
      <w:r w:rsidR="00461769">
        <w:rPr>
          <w:rFonts w:ascii="Times New Roman" w:hAnsi="Times New Roman"/>
        </w:rPr>
        <w:fldChar w:fldCharType="separate"/>
      </w:r>
      <w:r w:rsidR="00461769" w:rsidRPr="00461769">
        <w:rPr>
          <w:rFonts w:ascii="Times New Roman" w:hAnsi="Times New Roman"/>
          <w:noProof/>
        </w:rPr>
        <w:t>(Kusuma, 2017)</w:t>
      </w:r>
      <w:r w:rsidR="00461769">
        <w:rPr>
          <w:rFonts w:ascii="Times New Roman" w:hAnsi="Times New Roman"/>
        </w:rPr>
        <w:fldChar w:fldCharType="end"/>
      </w:r>
      <w:r w:rsidRPr="005E71A5">
        <w:rPr>
          <w:rFonts w:ascii="Times New Roman" w:hAnsi="Times New Roman"/>
        </w:rPr>
        <w:t xml:space="preserve"> melaporkan bahwa diperoleh 18 jenis jamur makroskopis di Taman </w:t>
      </w:r>
      <w:r w:rsidR="00461769">
        <w:rPr>
          <w:rFonts w:ascii="Times New Roman" w:hAnsi="Times New Roman"/>
        </w:rPr>
        <w:t xml:space="preserve">Nasional Batang Gadis. Kemudian </w:t>
      </w:r>
      <w:r w:rsidR="00461769">
        <w:rPr>
          <w:rFonts w:ascii="Times New Roman" w:hAnsi="Times New Roman"/>
        </w:rPr>
        <w:fldChar w:fldCharType="begin" w:fldLock="1"/>
      </w:r>
      <w:r w:rsidR="003825A7">
        <w:rPr>
          <w:rFonts w:ascii="Times New Roman" w:hAnsi="Times New Roman"/>
        </w:rPr>
        <w:instrText>ADDIN CSL_CITATION {"citationItems":[{"id":"ITEM-1","itemData":{"author":[{"dropping-particle":"","family":"Kuniroh, Rozana Zuhri","given":"Pitri Handayani","non-dropping-particle":"","parse-names":false,"suffix":""}],"id":"ITEM-1","issue":"2","issued":{"date-parts":[["2022"]]},"page":"26-36","title":"BIOCOLONY1: 1Jurnal Pendidikan1Biologi dan Biosains e-ISSN 2656-9582 p-ISSN 2656-954X2","type":"article-journal","volume":"5"},"uris":["http://www.mendeley.com/documents/?uuid=f84e5a34-316f-4d8a-ad31-03b4d27ef4c7"]}],"mendeley":{"formattedCitation":"(Kuniroh, Rozana Zuhri, 2022)","plainTextFormattedCitation":"(Kuniroh, Rozana Zuhri, 2022)","previouslyFormattedCitation":"(Kuniroh, Rozana Zuhri, 2022)"},"properties":{"noteIndex":0},"schema":"https://github.com/citation-style-language/schema/raw/master/csl-citation.json"}</w:instrText>
      </w:r>
      <w:r w:rsidR="00461769">
        <w:rPr>
          <w:rFonts w:ascii="Times New Roman" w:hAnsi="Times New Roman"/>
        </w:rPr>
        <w:fldChar w:fldCharType="separate"/>
      </w:r>
      <w:r w:rsidR="00461769" w:rsidRPr="00461769">
        <w:rPr>
          <w:rFonts w:ascii="Times New Roman" w:hAnsi="Times New Roman"/>
          <w:noProof/>
        </w:rPr>
        <w:t>(Kuniroh, Rozana Zuhri, 2022)</w:t>
      </w:r>
      <w:r w:rsidR="00461769">
        <w:rPr>
          <w:rFonts w:ascii="Times New Roman" w:hAnsi="Times New Roman"/>
        </w:rPr>
        <w:fldChar w:fldCharType="end"/>
      </w:r>
      <w:r w:rsidR="00461769">
        <w:rPr>
          <w:rFonts w:ascii="Times New Roman" w:hAnsi="Times New Roman"/>
        </w:rPr>
        <w:t xml:space="preserve"> </w:t>
      </w:r>
      <w:r w:rsidRPr="005E71A5">
        <w:rPr>
          <w:rFonts w:ascii="Times New Roman" w:hAnsi="Times New Roman"/>
        </w:rPr>
        <w:t xml:space="preserve">juga melaporkan bahwa </w:t>
      </w:r>
      <w:r w:rsidRPr="005E71A5">
        <w:rPr>
          <w:rFonts w:ascii="Times New Roman" w:eastAsia="Times New Roman" w:hAnsi="Times New Roman"/>
        </w:rPr>
        <w:t xml:space="preserve">di temukan sebanyak 14 spesies fungi Basidiomycota di kawasan hutan adat bukit selebu Kabupaten Merangin. </w:t>
      </w:r>
      <w:r w:rsidR="00581E2C">
        <w:rPr>
          <w:rFonts w:ascii="Times New Roman" w:hAnsi="Times New Roman"/>
        </w:rPr>
        <w:t xml:space="preserve"> Namun, hanya</w:t>
      </w:r>
      <w:r w:rsidR="00581E2C" w:rsidRPr="00581E2C">
        <w:rPr>
          <w:rFonts w:ascii="Times New Roman" w:hAnsi="Times New Roman"/>
          <w:color w:val="FFFFFF" w:themeColor="background1"/>
        </w:rPr>
        <w:t>a</w:t>
      </w:r>
      <w:r w:rsidR="00581E2C">
        <w:rPr>
          <w:rFonts w:ascii="Times New Roman" w:hAnsi="Times New Roman"/>
        </w:rPr>
        <w:t>mencakup jenis fungi</w:t>
      </w:r>
      <w:r w:rsidR="00581E2C" w:rsidRPr="00581E2C">
        <w:rPr>
          <w:rFonts w:ascii="Times New Roman" w:hAnsi="Times New Roman"/>
          <w:color w:val="FFFFFF" w:themeColor="background1"/>
        </w:rPr>
        <w:t>a</w:t>
      </w:r>
      <w:r w:rsidRPr="005E71A5">
        <w:rPr>
          <w:rFonts w:ascii="Times New Roman" w:hAnsi="Times New Roman"/>
        </w:rPr>
        <w:t>basidimycot</w:t>
      </w:r>
      <w:r w:rsidR="00581E2C">
        <w:rPr>
          <w:rFonts w:ascii="Times New Roman" w:hAnsi="Times New Roman"/>
        </w:rPr>
        <w:t>a tidak mencakup</w:t>
      </w:r>
      <w:r w:rsidR="00581E2C" w:rsidRPr="00581E2C">
        <w:rPr>
          <w:rFonts w:ascii="Times New Roman" w:hAnsi="Times New Roman"/>
          <w:color w:val="FFFFFF" w:themeColor="background1"/>
        </w:rPr>
        <w:t>a</w:t>
      </w:r>
      <w:r w:rsidR="00581E2C">
        <w:rPr>
          <w:rFonts w:ascii="Times New Roman" w:hAnsi="Times New Roman"/>
        </w:rPr>
        <w:t>manfaat jamur</w:t>
      </w:r>
      <w:r w:rsidR="00581E2C" w:rsidRPr="00581E2C">
        <w:rPr>
          <w:rFonts w:ascii="Times New Roman" w:hAnsi="Times New Roman"/>
          <w:color w:val="FFFFFF" w:themeColor="background1"/>
        </w:rPr>
        <w:t>a</w:t>
      </w:r>
      <w:r w:rsidRPr="005E71A5">
        <w:rPr>
          <w:rFonts w:ascii="Times New Roman" w:hAnsi="Times New Roman"/>
        </w:rPr>
        <w:t>makroskopis bag</w:t>
      </w:r>
      <w:r w:rsidR="00581E2C">
        <w:rPr>
          <w:rFonts w:ascii="Times New Roman" w:hAnsi="Times New Roman"/>
        </w:rPr>
        <w:t>i masyarakat. Fungi makroskopis</w:t>
      </w:r>
      <w:r w:rsidR="00581E2C" w:rsidRPr="00581E2C">
        <w:rPr>
          <w:rFonts w:ascii="Times New Roman" w:hAnsi="Times New Roman"/>
          <w:color w:val="FFFFFF" w:themeColor="background1"/>
        </w:rPr>
        <w:t>a</w:t>
      </w:r>
      <w:r w:rsidR="00581E2C">
        <w:rPr>
          <w:rFonts w:ascii="Times New Roman" w:hAnsi="Times New Roman"/>
        </w:rPr>
        <w:t>belum banyak diketahui</w:t>
      </w:r>
      <w:r w:rsidR="00581E2C" w:rsidRPr="00581E2C">
        <w:rPr>
          <w:rFonts w:ascii="Times New Roman" w:hAnsi="Times New Roman"/>
          <w:color w:val="FFFFFF" w:themeColor="background1"/>
        </w:rPr>
        <w:t>a</w:t>
      </w:r>
      <w:r w:rsidR="00581E2C">
        <w:rPr>
          <w:rFonts w:ascii="Times New Roman" w:hAnsi="Times New Roman"/>
        </w:rPr>
        <w:t>keberadaanya dengan</w:t>
      </w:r>
      <w:r w:rsidR="00581E2C" w:rsidRPr="00581E2C">
        <w:rPr>
          <w:rFonts w:ascii="Times New Roman" w:hAnsi="Times New Roman"/>
          <w:color w:val="FFFFFF" w:themeColor="background1"/>
        </w:rPr>
        <w:t>a</w:t>
      </w:r>
      <w:r w:rsidR="00581E2C">
        <w:rPr>
          <w:rFonts w:ascii="Times New Roman" w:hAnsi="Times New Roman"/>
        </w:rPr>
        <w:t>baik sehingga informasi</w:t>
      </w:r>
      <w:r w:rsidR="00581E2C" w:rsidRPr="00581E2C">
        <w:rPr>
          <w:rFonts w:ascii="Times New Roman" w:hAnsi="Times New Roman"/>
          <w:color w:val="FFFFFF" w:themeColor="background1"/>
        </w:rPr>
        <w:t>a</w:t>
      </w:r>
      <w:r w:rsidRPr="005E71A5">
        <w:rPr>
          <w:rFonts w:ascii="Times New Roman" w:hAnsi="Times New Roman"/>
        </w:rPr>
        <w:t>mengenai jenisdan manfaatnya</w:t>
      </w:r>
      <w:r w:rsidR="00581E2C" w:rsidRPr="00581E2C">
        <w:rPr>
          <w:rFonts w:ascii="Times New Roman" w:hAnsi="Times New Roman"/>
          <w:color w:val="FFFFFF" w:themeColor="background1"/>
        </w:rPr>
        <w:t>a</w:t>
      </w:r>
      <w:r w:rsidR="00581E2C">
        <w:rPr>
          <w:rFonts w:ascii="Times New Roman" w:hAnsi="Times New Roman"/>
        </w:rPr>
        <w:t>masih sedikityang</w:t>
      </w:r>
      <w:r w:rsidR="00581E2C" w:rsidRPr="00581E2C">
        <w:rPr>
          <w:rFonts w:ascii="Times New Roman" w:hAnsi="Times New Roman"/>
          <w:color w:val="FFFFFF" w:themeColor="background1"/>
        </w:rPr>
        <w:t>a</w:t>
      </w:r>
      <w:r w:rsidRPr="005E71A5">
        <w:rPr>
          <w:rFonts w:ascii="Times New Roman" w:hAnsi="Times New Roman"/>
        </w:rPr>
        <w:t xml:space="preserve">diketahui </w:t>
      </w:r>
      <w:r w:rsidR="00581E2C">
        <w:rPr>
          <w:rFonts w:ascii="Times New Roman" w:hAnsi="Times New Roman"/>
        </w:rPr>
        <w:t>oleh masyarakat</w:t>
      </w:r>
      <w:r w:rsidR="00581E2C" w:rsidRPr="00581E2C">
        <w:rPr>
          <w:rFonts w:ascii="Times New Roman" w:hAnsi="Times New Roman"/>
          <w:color w:val="FFFFFF" w:themeColor="background1"/>
        </w:rPr>
        <w:t>a</w:t>
      </w:r>
      <w:r w:rsidR="00581E2C">
        <w:rPr>
          <w:rFonts w:ascii="Times New Roman" w:hAnsi="Times New Roman"/>
        </w:rPr>
        <w:t>lokal. Padahal</w:t>
      </w:r>
      <w:r w:rsidR="00581E2C" w:rsidRPr="00581E2C">
        <w:rPr>
          <w:rFonts w:ascii="Times New Roman" w:hAnsi="Times New Roman"/>
          <w:color w:val="FFFFFF" w:themeColor="background1"/>
        </w:rPr>
        <w:t>a</w:t>
      </w:r>
      <w:r w:rsidR="00581E2C">
        <w:rPr>
          <w:rFonts w:ascii="Times New Roman" w:hAnsi="Times New Roman"/>
        </w:rPr>
        <w:t>informasi mengenai</w:t>
      </w:r>
      <w:r w:rsidR="00581E2C" w:rsidRPr="00581E2C">
        <w:rPr>
          <w:rFonts w:ascii="Times New Roman" w:hAnsi="Times New Roman"/>
          <w:color w:val="FFFFFF" w:themeColor="background1"/>
        </w:rPr>
        <w:t>a</w:t>
      </w:r>
      <w:r w:rsidRPr="005E71A5">
        <w:rPr>
          <w:rFonts w:ascii="Times New Roman" w:hAnsi="Times New Roman"/>
        </w:rPr>
        <w:t>je</w:t>
      </w:r>
      <w:r w:rsidR="00581E2C">
        <w:rPr>
          <w:rFonts w:ascii="Times New Roman" w:hAnsi="Times New Roman"/>
        </w:rPr>
        <w:t>nis fungi</w:t>
      </w:r>
      <w:r w:rsidR="00581E2C" w:rsidRPr="00581E2C">
        <w:rPr>
          <w:rFonts w:ascii="Times New Roman" w:hAnsi="Times New Roman"/>
          <w:color w:val="FFFFFF" w:themeColor="background1"/>
        </w:rPr>
        <w:t>a</w:t>
      </w:r>
      <w:r w:rsidR="00581E2C">
        <w:rPr>
          <w:rFonts w:ascii="Times New Roman" w:hAnsi="Times New Roman"/>
        </w:rPr>
        <w:t>sangat penting karena jamur</w:t>
      </w:r>
      <w:r w:rsidR="00581E2C" w:rsidRPr="00581E2C">
        <w:rPr>
          <w:rFonts w:ascii="Times New Roman" w:hAnsi="Times New Roman"/>
          <w:color w:val="FFFFFF" w:themeColor="background1"/>
        </w:rPr>
        <w:t>a</w:t>
      </w:r>
      <w:r w:rsidR="00581E2C">
        <w:rPr>
          <w:rFonts w:ascii="Times New Roman" w:hAnsi="Times New Roman"/>
        </w:rPr>
        <w:t>memiliki nilai</w:t>
      </w:r>
      <w:r w:rsidR="00581E2C" w:rsidRPr="00581E2C">
        <w:rPr>
          <w:rFonts w:ascii="Times New Roman" w:hAnsi="Times New Roman"/>
          <w:color w:val="FFFFFF" w:themeColor="background1"/>
        </w:rPr>
        <w:t>a</w:t>
      </w:r>
      <w:r w:rsidR="00E82FCE">
        <w:rPr>
          <w:rFonts w:ascii="Times New Roman" w:hAnsi="Times New Roman"/>
        </w:rPr>
        <w:t>ekonomis dan menjadi</w:t>
      </w:r>
      <w:r w:rsidR="00E82FCE" w:rsidRPr="00E82FCE">
        <w:rPr>
          <w:rFonts w:ascii="Times New Roman" w:hAnsi="Times New Roman"/>
          <w:color w:val="FFFFFF" w:themeColor="background1"/>
        </w:rPr>
        <w:t>a</w:t>
      </w:r>
      <w:r w:rsidR="00E82FCE">
        <w:rPr>
          <w:rFonts w:ascii="Times New Roman" w:hAnsi="Times New Roman"/>
        </w:rPr>
        <w:t>produsen bagi bidang</w:t>
      </w:r>
      <w:r w:rsidR="00E82FCE" w:rsidRPr="00E82FCE">
        <w:rPr>
          <w:rFonts w:ascii="Times New Roman" w:hAnsi="Times New Roman"/>
          <w:color w:val="FFFFFF" w:themeColor="background1"/>
        </w:rPr>
        <w:t>a</w:t>
      </w:r>
      <w:r w:rsidRPr="005E71A5">
        <w:rPr>
          <w:rFonts w:ascii="Times New Roman" w:hAnsi="Times New Roman"/>
        </w:rPr>
        <w:t>pangan dan</w:t>
      </w:r>
      <w:r w:rsidR="00E82FCE" w:rsidRPr="00E82FCE">
        <w:rPr>
          <w:rFonts w:ascii="Times New Roman" w:hAnsi="Times New Roman"/>
          <w:color w:val="FFFFFF" w:themeColor="background1"/>
        </w:rPr>
        <w:t>a</w:t>
      </w:r>
      <w:r w:rsidR="00202ED2">
        <w:rPr>
          <w:rFonts w:ascii="Times New Roman" w:hAnsi="Times New Roman"/>
        </w:rPr>
        <w:t>farmasi. Populasi</w:t>
      </w:r>
      <w:r w:rsidR="00202ED2" w:rsidRPr="00202ED2">
        <w:rPr>
          <w:rFonts w:ascii="Times New Roman" w:hAnsi="Times New Roman"/>
          <w:color w:val="FFFFFF" w:themeColor="background1"/>
        </w:rPr>
        <w:t>a</w:t>
      </w:r>
      <w:r w:rsidR="00202ED2">
        <w:rPr>
          <w:rFonts w:ascii="Times New Roman" w:hAnsi="Times New Roman"/>
        </w:rPr>
        <w:t>fungi makroskopis</w:t>
      </w:r>
      <w:r w:rsidR="00202ED2" w:rsidRPr="00202ED2">
        <w:rPr>
          <w:rFonts w:ascii="Times New Roman" w:hAnsi="Times New Roman"/>
          <w:color w:val="FFFFFF" w:themeColor="background1"/>
        </w:rPr>
        <w:t>a</w:t>
      </w:r>
      <w:r w:rsidR="00202ED2">
        <w:rPr>
          <w:rFonts w:ascii="Times New Roman" w:hAnsi="Times New Roman"/>
        </w:rPr>
        <w:t>dapat hilang</w:t>
      </w:r>
      <w:r w:rsidR="00202ED2" w:rsidRPr="00202ED2">
        <w:rPr>
          <w:rFonts w:ascii="Times New Roman" w:hAnsi="Times New Roman"/>
          <w:color w:val="FFFFFF" w:themeColor="background1"/>
        </w:rPr>
        <w:t>a</w:t>
      </w:r>
      <w:r w:rsidR="00202ED2">
        <w:rPr>
          <w:rFonts w:ascii="Times New Roman" w:hAnsi="Times New Roman"/>
        </w:rPr>
        <w:t>dikarenakan perubahan</w:t>
      </w:r>
      <w:r w:rsidR="00202ED2" w:rsidRPr="00202ED2">
        <w:rPr>
          <w:rFonts w:ascii="Times New Roman" w:hAnsi="Times New Roman"/>
          <w:color w:val="FFFFFF" w:themeColor="background1"/>
        </w:rPr>
        <w:t>a</w:t>
      </w:r>
      <w:r w:rsidRPr="005E71A5">
        <w:rPr>
          <w:rFonts w:ascii="Times New Roman" w:hAnsi="Times New Roman"/>
        </w:rPr>
        <w:t>iklim dan faktor lingkungan</w:t>
      </w:r>
      <w:r w:rsidR="00202ED2" w:rsidRPr="00202ED2">
        <w:rPr>
          <w:rFonts w:ascii="Times New Roman" w:hAnsi="Times New Roman"/>
          <w:color w:val="FFFFFF" w:themeColor="background1"/>
        </w:rPr>
        <w:t>a</w:t>
      </w:r>
      <w:r w:rsidR="00202ED2">
        <w:rPr>
          <w:rFonts w:ascii="Times New Roman" w:hAnsi="Times New Roman"/>
        </w:rPr>
        <w:t>oleh karenaitu, perlu dilakukan pendataan</w:t>
      </w:r>
      <w:r w:rsidR="00202ED2" w:rsidRPr="00202ED2">
        <w:rPr>
          <w:rFonts w:ascii="Times New Roman" w:hAnsi="Times New Roman"/>
          <w:color w:val="FFFFFF" w:themeColor="background1"/>
        </w:rPr>
        <w:t>a</w:t>
      </w:r>
      <w:r w:rsidR="00202ED2">
        <w:rPr>
          <w:rFonts w:ascii="Times New Roman" w:hAnsi="Times New Roman"/>
        </w:rPr>
        <w:t>terhadap jenis</w:t>
      </w:r>
      <w:r w:rsidR="00202ED2" w:rsidRPr="00202ED2">
        <w:rPr>
          <w:rFonts w:ascii="Times New Roman" w:hAnsi="Times New Roman"/>
          <w:color w:val="FFFFFF" w:themeColor="background1"/>
        </w:rPr>
        <w:t>a</w:t>
      </w:r>
      <w:r w:rsidRPr="005E71A5">
        <w:rPr>
          <w:rFonts w:ascii="Times New Roman" w:hAnsi="Times New Roman"/>
        </w:rPr>
        <w:t>fungi</w:t>
      </w:r>
      <w:r w:rsidR="00202ED2" w:rsidRPr="00202ED2">
        <w:rPr>
          <w:rFonts w:ascii="Times New Roman" w:hAnsi="Times New Roman"/>
          <w:color w:val="FFFFFF" w:themeColor="background1"/>
        </w:rPr>
        <w:t>a</w:t>
      </w:r>
      <w:r w:rsidR="008274A5">
        <w:rPr>
          <w:rFonts w:ascii="Times New Roman" w:hAnsi="Times New Roman"/>
        </w:rPr>
        <w:t>makroskopis</w:t>
      </w:r>
      <w:r w:rsidR="00AB6824">
        <w:rPr>
          <w:rFonts w:ascii="Times New Roman" w:hAnsi="Times New Roman"/>
        </w:rPr>
        <w:t xml:space="preserve"> </w:t>
      </w:r>
      <w:r w:rsidR="00AB6824">
        <w:rPr>
          <w:rFonts w:ascii="Times New Roman" w:hAnsi="Times New Roman"/>
        </w:rPr>
        <w:fldChar w:fldCharType="begin" w:fldLock="1"/>
      </w:r>
      <w:r w:rsidR="00AB6824">
        <w:rPr>
          <w:rFonts w:ascii="Times New Roman" w:hAnsi="Times New Roman"/>
        </w:rPr>
        <w:instrText>ADDIN CSL_CITATION {"citationItems":[{"id":"ITEM-1","itemData":{"abstract":"… terdapat dilingkungan hutan heterogen sejumlah 194 ispesies dan hutan homogen sejumlah … pada hutan heterogen bila dibandingkan tingkat keanekaragaman hutan homogeny yang …","author":[{"dropping-particle":"","family":"Pujiastuti","given":"Elisabeth Sri","non-dropping-particle":"","parse-names":false,"suffix":""},{"dropping-particle":"","family":"Siahaan","given":"Ferlist Rio","non-dropping-particle":"","parse-names":false,"suffix":""},{"dropping-particle":"","family":"Tampubolon","given":"Yanto Raya","non-dropping-particle":"","parse-names":false,"suffix":""},{"dropping-particle":"","family":"Tarigan","given":"Juli Ritha","non-dropping-particle":"","parse-names":false,"suffix":""},{"dropping-particle":"","family":"Sumihar","given":"Susana Tabah Trina","non-dropping-particle":"","parse-names":false,"suffix":""}],"container-title":"Agrinula: Jurnal Agroteknologi dan Perkebunan","id":"ITEM-1","issue":"1","issued":{"date-parts":[["2021"]]},"page":"1-12","title":"Agrinula : Jurnal Agroteknologi dan Perkebunan","type":"article-journal","volume":"4"},"uris":["http://www.mendeley.com/documents/?uuid=177776e0-f40d-4c16-bf3c-14695892f6e5"]}],"mendeley":{"formattedCitation":"(Pujiastuti et al., 2021)","plainTextFormattedCitation":"(Pujiastuti et al., 2021)","previouslyFormattedCitation":"(Pujiastuti et al., 2021)"},"properties":{"noteIndex":0},"schema":"https://github.com/citation-style-language/schema/raw/master/csl-citation.json"}</w:instrText>
      </w:r>
      <w:r w:rsidR="00AB6824">
        <w:rPr>
          <w:rFonts w:ascii="Times New Roman" w:hAnsi="Times New Roman"/>
        </w:rPr>
        <w:fldChar w:fldCharType="separate"/>
      </w:r>
      <w:r w:rsidR="00AB6824" w:rsidRPr="00AB6824">
        <w:rPr>
          <w:rFonts w:ascii="Times New Roman" w:hAnsi="Times New Roman"/>
          <w:noProof/>
        </w:rPr>
        <w:t>(Pujiastuti et al., 2021)</w:t>
      </w:r>
      <w:r w:rsidR="00AB6824">
        <w:rPr>
          <w:rFonts w:ascii="Times New Roman" w:hAnsi="Times New Roman"/>
        </w:rPr>
        <w:fldChar w:fldCharType="end"/>
      </w:r>
      <w:r w:rsidR="008274A5">
        <w:rPr>
          <w:rFonts w:ascii="Times New Roman" w:hAnsi="Times New Roman"/>
        </w:rPr>
        <w:t>.</w:t>
      </w:r>
    </w:p>
    <w:p w14:paraId="61352C17" w14:textId="05FD9F8D" w:rsidR="005E71A5" w:rsidRPr="005E71A5" w:rsidRDefault="005E71A5" w:rsidP="008274A5">
      <w:pPr>
        <w:spacing w:line="276" w:lineRule="auto"/>
        <w:ind w:left="-5" w:right="43" w:firstLine="611"/>
        <w:jc w:val="both"/>
        <w:rPr>
          <w:rFonts w:ascii="Times New Roman" w:hAnsi="Times New Roman"/>
        </w:rPr>
      </w:pPr>
      <w:r w:rsidRPr="005E71A5">
        <w:rPr>
          <w:rFonts w:ascii="Times New Roman" w:hAnsi="Times New Roman"/>
        </w:rPr>
        <w:t>Hal ini menujukkan betapa pentingnya pengenalan terhadap fungi agar manusia dapat dengan bijaksana memanfaatkan fungi tersebut sesuai dengan kebutuhannya.  Salah satu cara pengenalan fungi adalah dengan melihat ciri-ciri morfologi fungi itu sendiri</w:t>
      </w:r>
      <w:r w:rsidR="00AB6824">
        <w:rPr>
          <w:rFonts w:ascii="Times New Roman" w:hAnsi="Times New Roman"/>
        </w:rPr>
        <w:t xml:space="preserve"> </w:t>
      </w:r>
      <w:r w:rsidR="00AB6824">
        <w:rPr>
          <w:rFonts w:ascii="Times New Roman" w:hAnsi="Times New Roman"/>
        </w:rPr>
        <w:fldChar w:fldCharType="begin" w:fldLock="1"/>
      </w:r>
      <w:r w:rsidR="00AB6824">
        <w:rPr>
          <w:rFonts w:ascii="Times New Roman" w:hAnsi="Times New Roman"/>
        </w:rPr>
        <w:instrText>ADDIN CSL_CITATION {"citationItems":[{"id":"ITEM-1","itemData":{"ISSN":"1858-4209","abstract":"The purpose of this study is to identify the types of Macroscopic Mushroom and Know the habitat of Macroscopic Fungi in Forest Area Prohibition of Rumbio Adat, Kampar regency of Riau Province.jamur using exploratory method with purposive sampling technique. The data obtained then analyzed by descriptive-explorative method. Based on the results of research that has been done in the forest area of ​​Rumbio Indigenous Ban found 30 types of Macroscopic mushrooms from 1 Division Basidiomycota namely, Amaroderma sp, Calocera cornea, Clytocybe sp, Collybia sp, Collybia sp1, Coltricia perennis, Coltricia cinnamomea, Crepidotus variabilis, Crepidotus herbarum, Coriolopsis Occidentalis, Daedinella sp, Fomitopsis pinicola, Fomes fomentarius, Fomes lignosus, Ganoderma sp, Ganoderma sp1, Hygrocybe miniata, Hydnellum sp, Lepiota cristata, Lepiota atrodisca, Lignosus rhinocerus, Marasmius andrasaceus, Marasmius foetidus, Marasmiellus sp, Mycena sp, Polyporus sp, Polyporus sp1, Piptoporus betulinus, Ramariopsis kunzei, Schlzophyllum commune. The types of fungi found in this study are divided into 6 Order and 12 Family. The Order of Agaricales is the dominant group in the study site, since the number of families and species is most widely found in this study. The environmental conditions of the study sites are temperature 24-310C, air humidity 75-89%, light intensity 125-1226 lux and soil pH 5.5-6,4.","author":[{"dropping-particle":"","family":"Nasution","given":"Fadlan","non-dropping-particle":"","parse-names":false,"suffix":""},{"dropping-particle":"","family":"Rahayu Prasetyaningsih","given":"Sri","non-dropping-particle":"","parse-names":false,"suffix":""},{"dropping-particle":"","family":"Ikhwan","given":"Muhammad","non-dropping-particle":"","parse-names":false,"suffix":""}],"container-title":"Wahana Forestra: Jurnal Kehutanan","id":"ITEM-1","issue":"1","issued":{"date-parts":[["2018"]]},"page":"64-76","title":"Identifikasi Jenis Dan Habitat Jamur Makroskopis Di Hutan Larangan Adat Rumbiofile:///C:/Users/User/Downloads/977-Article Text-9721-2-10-20200225 (1).pdf Kabupaten Kampar Provinsi Riau","type":"article-journal","volume":"13"},"uris":["http://www.mendeley.com/documents/?uuid=8ed9e69d-9c65-4da7-8acf-f0144bd18755"]}],"mendeley":{"formattedCitation":"(Nasution et al., 2018)","plainTextFormattedCitation":"(Nasution et al., 2018)","previouslyFormattedCitation":"(Nasution et al., 2018)"},"properties":{"noteIndex":0},"schema":"https://github.com/citation-style-language/schema/raw/master/csl-citation.json"}</w:instrText>
      </w:r>
      <w:r w:rsidR="00AB6824">
        <w:rPr>
          <w:rFonts w:ascii="Times New Roman" w:hAnsi="Times New Roman"/>
        </w:rPr>
        <w:fldChar w:fldCharType="separate"/>
      </w:r>
      <w:r w:rsidR="00AB6824" w:rsidRPr="00AB6824">
        <w:rPr>
          <w:rFonts w:ascii="Times New Roman" w:hAnsi="Times New Roman"/>
          <w:noProof/>
        </w:rPr>
        <w:t>(Nasution et al., 2018)</w:t>
      </w:r>
      <w:r w:rsidR="00AB6824">
        <w:rPr>
          <w:rFonts w:ascii="Times New Roman" w:hAnsi="Times New Roman"/>
        </w:rPr>
        <w:fldChar w:fldCharType="end"/>
      </w:r>
      <w:r w:rsidRPr="005E71A5">
        <w:rPr>
          <w:rFonts w:ascii="Times New Roman" w:hAnsi="Times New Roman"/>
        </w:rPr>
        <w:t>. fungi beracun memiliki ciri, seperti memiliki cincin dan cawan dibagian batang, memiliki bitnik-bintik di bawab tudung jamur, dan bewarna sangat mencolok. Salah satu cara mendeteksi jenis fungi adalah dengan melakukan pengklasifikasian</w:t>
      </w:r>
      <w:r w:rsidR="00AB6824">
        <w:rPr>
          <w:rFonts w:ascii="Times New Roman" w:hAnsi="Times New Roman"/>
        </w:rPr>
        <w:t xml:space="preserve"> </w:t>
      </w:r>
      <w:r w:rsidR="00AB6824">
        <w:rPr>
          <w:rFonts w:ascii="Times New Roman" w:hAnsi="Times New Roman"/>
        </w:rPr>
        <w:fldChar w:fldCharType="begin" w:fldLock="1"/>
      </w:r>
      <w:r w:rsidR="00AB6824">
        <w:rPr>
          <w:rFonts w:ascii="Times New Roman" w:hAnsi="Times New Roman"/>
        </w:rPr>
        <w:instrText>ADDIN CSL_CITATION {"citationItems":[{"id":"ITEM-1","itemData":{"DOI":"10.15408/kauniyah.v11i2.6729","ISSN":"1978-3736","abstract":"AbstrakTaman Wisata Mekarsari (TWM) merupakan salah satu daerah penyangga ekosistem dan pusat pelestarian keanekaragaman hayati di Indonesia. Keragaman jamur makro asal serasah dan tanah di TWM belum pernah dilaporkan sebelumnya. Jamur merupakan organisme penting dalam siklus materi karena kemampuannya mendegradasi bahan organik pada ekosistem. Tujuan dari penelitian ini adalah untuk menyediakan informasi mengenai keragaman jamur makro di TWM untuk pemanfaatan potensinya di masa mendatang. Sebanyak 20 jenis dan 16 genus jamur makro berhasil dikoleksi dari TMW pada penelitian ini. Identifikasi jamur dilakukan dengan menggunakan berbagai karakter makroskopik. Pada tulisan ini dijelaskan cara deskripsi karakter makroskopik untuk membantu identifikasi jamur. Jamur yang berhasil diidentifikasi pada penelitian ini adalah Amanita sp.1, Amanita sp.2, Auricularia sp., Collybia sp., Clitocybe sp., Crepidotus sp., Cyathus sp., Ganoderma sp., Lepiota sp.1, Lepiota sp.2, Marasmius sp., Naucoria sp.1, Naucoria sp.2, Omphalina sp., Panaeolus sp., Parasola sp.1, Parasola sp.2, Pluteus sp., Scizophyllum sp., dan Xylaria sp. Beberapa jamur yakni Auricularia, Clitocybe, Ganoderma, dan Scizophyllum yang ditemukan berpotensi sebagai bahan pangan dan obat. Inventarisasi data keragaman yang baik akan membantu upaya pengelolaan dan pelestarian kekayaan sumber daya hayati di Indonesia. Abstract Mekarsari Tourism Area (TWM) is one of the buffer zone of ecosystem and biodiversity conservation center in Indonesia. The diversity of macro fungi from the litter and soil in TWM has not been previously reported. Fungi are important organisms in the material cycle because of their ability to degrade organic matter on the ecosystem. In this study, 20 species and 16 genera of mushrooms were collected from TWM. Mushroom identification is performed using various macroscopic characters. The mushrooms identified in this paper are: Amanita sp.1, Amanita sp.2, Auricularia sp., Collybia sp., Clitocybe sp., Crepidotus sp., Cyathus sp., Ganoderma sp., Lepiota sp.1, Lepiota sp.2, Marasmius sp., Naucoria sp.1, Naucoria sp.2, Omphalina sp., Panaeolus sp., Parasola sp.1, Parasola sp.2, Pluteus sp., Scizophyllum sp., and Xylariasp. Some of them were considered  as food and medicinal source. Good inventory of diversity data will assist the management and conservation of the wealth of biological resources in Indonesia. ","author":[{"dropping-particle":"","family":"Putra","given":"Ivan Permana","non-dropping-particle":"","parse-names":false,"suffix":""},{"dropping-particle":"","family":"Sitompul","given":"Rahmadi","non-dropping-particle":"","parse-names":false,"suffix":""},{"dropping-particle":"","family":"Chalisya","given":"Nadiah","non-dropping-particle":"","parse-names":false,"suffix":""}],"container-title":"Al-Kauniyah: Jurnal Biologi","id":"ITEM-1","issue":"2","issued":{"date-parts":[["2018"]]},"page":"133-150","title":"Ragam Dan Potensi Jamur Makro Asal Taman Wisata Mekarsari Jawa Barat","type":"article-journal","volume":"11"},"uris":["http://www.mendeley.com/documents/?uuid=d1719c33-3bce-40b1-a642-530b568f014f"]}],"mendeley":{"formattedCitation":"(Putra et al., 2018)","plainTextFormattedCitation":"(Putra et al., 2018)"},"properties":{"noteIndex":0},"schema":"https://github.com/citation-style-language/schema/raw/master/csl-citation.json"}</w:instrText>
      </w:r>
      <w:r w:rsidR="00AB6824">
        <w:rPr>
          <w:rFonts w:ascii="Times New Roman" w:hAnsi="Times New Roman"/>
        </w:rPr>
        <w:fldChar w:fldCharType="separate"/>
      </w:r>
      <w:r w:rsidR="00AB6824" w:rsidRPr="00AB6824">
        <w:rPr>
          <w:rFonts w:ascii="Times New Roman" w:hAnsi="Times New Roman"/>
          <w:noProof/>
        </w:rPr>
        <w:t>(Putra et al., 2018)</w:t>
      </w:r>
      <w:r w:rsidR="00AB6824">
        <w:rPr>
          <w:rFonts w:ascii="Times New Roman" w:hAnsi="Times New Roman"/>
        </w:rPr>
        <w:fldChar w:fldCharType="end"/>
      </w:r>
      <w:r w:rsidRPr="005E71A5">
        <w:rPr>
          <w:rFonts w:ascii="Times New Roman" w:hAnsi="Times New Roman"/>
        </w:rPr>
        <w:t>. Klasifikasi merupakan cara pengelompokkan benda berdasarkan ciri–ciri yang dim</w:t>
      </w:r>
      <w:r w:rsidR="003825A7">
        <w:rPr>
          <w:rFonts w:ascii="Times New Roman" w:hAnsi="Times New Roman"/>
        </w:rPr>
        <w:t>iliki oleh objek klasifikasi</w:t>
      </w:r>
      <w:r w:rsidRPr="005E71A5">
        <w:rPr>
          <w:rFonts w:ascii="Times New Roman" w:hAnsi="Times New Roman"/>
        </w:rPr>
        <w:t xml:space="preserve">. Pengklasifikasian ini dilakukan dengan </w:t>
      </w:r>
      <w:r w:rsidRPr="005E71A5">
        <w:rPr>
          <w:rFonts w:ascii="Times New Roman" w:eastAsia="Times New Roman" w:hAnsi="Times New Roman"/>
          <w:i/>
        </w:rPr>
        <w:t>data mining</w:t>
      </w:r>
      <w:r w:rsidR="00AB6824">
        <w:rPr>
          <w:rFonts w:ascii="Times New Roman" w:eastAsia="Times New Roman" w:hAnsi="Times New Roman"/>
          <w:i/>
        </w:rPr>
        <w:t xml:space="preserve"> </w:t>
      </w:r>
      <w:r w:rsidR="00AB6824">
        <w:rPr>
          <w:rFonts w:ascii="Times New Roman" w:hAnsi="Times New Roman"/>
        </w:rPr>
        <w:fldChar w:fldCharType="begin" w:fldLock="1"/>
      </w:r>
      <w:r w:rsidR="00AB6824">
        <w:rPr>
          <w:rFonts w:ascii="Times New Roman" w:hAnsi="Times New Roman"/>
        </w:rPr>
        <w:instrText>ADDIN CSL_CITATION {"citationItems":[{"id":"ITEM-1","itemData":{"DOI":"10.30659/jast.1.02.22-29","abstract":"Penggunaan aplikasi berbasis android pada sekarang bukanlah sesuatu yang baru. Setiap hariya selalu saja bermunculan aplikasi baru diandroid, setiap aplikasi memiliki fungsinya sendiri-sendiri. Mulai dari hiburan, edukasi dan sebagainya. Sama halnya dengan aplikasi pengelompokan jamur yang dapat dimakan ini bertujuan untuk mempermudah masyarakat untuk mengetahui apakah jamur yang diperoleh bisa dimakan atau tidak. Aplikasi ini dirancang guna untuk meminimalisasikan kejadian karacunan jamur dikalangan masyarakat karena rendahnya informasi tentang jamur tersebut. Aplikasi ini juga akan memudahkan masyarakat dalam menggali informasi yang dibutuhkan dengan mudah. Hanya dengan menggunakan telepon pintar mereka dapat mendapatkan informasi yang dibutuhkan. Penggunaan android juga memudahkan siapa saja yang ingin menggunkannya, dikarenakan sistem android sudah banyak dikenal dan digunakan oleh masyarakat. Sehingga dapat mempermudah. Dalam perancangan program android tersebut menggunakan sebuah metode algoritma K-Nearest Neighbor (K-NN) diamana sebuah metode yang melakukan klasifikasi terhadap objek berdasarkan data pemelajaran yang jaraknya paling dekat dengan objek tersebut. Data pemelajaran digambarkan ke ruang berdimensi banyak dengan tiap-tiap dimensi mewakili tiap ciri/fitur dari data. ","author":[{"dropping-particle":"","family":"Darsilowati","given":"Darsilowati","non-dropping-particle":"","parse-names":false,"suffix":""},{"dropping-particle":"","family":"Riadi","given":"Aditya Akbar","non-dropping-particle":"","parse-names":false,"suffix":""},{"dropping-particle":"","family":"Evanita","given":"Evanita","non-dropping-particle":"","parse-names":false,"suffix":""}],"container-title":"Journal of Applied Science and Technology","id":"ITEM-1","issue":"02","issued":{"date-parts":[["2021"]]},"page":"22","title":"Klasifikasi Jenis Jamur Konsumsi Berbasis Android Menggunakan Metode K-Nearset Neighbors (KNN)","type":"article-journal","volume":"1"},"uris":["http://www.mendeley.com/documents/?uuid=febb0b3e-fe05-415f-b7ce-0d4e1be7db79"]}],"mendeley":{"formattedCitation":"(Darsilowati et al., 2021)","plainTextFormattedCitation":"(Darsilowati et al., 2021)","previouslyFormattedCitation":"(Darsilowati et al., 2021)"},"properties":{"noteIndex":0},"schema":"https://github.com/citation-style-language/schema/raw/master/csl-citation.json"}</w:instrText>
      </w:r>
      <w:r w:rsidR="00AB6824">
        <w:rPr>
          <w:rFonts w:ascii="Times New Roman" w:hAnsi="Times New Roman"/>
        </w:rPr>
        <w:fldChar w:fldCharType="separate"/>
      </w:r>
      <w:r w:rsidR="00AB6824" w:rsidRPr="003825A7">
        <w:rPr>
          <w:rFonts w:ascii="Times New Roman" w:hAnsi="Times New Roman"/>
          <w:noProof/>
        </w:rPr>
        <w:t>(Darsilowati et al., 2021)</w:t>
      </w:r>
      <w:r w:rsidR="00AB6824">
        <w:rPr>
          <w:rFonts w:ascii="Times New Roman" w:hAnsi="Times New Roman"/>
        </w:rPr>
        <w:fldChar w:fldCharType="end"/>
      </w:r>
      <w:r w:rsidRPr="005E71A5">
        <w:rPr>
          <w:rFonts w:ascii="Times New Roman" w:eastAsia="Times New Roman" w:hAnsi="Times New Roman"/>
          <w:i/>
        </w:rPr>
        <w:t>.</w:t>
      </w:r>
    </w:p>
    <w:p w14:paraId="4FE95DA0" w14:textId="4B076F33" w:rsidR="005E71A5" w:rsidRPr="005E71A5" w:rsidRDefault="005E71A5" w:rsidP="005E71A5">
      <w:pPr>
        <w:spacing w:line="276" w:lineRule="auto"/>
        <w:ind w:firstLine="606"/>
        <w:jc w:val="both"/>
        <w:rPr>
          <w:rFonts w:ascii="Times New Roman" w:hAnsi="Times New Roman"/>
        </w:rPr>
      </w:pPr>
      <w:r w:rsidRPr="005E71A5">
        <w:rPr>
          <w:rFonts w:ascii="Times New Roman" w:hAnsi="Times New Roman"/>
        </w:rPr>
        <w:t>Algoritma k-Nearest Neighbors merupakan salah satu algoritma yang telah banyak diguna</w:t>
      </w:r>
      <w:r w:rsidR="003825A7">
        <w:rPr>
          <w:rFonts w:ascii="Times New Roman" w:hAnsi="Times New Roman"/>
        </w:rPr>
        <w:t>kan dalam pengklasifikasian</w:t>
      </w:r>
      <w:r w:rsidRPr="005E71A5">
        <w:rPr>
          <w:rFonts w:ascii="Times New Roman" w:hAnsi="Times New Roman"/>
        </w:rPr>
        <w:t>. Kelebihan algoritma k-Nearest Neighbors, yaitu sederhana dan mudah dipelajari, proses pelatihan yang sangat cepat, tetap dapat digunakan pada data yang memiliki bias dan tetap efektif untuk digunakan pada data berjumlah besar. Kekurangan dari algoritma k-Nearest Neighbors adalah keterbatasan memori, biasnya nilai k, komputasi kompleks, dan terpengaruh akan d</w:t>
      </w:r>
      <w:r w:rsidR="003825A7">
        <w:rPr>
          <w:rFonts w:ascii="Times New Roman" w:hAnsi="Times New Roman"/>
        </w:rPr>
        <w:t xml:space="preserve">ata-data yang tidak relevan </w:t>
      </w:r>
      <w:r w:rsidR="003825A7">
        <w:rPr>
          <w:rFonts w:ascii="Times New Roman" w:hAnsi="Times New Roman"/>
        </w:rPr>
        <w:fldChar w:fldCharType="begin" w:fldLock="1"/>
      </w:r>
      <w:r w:rsidR="003825A7">
        <w:rPr>
          <w:rFonts w:ascii="Times New Roman" w:hAnsi="Times New Roman"/>
        </w:rPr>
        <w:instrText>ADDIN CSL_CITATION {"citationItems":[{"id":"ITEM-1","itemData":{"DOI":"10.54082/jiki.68","ISSN":"2807-6664","abstract":"Jamur adalah salah satu organisme eukariot heterotrof dengan jenis yang sangat banyak, sekitar 1.500.000 di dunia. Namun, pengenalan akan jamur masih sangat kurang, dimana jumlah jamur yang sudah dikenali hanya sebanyak 74.000 jenis. Beragamnya jenis jamur ini membuat pengenalan akan klasifikasi jamur menjadi sangat penting agar manusia tidak mengonsumsi jamur beracun yang akan memberikan dampak negatif. Penelitian ini bertujuan untuk menemukan algoritma terbaik dalam pengklasifikasian jamur beracun dan tidak beracun. Klasifikasi jamur berdasarkan ciri-cirinya dapat dilakukan melalui penerapan algoritma Naïve Bayes dan k-Nearest Neighbors (kNN) pada dataset jamur. Hasilnya, algoritma Naïve Bayes memberikan rata-rata akurasi sebesar 92%, lebih kecil dibanding k-Nearest Neighbors yang memberikan rata-rata akurasi sebesar 98%. Rata-rata presisi algoritma Naïve Bayes dan k-Nearest Neighbors sama, yaitu 92,5%. Rata-rata recall algoritma Naïve bayes sebesar 91,5% dan algoritma k-Nearest Neighbors sebesar 98%. Berdasarkan rata-rata akurasi, presisi, dan recall kedua algoritma tersebut, dapat disimpulkan bahwa algoritma k-Nearest Neighbors lebih baik dibanding algoritma Naïve Bayes dalam klasifikasi jamur beracun. Namun, rata-rata akurasi, presisi, dan recall dari algoritma Naïve Bayes masih tergolong sangat baik karena nilainya berada diatas 90%.","author":[{"dropping-particle":"","family":"Batubara","given":"Gracia Mianda Caroline","non-dropping-particle":"","parse-names":false,"suffix":""},{"dropping-particle":"","family":"Desiani","given":"Anita","non-dropping-particle":"","parse-names":false,"suffix":""},{"dropping-particle":"","family":"Amran","given":"Ali","non-dropping-particle":"","parse-names":false,"suffix":""}],"container-title":"Jurnal Ilmu Komputer dan Informatika","id":"ITEM-1","issue":"1","issued":{"date-parts":[["2023"]]},"page":"33-42","title":"Klasifikasi Jamur Beracun Menggunakan Algoritma Naïve Bayes dan K-Nearest Neighbors","type":"article-journal","volume":"3"},"uris":["http://www.mendeley.com/documents/?uuid=62ad4e20-9c59-4e78-a252-144dfb519c75"]}],"mendeley":{"formattedCitation":"(Batubara et al., 2023)","plainTextFormattedCitation":"(Batubara et al., 2023)","previouslyFormattedCitation":"(Batubara et al., 2023)"},"properties":{"noteIndex":0},"schema":"https://github.com/citation-style-language/schema/raw/master/csl-citation.json"}</w:instrText>
      </w:r>
      <w:r w:rsidR="003825A7">
        <w:rPr>
          <w:rFonts w:ascii="Times New Roman" w:hAnsi="Times New Roman"/>
        </w:rPr>
        <w:fldChar w:fldCharType="separate"/>
      </w:r>
      <w:r w:rsidR="003825A7" w:rsidRPr="003825A7">
        <w:rPr>
          <w:rFonts w:ascii="Times New Roman" w:hAnsi="Times New Roman"/>
          <w:noProof/>
        </w:rPr>
        <w:t>(Batubara et al., 2023)</w:t>
      </w:r>
      <w:r w:rsidR="003825A7">
        <w:rPr>
          <w:rFonts w:ascii="Times New Roman" w:hAnsi="Times New Roman"/>
        </w:rPr>
        <w:fldChar w:fldCharType="end"/>
      </w:r>
      <w:r w:rsidRPr="005E71A5">
        <w:rPr>
          <w:rFonts w:ascii="Times New Roman" w:hAnsi="Times New Roman"/>
        </w:rPr>
        <w:t xml:space="preserve">. </w:t>
      </w:r>
    </w:p>
    <w:p w14:paraId="46B992D9" w14:textId="12465E9F" w:rsidR="005E71A5" w:rsidRPr="005E71A5" w:rsidRDefault="005E71A5" w:rsidP="005E71A5">
      <w:pPr>
        <w:spacing w:line="276" w:lineRule="auto"/>
        <w:ind w:firstLine="606"/>
        <w:jc w:val="both"/>
        <w:rPr>
          <w:rFonts w:ascii="Times New Roman" w:hAnsi="Times New Roman"/>
        </w:rPr>
      </w:pPr>
      <w:r w:rsidRPr="005E71A5">
        <w:rPr>
          <w:rFonts w:ascii="Times New Roman" w:hAnsi="Times New Roman"/>
        </w:rPr>
        <w:t>Penelitian ini menerapkan k-Nearest Neighbors dalam mengklasifikasikan fungi untuk menentukan apakah jamur yang diuji merupakan jamur beracun atau jamur tidak beracun (</w:t>
      </w:r>
      <w:r w:rsidRPr="005E71A5">
        <w:rPr>
          <w:rFonts w:ascii="Times New Roman" w:eastAsia="Times New Roman" w:hAnsi="Times New Roman"/>
          <w:i/>
        </w:rPr>
        <w:t>poisonous</w:t>
      </w:r>
      <w:r w:rsidRPr="005E71A5">
        <w:rPr>
          <w:rFonts w:ascii="Times New Roman" w:hAnsi="Times New Roman"/>
        </w:rPr>
        <w:t xml:space="preserve"> atau </w:t>
      </w:r>
      <w:r w:rsidRPr="005E71A5">
        <w:rPr>
          <w:rFonts w:ascii="Times New Roman" w:eastAsia="Times New Roman" w:hAnsi="Times New Roman"/>
          <w:i/>
        </w:rPr>
        <w:t>edible</w:t>
      </w:r>
      <w:r w:rsidRPr="005E71A5">
        <w:rPr>
          <w:rFonts w:ascii="Times New Roman" w:hAnsi="Times New Roman"/>
        </w:rPr>
        <w:t xml:space="preserve">).  Data yang digunakan diambil dari </w:t>
      </w:r>
      <w:r w:rsidR="00461769">
        <w:rPr>
          <w:rFonts w:ascii="Times New Roman" w:hAnsi="Times New Roman"/>
        </w:rPr>
        <w:t xml:space="preserve"> </w:t>
      </w:r>
      <w:r w:rsidRPr="005E71A5">
        <w:rPr>
          <w:rFonts w:ascii="Times New Roman" w:hAnsi="Times New Roman"/>
        </w:rPr>
        <w:t>data fungi yang ditemukan di kawasan hutan adat bukit selebu kabupaten merangin yang terdiri atas 22 atribut.  Atribut-atribut tersebut merupakan beberapa ciri jamur dan akan digunakan dalam proses klasifikasi. Dalam penelitian ini, akan dihitung akurasi, recall, dan presisi untuk mengukur kinerja k Nearest Neighbor. Hasil tersebut kemudian akan dibandingkan untuk menemukan algoritma terbaik dalam pengklasifikasian jamur beracun dan tidak beracun.</w:t>
      </w:r>
    </w:p>
    <w:p w14:paraId="60BD89B9" w14:textId="584372DC" w:rsidR="008942BF" w:rsidRPr="008942BF" w:rsidRDefault="005E71A5" w:rsidP="005E71A5">
      <w:pPr>
        <w:spacing w:after="120" w:line="276" w:lineRule="auto"/>
        <w:ind w:firstLine="567"/>
        <w:jc w:val="both"/>
        <w:rPr>
          <w:rFonts w:ascii="Times New Roman" w:hAnsi="Times New Roman"/>
          <w:szCs w:val="24"/>
          <w:lang w:val="en-US"/>
        </w:rPr>
      </w:pPr>
      <w:r w:rsidRPr="005E71A5">
        <w:rPr>
          <w:rFonts w:ascii="Times New Roman" w:hAnsi="Times New Roman"/>
        </w:rPr>
        <w:t>Adapun tujuan penelitian ini adalah untuk mengeksplorasi, mengidentifikasi ciri morfologi fungi dengan K-Nearest Neighbor sebagai classifier yang ditemukan di kawasan hutan adat bukit selebu kabupaten merangin. Hasil dari penelitian ini diharapkan dapat menjadi langkah awal dalam upaya pemanfaatan jamur melalui penelitian yang lebih lanjut</w:t>
      </w:r>
      <w:r w:rsidR="008942BF" w:rsidRPr="005E71A5">
        <w:rPr>
          <w:rFonts w:ascii="Times New Roman" w:hAnsi="Times New Roman"/>
          <w:lang w:val="en-US"/>
        </w:rPr>
        <w:t>.</w:t>
      </w:r>
    </w:p>
    <w:p w14:paraId="319B04A8" w14:textId="2078BAEE" w:rsidR="00B83181" w:rsidRPr="008274A5" w:rsidRDefault="009803A0" w:rsidP="008274A5">
      <w:pPr>
        <w:spacing w:after="240" w:line="276" w:lineRule="auto"/>
        <w:jc w:val="both"/>
        <w:rPr>
          <w:rFonts w:ascii="Times New Roman" w:hAnsi="Times New Roman"/>
          <w:b/>
          <w:lang w:val="id-ID"/>
        </w:rPr>
      </w:pPr>
      <w:r w:rsidRPr="008274A5">
        <w:rPr>
          <w:rFonts w:ascii="Times New Roman" w:hAnsi="Times New Roman"/>
          <w:b/>
          <w:lang w:val="id-ID"/>
        </w:rPr>
        <w:t>METODE PENELITIAN</w:t>
      </w:r>
    </w:p>
    <w:p w14:paraId="5987FCE5" w14:textId="44FFEC7A" w:rsidR="000979A5" w:rsidRDefault="008274A5" w:rsidP="008274A5">
      <w:pPr>
        <w:pStyle w:val="BodyText"/>
        <w:kinsoku w:val="0"/>
        <w:overflowPunct w:val="0"/>
        <w:spacing w:line="276" w:lineRule="auto"/>
        <w:ind w:firstLine="465"/>
        <w:rPr>
          <w:rFonts w:ascii="Times New Roman" w:eastAsia="Times New Roman" w:hAnsi="Times New Roman"/>
        </w:rPr>
      </w:pPr>
      <w:r w:rsidRPr="008274A5">
        <w:rPr>
          <w:rFonts w:ascii="Times New Roman" w:eastAsia="Times New Roman" w:hAnsi="Times New Roman" w:cs="Times New Roman"/>
        </w:rPr>
        <w:t>Penelitian ini dilakukan di Hutan Adat Bukit Selebu Kecamatan Tabir Barat Kabupaten Merangin</w:t>
      </w:r>
      <w:r w:rsidRPr="008274A5">
        <w:rPr>
          <w:rFonts w:ascii="Times New Roman" w:eastAsia="Times New Roman" w:hAnsi="Times New Roman" w:cs="Times New Roman"/>
          <w:color w:val="FFFFFF"/>
        </w:rPr>
        <w:t>1</w:t>
      </w:r>
      <w:r w:rsidRPr="008274A5">
        <w:rPr>
          <w:rFonts w:ascii="Times New Roman" w:eastAsia="Times New Roman" w:hAnsi="Times New Roman" w:cs="Times New Roman"/>
        </w:rPr>
        <w:t xml:space="preserve">dan dilajutkan identifikasi di Laboratorium Biologi Universitas Merangin. Penelitian ini merupakan penelitian eksplorasi dengan pendekatan kuantitatif deskriptif dengan metode jelajah </w:t>
      </w:r>
      <w:r w:rsidRPr="008274A5">
        <w:rPr>
          <w:rFonts w:ascii="Times New Roman" w:eastAsia="Times New Roman" w:hAnsi="Times New Roman" w:cs="Times New Roman"/>
          <w:i/>
        </w:rPr>
        <w:t xml:space="preserve">(Cruise methode), </w:t>
      </w:r>
      <w:r w:rsidRPr="008274A5">
        <w:rPr>
          <w:rFonts w:ascii="Times New Roman" w:eastAsia="Times New Roman" w:hAnsi="Times New Roman" w:cs="Times New Roman"/>
        </w:rPr>
        <w:t>yaitu mengeksplo</w:t>
      </w:r>
      <w:r w:rsidR="008430E8">
        <w:rPr>
          <w:rFonts w:ascii="Times New Roman" w:eastAsia="Times New Roman" w:hAnsi="Times New Roman" w:cs="Times New Roman"/>
        </w:rPr>
        <w:t>rasi untuk menemukan dan mencar</w:t>
      </w:r>
      <w:r w:rsidRPr="008274A5">
        <w:rPr>
          <w:rFonts w:ascii="Times New Roman" w:eastAsia="Times New Roman" w:hAnsi="Times New Roman" w:cs="Times New Roman"/>
        </w:rPr>
        <w:t xml:space="preserve">i </w:t>
      </w:r>
      <w:r w:rsidR="008430E8">
        <w:rPr>
          <w:rFonts w:ascii="Times New Roman" w:eastAsia="Times New Roman" w:hAnsi="Times New Roman" w:cs="Times New Roman"/>
        </w:rPr>
        <w:t>fungi</w:t>
      </w:r>
      <w:r w:rsidRPr="008274A5">
        <w:rPr>
          <w:rFonts w:ascii="Times New Roman" w:eastAsia="Times New Roman" w:hAnsi="Times New Roman" w:cs="Times New Roman"/>
        </w:rPr>
        <w:t xml:space="preserve"> secara langsung pada lokasi penelitian </w:t>
      </w:r>
      <w:r w:rsidR="003825A7">
        <w:rPr>
          <w:rFonts w:ascii="Times New Roman" w:hAnsi="Times New Roman"/>
        </w:rPr>
        <w:lastRenderedPageBreak/>
        <w:fldChar w:fldCharType="begin" w:fldLock="1"/>
      </w:r>
      <w:r w:rsidR="003825A7">
        <w:rPr>
          <w:rFonts w:ascii="Times New Roman" w:hAnsi="Times New Roman"/>
        </w:rPr>
        <w:instrText>ADDIN CSL_CITATION {"citationItems":[{"id":"ITEM-1","itemData":{"author":[{"dropping-particle":"","family":"Kuniroh, Rozana Zuhri","given":"Pitri Handayani","non-dropping-particle":"","parse-names":false,"suffix":""}],"id":"ITEM-1","issue":"2","issued":{"date-parts":[["2022"]]},"page":"26-36","title":"BIOCOLONY1: 1Jurnal Pendidikan1Biologi dan Biosains e-ISSN 2656-9582 p-ISSN 2656-954X2","type":"article-journal","volume":"5"},"uris":["http://www.mendeley.com/documents/?uuid=f84e5a34-316f-4d8a-ad31-03b4d27ef4c7"]}],"mendeley":{"formattedCitation":"(Kuniroh, Rozana Zuhri, 2022)","plainTextFormattedCitation":"(Kuniroh, Rozana Zuhri, 2022)","previouslyFormattedCitation":"(Kuniroh, Rozana Zuhri, 2022)"},"properties":{"noteIndex":0},"schema":"https://github.com/citation-style-language/schema/raw/master/csl-citation.json"}</w:instrText>
      </w:r>
      <w:r w:rsidR="003825A7">
        <w:rPr>
          <w:rFonts w:ascii="Times New Roman" w:hAnsi="Times New Roman"/>
        </w:rPr>
        <w:fldChar w:fldCharType="separate"/>
      </w:r>
      <w:r w:rsidR="003825A7" w:rsidRPr="00461769">
        <w:rPr>
          <w:rFonts w:ascii="Times New Roman" w:hAnsi="Times New Roman"/>
          <w:noProof/>
        </w:rPr>
        <w:t>(Kuniroh, Rozana Zuhri, 2022)</w:t>
      </w:r>
      <w:r w:rsidR="003825A7">
        <w:rPr>
          <w:rFonts w:ascii="Times New Roman" w:hAnsi="Times New Roman"/>
        </w:rPr>
        <w:fldChar w:fldCharType="end"/>
      </w:r>
      <w:r w:rsidR="003825A7">
        <w:rPr>
          <w:rFonts w:ascii="Times New Roman" w:eastAsia="Times New Roman" w:hAnsi="Times New Roman" w:cs="Times New Roman"/>
        </w:rPr>
        <w:t xml:space="preserve">. </w:t>
      </w:r>
      <w:r w:rsidRPr="008274A5">
        <w:rPr>
          <w:rFonts w:ascii="Times New Roman" w:eastAsia="Times New Roman" w:hAnsi="Times New Roman" w:cs="Times New Roman"/>
        </w:rPr>
        <w:t xml:space="preserve">Alat dan Bahan yang digunakan merupakan kamera, gunting/pisau, alat tulis, meteran, jangka sorong/penggaris, botol sampel/wadah sampel, pinset, A-GPS Tracker, kertas hvs, kertas label, kantong plastik, sarung tangan, buku identifikasi serta jurnal-jurnal yang di jadikan panduan, jamur makroskopis, dan alkohol 70%. Pengambilan sampel yaitu dengan menyusuri jalur pendakian sampai puncak pertama (± 5 Km), dengan lebar pengamatan 5 meter kiri dan 5 meter ke kanan. Analisis data yang digunakan dalam penelitian ini dilakukan secara deskriptif yaitu dengan mendeskripsikan data berdasarkan karakteristik morfologi jamur </w:t>
      </w:r>
      <w:r w:rsidRPr="008274A5">
        <w:rPr>
          <w:rFonts w:ascii="Times New Roman" w:hAnsi="Times New Roman" w:cs="Times New Roman"/>
        </w:rPr>
        <w:t>meliputi</w:t>
      </w:r>
      <w:r w:rsidRPr="008274A5">
        <w:rPr>
          <w:rFonts w:ascii="Times New Roman" w:hAnsi="Times New Roman" w:cs="Times New Roman"/>
          <w:spacing w:val="17"/>
        </w:rPr>
        <w:t xml:space="preserve"> </w:t>
      </w:r>
      <w:r w:rsidRPr="008274A5">
        <w:rPr>
          <w:rFonts w:ascii="Times New Roman" w:hAnsi="Times New Roman" w:cs="Times New Roman"/>
        </w:rPr>
        <w:t>perbedaan</w:t>
      </w:r>
      <w:r w:rsidRPr="008274A5">
        <w:rPr>
          <w:rFonts w:ascii="Times New Roman" w:hAnsi="Times New Roman" w:cs="Times New Roman"/>
          <w:spacing w:val="16"/>
        </w:rPr>
        <w:t xml:space="preserve"> </w:t>
      </w:r>
      <w:r w:rsidRPr="008274A5">
        <w:rPr>
          <w:rFonts w:ascii="Times New Roman" w:hAnsi="Times New Roman" w:cs="Times New Roman"/>
        </w:rPr>
        <w:t>pada</w:t>
      </w:r>
      <w:r w:rsidRPr="008274A5">
        <w:rPr>
          <w:rFonts w:ascii="Times New Roman" w:hAnsi="Times New Roman" w:cs="Times New Roman"/>
          <w:spacing w:val="20"/>
        </w:rPr>
        <w:t xml:space="preserve"> </w:t>
      </w:r>
      <w:r w:rsidRPr="008274A5">
        <w:rPr>
          <w:rFonts w:ascii="Times New Roman" w:hAnsi="Times New Roman" w:cs="Times New Roman"/>
        </w:rPr>
        <w:t>bentuk</w:t>
      </w:r>
      <w:r w:rsidRPr="008274A5">
        <w:rPr>
          <w:rFonts w:ascii="Times New Roman" w:hAnsi="Times New Roman" w:cs="Times New Roman"/>
          <w:spacing w:val="17"/>
        </w:rPr>
        <w:t xml:space="preserve"> </w:t>
      </w:r>
      <w:r w:rsidRPr="008274A5">
        <w:rPr>
          <w:rFonts w:ascii="Times New Roman" w:hAnsi="Times New Roman" w:cs="Times New Roman"/>
        </w:rPr>
        <w:t>tudung,</w:t>
      </w:r>
      <w:r w:rsidRPr="008274A5">
        <w:rPr>
          <w:rFonts w:ascii="Times New Roman" w:hAnsi="Times New Roman" w:cs="Times New Roman"/>
          <w:spacing w:val="16"/>
        </w:rPr>
        <w:t xml:space="preserve"> </w:t>
      </w:r>
      <w:r w:rsidRPr="008274A5">
        <w:rPr>
          <w:rFonts w:ascii="Times New Roman" w:hAnsi="Times New Roman" w:cs="Times New Roman"/>
        </w:rPr>
        <w:t>warna</w:t>
      </w:r>
      <w:r w:rsidRPr="008274A5">
        <w:rPr>
          <w:rFonts w:ascii="Times New Roman" w:hAnsi="Times New Roman" w:cs="Times New Roman"/>
          <w:spacing w:val="17"/>
        </w:rPr>
        <w:t xml:space="preserve"> </w:t>
      </w:r>
      <w:r w:rsidRPr="008274A5">
        <w:rPr>
          <w:rFonts w:ascii="Times New Roman" w:hAnsi="Times New Roman" w:cs="Times New Roman"/>
        </w:rPr>
        <w:t>tudung,</w:t>
      </w:r>
      <w:r w:rsidRPr="008274A5">
        <w:rPr>
          <w:rFonts w:ascii="Times New Roman" w:hAnsi="Times New Roman" w:cs="Times New Roman"/>
          <w:spacing w:val="16"/>
        </w:rPr>
        <w:t xml:space="preserve"> </w:t>
      </w:r>
      <w:r w:rsidRPr="008274A5">
        <w:rPr>
          <w:rFonts w:ascii="Times New Roman" w:hAnsi="Times New Roman" w:cs="Times New Roman"/>
        </w:rPr>
        <w:t>permukaan</w:t>
      </w:r>
      <w:r w:rsidRPr="008274A5">
        <w:rPr>
          <w:rFonts w:ascii="Times New Roman" w:hAnsi="Times New Roman" w:cs="Times New Roman"/>
          <w:spacing w:val="16"/>
        </w:rPr>
        <w:t xml:space="preserve"> </w:t>
      </w:r>
      <w:r w:rsidRPr="008274A5">
        <w:rPr>
          <w:rFonts w:ascii="Times New Roman" w:hAnsi="Times New Roman" w:cs="Times New Roman"/>
        </w:rPr>
        <w:t>tudung,</w:t>
      </w:r>
      <w:r w:rsidRPr="008274A5">
        <w:rPr>
          <w:rFonts w:ascii="Times New Roman" w:hAnsi="Times New Roman" w:cs="Times New Roman"/>
          <w:spacing w:val="19"/>
        </w:rPr>
        <w:t xml:space="preserve"> </w:t>
      </w:r>
      <w:r w:rsidRPr="008274A5">
        <w:rPr>
          <w:rFonts w:ascii="Times New Roman" w:hAnsi="Times New Roman" w:cs="Times New Roman"/>
        </w:rPr>
        <w:t>Perlekatan,</w:t>
      </w:r>
      <w:r w:rsidRPr="008274A5">
        <w:rPr>
          <w:rFonts w:ascii="Times New Roman" w:hAnsi="Times New Roman" w:cs="Times New Roman"/>
          <w:spacing w:val="18"/>
        </w:rPr>
        <w:t xml:space="preserve"> </w:t>
      </w:r>
      <w:r w:rsidRPr="008274A5">
        <w:rPr>
          <w:rFonts w:ascii="Times New Roman" w:hAnsi="Times New Roman" w:cs="Times New Roman"/>
        </w:rPr>
        <w:t xml:space="preserve">serta habitatnya. </w:t>
      </w:r>
      <w:r w:rsidR="003825A7">
        <w:rPr>
          <w:rFonts w:ascii="Times New Roman" w:hAnsi="Times New Roman" w:cs="Times New Roman"/>
        </w:rPr>
        <w:fldChar w:fldCharType="begin" w:fldLock="1"/>
      </w:r>
      <w:r w:rsidR="00AB6824">
        <w:rPr>
          <w:rFonts w:ascii="Times New Roman" w:hAnsi="Times New Roman" w:cs="Times New Roman"/>
        </w:rPr>
        <w:instrText>ADDIN CSL_CITATION {"citationItems":[{"id":"ITEM-1","itemData":{"author":[{"dropping-particle":"","family":"Rahmatullah","given":"Novi","non-dropping-particle":"","parse-names":false,"suffix":""},{"dropping-particle":"","family":"Fahma","given":"Fuji Dwi","non-dropping-particle":"","parse-names":false,"suffix":""},{"dropping-particle":"","family":"Mulyani","given":"Lini","non-dropping-particle":"","parse-names":false,"suffix":""},{"dropping-particle":"","family":"Fitri","given":"Rahmadhani","non-dropping-particle":"","parse-names":false,"suffix":""}],"id":"ITEM-1","issued":{"date-parts":[["2023"]]},"page":"957-966","title":"Identifikasi Jamur Basidiomycota Kawasan Waduk Universitas Andalas","type":"article-journal"},"uris":["http://www.mendeley.com/documents/?uuid=b61eb290-d8d1-4f77-9faf-b7c2d350616f"]}],"mendeley":{"formattedCitation":"(Rahmatullah et al., 2023)","plainTextFormattedCitation":"(Rahmatullah et al., 2023)","previouslyFormattedCitation":"(Rahmatullah et al., 2023)"},"properties":{"noteIndex":0},"schema":"https://github.com/citation-style-language/schema/raw/master/csl-citation.json"}</w:instrText>
      </w:r>
      <w:r w:rsidR="003825A7">
        <w:rPr>
          <w:rFonts w:ascii="Times New Roman" w:hAnsi="Times New Roman" w:cs="Times New Roman"/>
        </w:rPr>
        <w:fldChar w:fldCharType="separate"/>
      </w:r>
      <w:r w:rsidR="003825A7" w:rsidRPr="003825A7">
        <w:rPr>
          <w:rFonts w:ascii="Times New Roman" w:hAnsi="Times New Roman" w:cs="Times New Roman"/>
          <w:noProof/>
        </w:rPr>
        <w:t>(Rahmatullah et al., 2023)</w:t>
      </w:r>
      <w:r w:rsidR="003825A7">
        <w:rPr>
          <w:rFonts w:ascii="Times New Roman" w:hAnsi="Times New Roman" w:cs="Times New Roman"/>
        </w:rPr>
        <w:fldChar w:fldCharType="end"/>
      </w:r>
      <w:r w:rsidRPr="008274A5">
        <w:rPr>
          <w:rFonts w:ascii="Times New Roman" w:hAnsi="Times New Roman" w:cs="Times New Roman"/>
        </w:rPr>
        <w:t xml:space="preserve">. Sedangkan analisis secara kuantitatif dengan menggunakan metode k-Nearest Neighbors (kNN) untuk menklasifikasikan fungi </w:t>
      </w:r>
      <w:r w:rsidRPr="008274A5">
        <w:rPr>
          <w:rFonts w:ascii="Times New Roman" w:eastAsia="Times New Roman" w:hAnsi="Times New Roman" w:cs="Times New Roman"/>
        </w:rPr>
        <w:t>berdasarkan karakteristik morfologi jamur.</w:t>
      </w:r>
      <w:r>
        <w:rPr>
          <w:rFonts w:ascii="Times New Roman" w:eastAsia="Times New Roman" w:hAnsi="Times New Roman"/>
        </w:rPr>
        <w:t>.</w:t>
      </w:r>
      <w:r w:rsidRPr="008274A5">
        <w:rPr>
          <w:rFonts w:ascii="Times New Roman" w:eastAsia="Times New Roman" w:hAnsi="Times New Roman" w:cs="Times New Roman"/>
        </w:rPr>
        <w:t xml:space="preserve">Referensi buku yang digunkan yaitu </w:t>
      </w:r>
      <w:r w:rsidR="006E4AC2">
        <w:rPr>
          <w:rFonts w:ascii="Times New Roman" w:eastAsia="Times New Roman" w:hAnsi="Times New Roman" w:cs="Times New Roman"/>
          <w:i/>
        </w:rPr>
        <w:t>Pengantar</w:t>
      </w:r>
      <w:r w:rsidR="006E4AC2" w:rsidRPr="006E4AC2">
        <w:rPr>
          <w:rFonts w:ascii="Times New Roman" w:eastAsia="Times New Roman" w:hAnsi="Times New Roman" w:cs="Times New Roman"/>
          <w:i/>
          <w:color w:val="FFFFFF" w:themeColor="background1"/>
        </w:rPr>
        <w:t>a</w:t>
      </w:r>
      <w:r w:rsidRPr="008274A5">
        <w:rPr>
          <w:rFonts w:ascii="Times New Roman" w:eastAsia="Times New Roman" w:hAnsi="Times New Roman" w:cs="Times New Roman"/>
          <w:i/>
        </w:rPr>
        <w:t>Mikologi</w:t>
      </w:r>
      <w:r w:rsidRPr="008274A5">
        <w:rPr>
          <w:rFonts w:ascii="Times New Roman" w:eastAsia="Times New Roman" w:hAnsi="Times New Roman" w:cs="Times New Roman"/>
        </w:rPr>
        <w:t xml:space="preserve">, </w:t>
      </w:r>
      <w:r w:rsidR="006E4AC2">
        <w:rPr>
          <w:rFonts w:ascii="Times New Roman" w:eastAsia="Times New Roman" w:hAnsi="Times New Roman" w:cs="Times New Roman"/>
          <w:i/>
        </w:rPr>
        <w:t>Mikologi</w:t>
      </w:r>
      <w:r w:rsidR="006E4AC2" w:rsidRPr="006E4AC2">
        <w:rPr>
          <w:rFonts w:ascii="Times New Roman" w:eastAsia="Times New Roman" w:hAnsi="Times New Roman" w:cs="Times New Roman"/>
          <w:i/>
          <w:color w:val="FFFFFF" w:themeColor="background1"/>
        </w:rPr>
        <w:t>a</w:t>
      </w:r>
      <w:r w:rsidRPr="008274A5">
        <w:rPr>
          <w:rFonts w:ascii="Times New Roman" w:eastAsia="Times New Roman" w:hAnsi="Times New Roman" w:cs="Times New Roman"/>
          <w:i/>
        </w:rPr>
        <w:t>Jamur</w:t>
      </w:r>
      <w:r w:rsidR="006E4AC2">
        <w:rPr>
          <w:rFonts w:ascii="Times New Roman" w:hAnsi="Times New Roman" w:cs="Times New Roman"/>
          <w:i/>
          <w:iCs/>
        </w:rPr>
        <w:t>“Edible and</w:t>
      </w:r>
      <w:r w:rsidR="006E4AC2" w:rsidRPr="006E4AC2">
        <w:rPr>
          <w:rFonts w:ascii="Times New Roman" w:hAnsi="Times New Roman" w:cs="Times New Roman"/>
          <w:i/>
          <w:iCs/>
          <w:color w:val="FFFFFF" w:themeColor="background1"/>
        </w:rPr>
        <w:t>a</w:t>
      </w:r>
      <w:r w:rsidRPr="008274A5">
        <w:rPr>
          <w:rFonts w:ascii="Times New Roman" w:hAnsi="Times New Roman" w:cs="Times New Roman"/>
          <w:i/>
          <w:iCs/>
        </w:rPr>
        <w:t>poisonous</w:t>
      </w:r>
      <w:r w:rsidR="006E4AC2" w:rsidRPr="006E4AC2">
        <w:rPr>
          <w:rFonts w:ascii="Times New Roman" w:hAnsi="Times New Roman" w:cs="Times New Roman"/>
          <w:i/>
          <w:iCs/>
          <w:color w:val="FFFFFF" w:themeColor="background1"/>
        </w:rPr>
        <w:t>a</w:t>
      </w:r>
      <w:r w:rsidRPr="008274A5">
        <w:rPr>
          <w:rFonts w:ascii="Times New Roman" w:hAnsi="Times New Roman" w:cs="Times New Roman"/>
          <w:i/>
          <w:iCs/>
        </w:rPr>
        <w:t>mushrooms of the world</w:t>
      </w:r>
      <w:r w:rsidRPr="008274A5">
        <w:rPr>
          <w:rFonts w:ascii="Times New Roman" w:hAnsi="Times New Roman" w:cs="Times New Roman"/>
        </w:rPr>
        <w:t xml:space="preserve">” (Hall </w:t>
      </w:r>
      <w:r w:rsidRPr="008274A5">
        <w:rPr>
          <w:rFonts w:ascii="Times New Roman" w:hAnsi="Times New Roman" w:cs="Times New Roman"/>
          <w:i/>
          <w:iCs/>
        </w:rPr>
        <w:t>et al</w:t>
      </w:r>
      <w:r w:rsidRPr="008274A5">
        <w:rPr>
          <w:rFonts w:ascii="Times New Roman" w:hAnsi="Times New Roman" w:cs="Times New Roman"/>
        </w:rPr>
        <w:t xml:space="preserve">., 2003), </w:t>
      </w:r>
      <w:r w:rsidR="006E4AC2">
        <w:rPr>
          <w:rFonts w:ascii="Times New Roman" w:hAnsi="Times New Roman" w:cs="Times New Roman"/>
          <w:i/>
          <w:iCs/>
        </w:rPr>
        <w:t>“Mushroom</w:t>
      </w:r>
      <w:r w:rsidR="006E4AC2" w:rsidRPr="006E4AC2">
        <w:rPr>
          <w:rFonts w:ascii="Times New Roman" w:hAnsi="Times New Roman" w:cs="Times New Roman"/>
          <w:i/>
          <w:iCs/>
          <w:color w:val="FFFFFF" w:themeColor="background1"/>
        </w:rPr>
        <w:t>a</w:t>
      </w:r>
      <w:r w:rsidR="006E4AC2">
        <w:rPr>
          <w:rFonts w:ascii="Times New Roman" w:hAnsi="Times New Roman" w:cs="Times New Roman"/>
          <w:i/>
          <w:iCs/>
        </w:rPr>
        <w:t>and other</w:t>
      </w:r>
      <w:r w:rsidR="006E4AC2" w:rsidRPr="006E4AC2">
        <w:rPr>
          <w:rFonts w:ascii="Times New Roman" w:hAnsi="Times New Roman" w:cs="Times New Roman"/>
          <w:i/>
          <w:iCs/>
          <w:color w:val="FFFFFF" w:themeColor="background1"/>
        </w:rPr>
        <w:t>o</w:t>
      </w:r>
      <w:r w:rsidR="006E4AC2">
        <w:rPr>
          <w:rFonts w:ascii="Times New Roman" w:hAnsi="Times New Roman" w:cs="Times New Roman"/>
          <w:i/>
          <w:iCs/>
        </w:rPr>
        <w:t>fungi of the midcontinental</w:t>
      </w:r>
      <w:r w:rsidR="006E4AC2" w:rsidRPr="006E4AC2">
        <w:rPr>
          <w:rFonts w:ascii="Times New Roman" w:hAnsi="Times New Roman" w:cs="Times New Roman"/>
          <w:i/>
          <w:iCs/>
          <w:color w:val="FFFFFF" w:themeColor="background1"/>
        </w:rPr>
        <w:t>a</w:t>
      </w:r>
      <w:r w:rsidRPr="008274A5">
        <w:rPr>
          <w:rFonts w:ascii="Times New Roman" w:hAnsi="Times New Roman" w:cs="Times New Roman"/>
          <w:i/>
          <w:iCs/>
        </w:rPr>
        <w:t xml:space="preserve">United States” </w:t>
      </w:r>
      <w:r w:rsidRPr="008274A5">
        <w:rPr>
          <w:rFonts w:ascii="Times New Roman" w:hAnsi="Times New Roman" w:cs="Times New Roman"/>
        </w:rPr>
        <w:t xml:space="preserve">(Huffman </w:t>
      </w:r>
      <w:r w:rsidRPr="008274A5">
        <w:rPr>
          <w:rFonts w:ascii="Times New Roman" w:hAnsi="Times New Roman" w:cs="Times New Roman"/>
          <w:i/>
          <w:iCs/>
        </w:rPr>
        <w:t xml:space="preserve">et al., </w:t>
      </w:r>
      <w:r w:rsidR="006E4AC2">
        <w:rPr>
          <w:rFonts w:ascii="Times New Roman" w:hAnsi="Times New Roman" w:cs="Times New Roman"/>
        </w:rPr>
        <w:t>2008), serta membandingkan</w:t>
      </w:r>
      <w:r w:rsidR="006E4AC2" w:rsidRPr="006E4AC2">
        <w:rPr>
          <w:rFonts w:ascii="Times New Roman" w:hAnsi="Times New Roman" w:cs="Times New Roman"/>
          <w:color w:val="FFFFFF" w:themeColor="background1"/>
        </w:rPr>
        <w:t>a</w:t>
      </w:r>
      <w:r w:rsidRPr="008274A5">
        <w:rPr>
          <w:rFonts w:ascii="Times New Roman" w:hAnsi="Times New Roman" w:cs="Times New Roman"/>
        </w:rPr>
        <w:t xml:space="preserve">dengan koleksi jamur yang ada di website </w:t>
      </w:r>
      <w:r w:rsidRPr="008274A5">
        <w:rPr>
          <w:rFonts w:ascii="Times New Roman" w:hAnsi="Times New Roman" w:cs="Times New Roman"/>
          <w:i/>
          <w:iCs/>
        </w:rPr>
        <w:t xml:space="preserve">“www.mushroomexpert.com” </w:t>
      </w:r>
      <w:r w:rsidRPr="008274A5">
        <w:rPr>
          <w:rFonts w:ascii="Times New Roman" w:hAnsi="Times New Roman" w:cs="Times New Roman"/>
        </w:rPr>
        <w:t xml:space="preserve">dan </w:t>
      </w:r>
      <w:hyperlink r:id="rId14" w:history="1">
        <w:r w:rsidRPr="008274A5">
          <w:rPr>
            <w:rStyle w:val="Hyperlink"/>
            <w:rFonts w:ascii="Times New Roman" w:hAnsi="Times New Roman" w:cs="Times New Roman"/>
            <w:i/>
            <w:iCs/>
          </w:rPr>
          <w:t>www.rogersmushroom.com</w:t>
        </w:r>
      </w:hyperlink>
      <w:r w:rsidRPr="008274A5">
        <w:rPr>
          <w:rFonts w:ascii="Times New Roman" w:eastAsia="Times New Roman" w:hAnsi="Times New Roman" w:cs="Times New Roman"/>
        </w:rPr>
        <w:t xml:space="preserve"> serta jurnal yang dapat dijadikan pedoman digunakan untuk mengidentifikasi berbagai jamur makroskopis</w:t>
      </w:r>
      <w:r>
        <w:rPr>
          <w:rFonts w:ascii="Times New Roman" w:eastAsia="Times New Roman" w:hAnsi="Times New Roman"/>
        </w:rPr>
        <w:t>.</w:t>
      </w:r>
    </w:p>
    <w:p w14:paraId="70167B32" w14:textId="77777777" w:rsidR="008274A5" w:rsidRDefault="008274A5" w:rsidP="008274A5">
      <w:pPr>
        <w:spacing w:after="0" w:line="360" w:lineRule="auto"/>
        <w:ind w:left="851" w:hanging="851"/>
        <w:jc w:val="center"/>
        <w:rPr>
          <w:rFonts w:ascii="Times New Roman" w:hAnsi="Times New Roman"/>
        </w:rPr>
      </w:pPr>
      <w:r>
        <w:rPr>
          <w:rFonts w:ascii="Times New Roman" w:eastAsia="Times New Roman" w:hAnsi="Times New Roman"/>
          <w:b/>
          <w:noProof/>
          <w:sz w:val="24"/>
          <w:szCs w:val="24"/>
          <w:lang w:val="en-US"/>
        </w:rPr>
        <w:drawing>
          <wp:inline distT="0" distB="0" distL="0" distR="0" wp14:anchorId="586646F8" wp14:editId="66BD8BEE">
            <wp:extent cx="2400300" cy="2190750"/>
            <wp:effectExtent l="0" t="0" r="0" b="0"/>
            <wp:docPr id="1" name="image2.png" descr="PETA JALUR.jfif"/>
            <wp:cNvGraphicFramePr/>
            <a:graphic xmlns:a="http://schemas.openxmlformats.org/drawingml/2006/main">
              <a:graphicData uri="http://schemas.openxmlformats.org/drawingml/2006/picture">
                <pic:pic xmlns:pic="http://schemas.openxmlformats.org/drawingml/2006/picture">
                  <pic:nvPicPr>
                    <pic:cNvPr id="0" name="image2.png" descr="PETA JALUR.jfif"/>
                    <pic:cNvPicPr preferRelativeResize="0"/>
                  </pic:nvPicPr>
                  <pic:blipFill>
                    <a:blip r:embed="rId15"/>
                    <a:srcRect t="3420" b="12953"/>
                    <a:stretch>
                      <a:fillRect/>
                    </a:stretch>
                  </pic:blipFill>
                  <pic:spPr>
                    <a:xfrm>
                      <a:off x="0" y="0"/>
                      <a:ext cx="2398831" cy="2189409"/>
                    </a:xfrm>
                    <a:prstGeom prst="rect">
                      <a:avLst/>
                    </a:prstGeom>
                    <a:ln/>
                  </pic:spPr>
                </pic:pic>
              </a:graphicData>
            </a:graphic>
          </wp:inline>
        </w:drawing>
      </w:r>
    </w:p>
    <w:p w14:paraId="29811744" w14:textId="77777777" w:rsidR="008274A5" w:rsidRDefault="008274A5" w:rsidP="008274A5">
      <w:pPr>
        <w:spacing w:after="0" w:line="276" w:lineRule="auto"/>
        <w:ind w:left="851" w:hanging="851"/>
        <w:jc w:val="center"/>
        <w:rPr>
          <w:rFonts w:ascii="Times New Roman" w:hAnsi="Times New Roman"/>
        </w:rPr>
      </w:pPr>
      <w:r w:rsidRPr="008F5731">
        <w:rPr>
          <w:rFonts w:ascii="Times New Roman" w:hAnsi="Times New Roman"/>
        </w:rPr>
        <w:t xml:space="preserve">Gambar 1. Peta </w:t>
      </w:r>
      <w:r>
        <w:rPr>
          <w:rFonts w:ascii="Times New Roman" w:hAnsi="Times New Roman"/>
        </w:rPr>
        <w:t>l</w:t>
      </w:r>
      <w:r w:rsidRPr="008F5731">
        <w:rPr>
          <w:rFonts w:ascii="Times New Roman" w:hAnsi="Times New Roman"/>
        </w:rPr>
        <w:t xml:space="preserve">okasi </w:t>
      </w:r>
      <w:r>
        <w:rPr>
          <w:rFonts w:ascii="Times New Roman" w:hAnsi="Times New Roman"/>
        </w:rPr>
        <w:t>p</w:t>
      </w:r>
      <w:r w:rsidRPr="008F5731">
        <w:rPr>
          <w:rFonts w:ascii="Times New Roman" w:hAnsi="Times New Roman"/>
        </w:rPr>
        <w:t xml:space="preserve">enelitian </w:t>
      </w:r>
      <w:r>
        <w:rPr>
          <w:rFonts w:ascii="Times New Roman" w:hAnsi="Times New Roman"/>
        </w:rPr>
        <w:t>d</w:t>
      </w:r>
      <w:r w:rsidRPr="008F5731">
        <w:rPr>
          <w:rFonts w:ascii="Times New Roman" w:hAnsi="Times New Roman"/>
        </w:rPr>
        <w:t>i</w:t>
      </w:r>
      <w:r>
        <w:rPr>
          <w:rFonts w:ascii="Times New Roman" w:hAnsi="Times New Roman"/>
        </w:rPr>
        <w:t xml:space="preserve"> Hutan Adat Bukit Selebu Kabupaten Merangi</w:t>
      </w:r>
    </w:p>
    <w:p w14:paraId="4BE6CB6A" w14:textId="7775D7B8" w:rsidR="008274A5" w:rsidRPr="00362A8B" w:rsidRDefault="008274A5" w:rsidP="00362A8B">
      <w:pPr>
        <w:pStyle w:val="BodyText"/>
        <w:kinsoku w:val="0"/>
        <w:overflowPunct w:val="0"/>
        <w:spacing w:line="276" w:lineRule="auto"/>
        <w:ind w:firstLine="465"/>
        <w:rPr>
          <w:rFonts w:ascii="Times New Roman" w:eastAsia="Times New Roman" w:hAnsi="Times New Roman" w:cs="Times New Roman"/>
        </w:rPr>
      </w:pPr>
      <w:r w:rsidRPr="00362A8B">
        <w:rPr>
          <w:rFonts w:ascii="Times New Roman" w:hAnsi="Times New Roman" w:cs="Times New Roman"/>
        </w:rPr>
        <w:t xml:space="preserve">Adapun flowchart dalam menggunakan analisis k-Nearest Neighbors (kNN) untuk </w:t>
      </w:r>
      <w:r w:rsidRPr="00362A8B">
        <w:rPr>
          <w:rFonts w:ascii="Times New Roman" w:hAnsi="Times New Roman" w:cs="Times New Roman"/>
        </w:rPr>
        <w:t xml:space="preserve">menklasifikasikan fungi </w:t>
      </w:r>
      <w:r w:rsidRPr="00362A8B">
        <w:rPr>
          <w:rFonts w:ascii="Times New Roman" w:eastAsia="Times New Roman" w:hAnsi="Times New Roman" w:cs="Times New Roman"/>
        </w:rPr>
        <w:t>berdasarkan karakteristik morfologi jamur adalah sebagai berikut:</w:t>
      </w:r>
    </w:p>
    <w:p w14:paraId="26072154" w14:textId="10232A7B" w:rsidR="008274A5" w:rsidRDefault="00362A8B" w:rsidP="008274A5">
      <w:pPr>
        <w:pStyle w:val="BodyText"/>
        <w:kinsoku w:val="0"/>
        <w:overflowPunct w:val="0"/>
        <w:spacing w:line="276" w:lineRule="auto"/>
        <w:ind w:firstLine="465"/>
        <w:rPr>
          <w:rFonts w:ascii="Times New Roman" w:eastAsia="Times New Roman" w:hAnsi="Times New Roman" w:cs="Times New Roman"/>
          <w:sz w:val="24"/>
          <w:szCs w:val="24"/>
        </w:rPr>
      </w:pPr>
      <w:r>
        <w:rPr>
          <w:noProof/>
          <w:sz w:val="20"/>
          <w:szCs w:val="20"/>
        </w:rPr>
        <mc:AlternateContent>
          <mc:Choice Requires="wpg">
            <w:drawing>
              <wp:anchor distT="0" distB="0" distL="114300" distR="114300" simplePos="0" relativeHeight="251658240" behindDoc="0" locked="0" layoutInCell="1" allowOverlap="1" wp14:anchorId="287DBC4C" wp14:editId="614654C2">
                <wp:simplePos x="0" y="0"/>
                <wp:positionH relativeFrom="column">
                  <wp:posOffset>863600</wp:posOffset>
                </wp:positionH>
                <wp:positionV relativeFrom="paragraph">
                  <wp:posOffset>161290</wp:posOffset>
                </wp:positionV>
                <wp:extent cx="1435735" cy="4363085"/>
                <wp:effectExtent l="0" t="0" r="12065" b="0"/>
                <wp:wrapThrough wrapText="bothSides">
                  <wp:wrapPolygon edited="0">
                    <wp:start x="5445" y="0"/>
                    <wp:lineTo x="4586" y="283"/>
                    <wp:lineTo x="4586" y="1132"/>
                    <wp:lineTo x="5445" y="1509"/>
                    <wp:lineTo x="2579" y="3018"/>
                    <wp:lineTo x="287" y="4527"/>
                    <wp:lineTo x="0" y="5093"/>
                    <wp:lineTo x="0" y="5470"/>
                    <wp:lineTo x="10031" y="6036"/>
                    <wp:lineTo x="5445" y="6790"/>
                    <wp:lineTo x="4299" y="7073"/>
                    <wp:lineTo x="4299" y="9148"/>
                    <wp:lineTo x="9171" y="10563"/>
                    <wp:lineTo x="4872" y="10751"/>
                    <wp:lineTo x="4299" y="10940"/>
                    <wp:lineTo x="4299" y="13392"/>
                    <wp:lineTo x="5159" y="13581"/>
                    <wp:lineTo x="10031" y="13581"/>
                    <wp:lineTo x="4299" y="15090"/>
                    <wp:lineTo x="4299" y="18390"/>
                    <wp:lineTo x="8598" y="19616"/>
                    <wp:lineTo x="5445" y="19994"/>
                    <wp:lineTo x="4299" y="20277"/>
                    <wp:lineTo x="4586" y="21125"/>
                    <wp:lineTo x="5732" y="21503"/>
                    <wp:lineTo x="16050" y="21503"/>
                    <wp:lineTo x="16336" y="21503"/>
                    <wp:lineTo x="17483" y="20465"/>
                    <wp:lineTo x="15476" y="19899"/>
                    <wp:lineTo x="12610" y="19616"/>
                    <wp:lineTo x="17196" y="18390"/>
                    <wp:lineTo x="17196" y="15090"/>
                    <wp:lineTo x="11177" y="13581"/>
                    <wp:lineTo x="16336" y="13581"/>
                    <wp:lineTo x="17769" y="13298"/>
                    <wp:lineTo x="17769" y="11034"/>
                    <wp:lineTo x="16623" y="10751"/>
                    <wp:lineTo x="11751" y="10563"/>
                    <wp:lineTo x="17196" y="9148"/>
                    <wp:lineTo x="17769" y="7168"/>
                    <wp:lineTo x="16623" y="6885"/>
                    <wp:lineTo x="11177" y="6036"/>
                    <wp:lineTo x="14617" y="6036"/>
                    <wp:lineTo x="20062" y="5093"/>
                    <wp:lineTo x="19775" y="4527"/>
                    <wp:lineTo x="21495" y="3207"/>
                    <wp:lineTo x="21495" y="3018"/>
                    <wp:lineTo x="17196" y="1132"/>
                    <wp:lineTo x="16909" y="472"/>
                    <wp:lineTo x="15763" y="0"/>
                    <wp:lineTo x="5445" y="0"/>
                  </wp:wrapPolygon>
                </wp:wrapThrough>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735" cy="4363085"/>
                          <a:chOff x="2" y="2"/>
                          <a:chExt cx="2591" cy="8046"/>
                        </a:xfrm>
                      </wpg:grpSpPr>
                      <wpg:grpSp>
                        <wpg:cNvPr id="5" name="Group 5"/>
                        <wpg:cNvGrpSpPr>
                          <a:grpSpLocks/>
                        </wpg:cNvGrpSpPr>
                        <wpg:grpSpPr bwMode="auto">
                          <a:xfrm>
                            <a:off x="608" y="31"/>
                            <a:ext cx="1399" cy="575"/>
                            <a:chOff x="608" y="31"/>
                            <a:chExt cx="1399" cy="575"/>
                          </a:xfrm>
                        </wpg:grpSpPr>
                        <wps:wsp>
                          <wps:cNvPr id="8" name="Freeform 8"/>
                          <wps:cNvSpPr>
                            <a:spLocks/>
                          </wps:cNvSpPr>
                          <wps:spPr bwMode="auto">
                            <a:xfrm>
                              <a:off x="608" y="31"/>
                              <a:ext cx="1399" cy="575"/>
                            </a:xfrm>
                            <a:custGeom>
                              <a:avLst/>
                              <a:gdLst>
                                <a:gd name="T0" fmla="*/ 279 w 1399"/>
                                <a:gd name="T1" fmla="*/ 0 h 575"/>
                                <a:gd name="T2" fmla="*/ 205 w 1399"/>
                                <a:gd name="T3" fmla="*/ 10 h 575"/>
                                <a:gd name="T4" fmla="*/ 138 w 1399"/>
                                <a:gd name="T5" fmla="*/ 38 h 575"/>
                                <a:gd name="T6" fmla="*/ 81 w 1399"/>
                                <a:gd name="T7" fmla="*/ 83 h 575"/>
                                <a:gd name="T8" fmla="*/ 38 w 1399"/>
                                <a:gd name="T9" fmla="*/ 140 h 575"/>
                                <a:gd name="T10" fmla="*/ 9 w 1399"/>
                                <a:gd name="T11" fmla="*/ 208 h 575"/>
                                <a:gd name="T12" fmla="*/ 0 w 1399"/>
                                <a:gd name="T13" fmla="*/ 284 h 575"/>
                                <a:gd name="T14" fmla="*/ 9 w 1399"/>
                                <a:gd name="T15" fmla="*/ 359 h 575"/>
                                <a:gd name="T16" fmla="*/ 38 w 1399"/>
                                <a:gd name="T17" fmla="*/ 427 h 575"/>
                                <a:gd name="T18" fmla="*/ 81 w 1399"/>
                                <a:gd name="T19" fmla="*/ 484 h 575"/>
                                <a:gd name="T20" fmla="*/ 138 w 1399"/>
                                <a:gd name="T21" fmla="*/ 529 h 575"/>
                                <a:gd name="T22" fmla="*/ 205 w 1399"/>
                                <a:gd name="T23" fmla="*/ 557 h 575"/>
                                <a:gd name="T24" fmla="*/ 279 w 1399"/>
                                <a:gd name="T25" fmla="*/ 567 h 575"/>
                                <a:gd name="T26" fmla="*/ 282 w 1399"/>
                                <a:gd name="T27" fmla="*/ 574 h 575"/>
                                <a:gd name="T28" fmla="*/ 1125 w 1399"/>
                                <a:gd name="T29" fmla="*/ 574 h 575"/>
                                <a:gd name="T30" fmla="*/ 1118 w 1399"/>
                                <a:gd name="T31" fmla="*/ 567 h 575"/>
                                <a:gd name="T32" fmla="*/ 1193 w 1399"/>
                                <a:gd name="T33" fmla="*/ 557 h 575"/>
                                <a:gd name="T34" fmla="*/ 1259 w 1399"/>
                                <a:gd name="T35" fmla="*/ 529 h 575"/>
                                <a:gd name="T36" fmla="*/ 1316 w 1399"/>
                                <a:gd name="T37" fmla="*/ 484 h 575"/>
                                <a:gd name="T38" fmla="*/ 1360 w 1399"/>
                                <a:gd name="T39" fmla="*/ 427 h 575"/>
                                <a:gd name="T40" fmla="*/ 1388 w 1399"/>
                                <a:gd name="T41" fmla="*/ 359 h 575"/>
                                <a:gd name="T42" fmla="*/ 1398 w 1399"/>
                                <a:gd name="T43" fmla="*/ 284 h 575"/>
                                <a:gd name="T44" fmla="*/ 1388 w 1399"/>
                                <a:gd name="T45" fmla="*/ 208 h 575"/>
                                <a:gd name="T46" fmla="*/ 1360 w 1399"/>
                                <a:gd name="T47" fmla="*/ 140 h 575"/>
                                <a:gd name="T48" fmla="*/ 1316 w 1399"/>
                                <a:gd name="T49" fmla="*/ 83 h 575"/>
                                <a:gd name="T50" fmla="*/ 1259 w 1399"/>
                                <a:gd name="T51" fmla="*/ 38 h 575"/>
                                <a:gd name="T52" fmla="*/ 1193 w 1399"/>
                                <a:gd name="T53" fmla="*/ 10 h 575"/>
                                <a:gd name="T54" fmla="*/ 1146 w 1399"/>
                                <a:gd name="T55" fmla="*/ 3 h 575"/>
                                <a:gd name="T56" fmla="*/ 282 w 1399"/>
                                <a:gd name="T57" fmla="*/ 3 h 575"/>
                                <a:gd name="T58" fmla="*/ 279 w 1399"/>
                                <a:gd name="T59" fmla="*/ 0 h 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399" h="575">
                                  <a:moveTo>
                                    <a:pt x="279" y="0"/>
                                  </a:moveTo>
                                  <a:lnTo>
                                    <a:pt x="205" y="10"/>
                                  </a:lnTo>
                                  <a:lnTo>
                                    <a:pt x="138" y="38"/>
                                  </a:lnTo>
                                  <a:lnTo>
                                    <a:pt x="81" y="83"/>
                                  </a:lnTo>
                                  <a:lnTo>
                                    <a:pt x="38" y="140"/>
                                  </a:lnTo>
                                  <a:lnTo>
                                    <a:pt x="9" y="208"/>
                                  </a:lnTo>
                                  <a:lnTo>
                                    <a:pt x="0" y="284"/>
                                  </a:lnTo>
                                  <a:lnTo>
                                    <a:pt x="9" y="359"/>
                                  </a:lnTo>
                                  <a:lnTo>
                                    <a:pt x="38" y="427"/>
                                  </a:lnTo>
                                  <a:lnTo>
                                    <a:pt x="81" y="484"/>
                                  </a:lnTo>
                                  <a:lnTo>
                                    <a:pt x="138" y="529"/>
                                  </a:lnTo>
                                  <a:lnTo>
                                    <a:pt x="205" y="557"/>
                                  </a:lnTo>
                                  <a:lnTo>
                                    <a:pt x="279" y="567"/>
                                  </a:lnTo>
                                  <a:lnTo>
                                    <a:pt x="282" y="574"/>
                                  </a:lnTo>
                                  <a:lnTo>
                                    <a:pt x="1125" y="574"/>
                                  </a:lnTo>
                                  <a:lnTo>
                                    <a:pt x="1118" y="567"/>
                                  </a:lnTo>
                                  <a:lnTo>
                                    <a:pt x="1193" y="557"/>
                                  </a:lnTo>
                                  <a:lnTo>
                                    <a:pt x="1259" y="529"/>
                                  </a:lnTo>
                                  <a:lnTo>
                                    <a:pt x="1316" y="484"/>
                                  </a:lnTo>
                                  <a:lnTo>
                                    <a:pt x="1360" y="427"/>
                                  </a:lnTo>
                                  <a:lnTo>
                                    <a:pt x="1388" y="359"/>
                                  </a:lnTo>
                                  <a:lnTo>
                                    <a:pt x="1398" y="284"/>
                                  </a:lnTo>
                                  <a:lnTo>
                                    <a:pt x="1388" y="208"/>
                                  </a:lnTo>
                                  <a:lnTo>
                                    <a:pt x="1360" y="140"/>
                                  </a:lnTo>
                                  <a:lnTo>
                                    <a:pt x="1316" y="83"/>
                                  </a:lnTo>
                                  <a:lnTo>
                                    <a:pt x="1259" y="38"/>
                                  </a:lnTo>
                                  <a:lnTo>
                                    <a:pt x="1193" y="10"/>
                                  </a:lnTo>
                                  <a:lnTo>
                                    <a:pt x="1146" y="3"/>
                                  </a:lnTo>
                                  <a:lnTo>
                                    <a:pt x="282" y="3"/>
                                  </a:lnTo>
                                  <a:lnTo>
                                    <a:pt x="279" y="0"/>
                                  </a:lnTo>
                                  <a:close/>
                                </a:path>
                              </a:pathLst>
                            </a:custGeom>
                            <a:solidFill>
                              <a:srgbClr val="CDCDCD">
                                <a:alpha val="49803"/>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
                          <wps:cNvSpPr>
                            <a:spLocks/>
                          </wps:cNvSpPr>
                          <wps:spPr bwMode="auto">
                            <a:xfrm>
                              <a:off x="608" y="31"/>
                              <a:ext cx="1399" cy="575"/>
                            </a:xfrm>
                            <a:custGeom>
                              <a:avLst/>
                              <a:gdLst>
                                <a:gd name="T0" fmla="*/ 1118 w 1399"/>
                                <a:gd name="T1" fmla="*/ 0 h 575"/>
                                <a:gd name="T2" fmla="*/ 1125 w 1399"/>
                                <a:gd name="T3" fmla="*/ 3 h 575"/>
                                <a:gd name="T4" fmla="*/ 1146 w 1399"/>
                                <a:gd name="T5" fmla="*/ 3 h 575"/>
                                <a:gd name="T6" fmla="*/ 1118 w 1399"/>
                                <a:gd name="T7" fmla="*/ 0 h 575"/>
                              </a:gdLst>
                              <a:ahLst/>
                              <a:cxnLst>
                                <a:cxn ang="0">
                                  <a:pos x="T0" y="T1"/>
                                </a:cxn>
                                <a:cxn ang="0">
                                  <a:pos x="T2" y="T3"/>
                                </a:cxn>
                                <a:cxn ang="0">
                                  <a:pos x="T4" y="T5"/>
                                </a:cxn>
                                <a:cxn ang="0">
                                  <a:pos x="T6" y="T7"/>
                                </a:cxn>
                              </a:cxnLst>
                              <a:rect l="0" t="0" r="r" b="b"/>
                              <a:pathLst>
                                <a:path w="1399" h="575">
                                  <a:moveTo>
                                    <a:pt x="1118" y="0"/>
                                  </a:moveTo>
                                  <a:lnTo>
                                    <a:pt x="1125" y="3"/>
                                  </a:lnTo>
                                  <a:lnTo>
                                    <a:pt x="1146" y="3"/>
                                  </a:lnTo>
                                  <a:lnTo>
                                    <a:pt x="1118" y="0"/>
                                  </a:lnTo>
                                  <a:close/>
                                </a:path>
                              </a:pathLst>
                            </a:custGeom>
                            <a:solidFill>
                              <a:srgbClr val="CDCDCD">
                                <a:alpha val="49803"/>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1" name="Freeform 11"/>
                        <wps:cNvSpPr>
                          <a:spLocks/>
                        </wps:cNvSpPr>
                        <wps:spPr bwMode="auto">
                          <a:xfrm>
                            <a:off x="1727" y="31"/>
                            <a:ext cx="1" cy="1"/>
                          </a:xfrm>
                          <a:custGeom>
                            <a:avLst/>
                            <a:gdLst>
                              <a:gd name="T0" fmla="*/ 0 w 1"/>
                              <a:gd name="T1" fmla="*/ 0 h 1"/>
                              <a:gd name="T2" fmla="*/ 0 w 1"/>
                              <a:gd name="T3" fmla="*/ 0 h 1"/>
                              <a:gd name="T4" fmla="*/ 0 w 1"/>
                              <a:gd name="T5" fmla="*/ 0 h 1"/>
                            </a:gdLst>
                            <a:ahLst/>
                            <a:cxnLst>
                              <a:cxn ang="0">
                                <a:pos x="T0" y="T1"/>
                              </a:cxn>
                              <a:cxn ang="0">
                                <a:pos x="T2" y="T3"/>
                              </a:cxn>
                              <a:cxn ang="0">
                                <a:pos x="T4" y="T5"/>
                              </a:cxn>
                            </a:cxnLst>
                            <a:rect l="0" t="0" r="r" b="b"/>
                            <a:pathLst>
                              <a:path w="1" h="1">
                                <a:moveTo>
                                  <a:pt x="0" y="0"/>
                                </a:moveTo>
                                <a:lnTo>
                                  <a:pt x="0" y="0"/>
                                </a:lnTo>
                                <a:lnTo>
                                  <a:pt x="0" y="0"/>
                                </a:lnTo>
                              </a:path>
                            </a:pathLst>
                          </a:custGeom>
                          <a:noFill/>
                          <a:ln w="3179">
                            <a:solidFill>
                              <a:srgbClr val="CDCD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606" y="29"/>
                            <a:ext cx="2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725" y="438"/>
                            <a:ext cx="2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7" name="Group 17"/>
                        <wpg:cNvGrpSpPr>
                          <a:grpSpLocks/>
                        </wpg:cNvGrpSpPr>
                        <wpg:grpSpPr bwMode="auto">
                          <a:xfrm>
                            <a:off x="888" y="31"/>
                            <a:ext cx="1109" cy="209"/>
                            <a:chOff x="888" y="31"/>
                            <a:chExt cx="1109" cy="209"/>
                          </a:xfrm>
                        </wpg:grpSpPr>
                        <wps:wsp>
                          <wps:cNvPr id="18" name="Freeform 18"/>
                          <wps:cNvSpPr>
                            <a:spLocks/>
                          </wps:cNvSpPr>
                          <wps:spPr bwMode="auto">
                            <a:xfrm>
                              <a:off x="888" y="31"/>
                              <a:ext cx="1109" cy="209"/>
                            </a:xfrm>
                            <a:custGeom>
                              <a:avLst/>
                              <a:gdLst>
                                <a:gd name="T0" fmla="*/ 1108 w 1109"/>
                                <a:gd name="T1" fmla="*/ 208 h 209"/>
                                <a:gd name="T2" fmla="*/ 1108 w 1109"/>
                                <a:gd name="T3" fmla="*/ 208 h 209"/>
                                <a:gd name="T4" fmla="*/ 1080 w 1109"/>
                                <a:gd name="T5" fmla="*/ 140 h 209"/>
                                <a:gd name="T6" fmla="*/ 1036 w 1109"/>
                                <a:gd name="T7" fmla="*/ 83 h 209"/>
                                <a:gd name="T8" fmla="*/ 980 w 1109"/>
                                <a:gd name="T9" fmla="*/ 38 h 209"/>
                                <a:gd name="T10" fmla="*/ 913 w 1109"/>
                                <a:gd name="T11" fmla="*/ 10 h 209"/>
                                <a:gd name="T12" fmla="*/ 839 w 1109"/>
                                <a:gd name="T13" fmla="*/ 0 h 209"/>
                              </a:gdLst>
                              <a:ahLst/>
                              <a:cxnLst>
                                <a:cxn ang="0">
                                  <a:pos x="T0" y="T1"/>
                                </a:cxn>
                                <a:cxn ang="0">
                                  <a:pos x="T2" y="T3"/>
                                </a:cxn>
                                <a:cxn ang="0">
                                  <a:pos x="T4" y="T5"/>
                                </a:cxn>
                                <a:cxn ang="0">
                                  <a:pos x="T6" y="T7"/>
                                </a:cxn>
                                <a:cxn ang="0">
                                  <a:pos x="T8" y="T9"/>
                                </a:cxn>
                                <a:cxn ang="0">
                                  <a:pos x="T10" y="T11"/>
                                </a:cxn>
                                <a:cxn ang="0">
                                  <a:pos x="T12" y="T13"/>
                                </a:cxn>
                              </a:cxnLst>
                              <a:rect l="0" t="0" r="r" b="b"/>
                              <a:pathLst>
                                <a:path w="1109" h="209">
                                  <a:moveTo>
                                    <a:pt x="1108" y="208"/>
                                  </a:moveTo>
                                  <a:lnTo>
                                    <a:pt x="1108" y="208"/>
                                  </a:lnTo>
                                  <a:lnTo>
                                    <a:pt x="1080" y="140"/>
                                  </a:lnTo>
                                  <a:lnTo>
                                    <a:pt x="1036" y="83"/>
                                  </a:lnTo>
                                  <a:lnTo>
                                    <a:pt x="980" y="38"/>
                                  </a:lnTo>
                                  <a:lnTo>
                                    <a:pt x="913" y="10"/>
                                  </a:lnTo>
                                  <a:lnTo>
                                    <a:pt x="839" y="0"/>
                                  </a:lnTo>
                                </a:path>
                              </a:pathLst>
                            </a:custGeom>
                            <a:noFill/>
                            <a:ln w="3156">
                              <a:solidFill>
                                <a:srgbClr val="CDCD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9"/>
                          <wps:cNvSpPr>
                            <a:spLocks/>
                          </wps:cNvSpPr>
                          <wps:spPr bwMode="auto">
                            <a:xfrm>
                              <a:off x="888" y="31"/>
                              <a:ext cx="1109" cy="209"/>
                            </a:xfrm>
                            <a:custGeom>
                              <a:avLst/>
                              <a:gdLst>
                                <a:gd name="T0" fmla="*/ 839 w 1109"/>
                                <a:gd name="T1" fmla="*/ 0 h 209"/>
                                <a:gd name="T2" fmla="*/ 839 w 1109"/>
                                <a:gd name="T3" fmla="*/ 0 h 209"/>
                              </a:gdLst>
                              <a:ahLst/>
                              <a:cxnLst>
                                <a:cxn ang="0">
                                  <a:pos x="T0" y="T1"/>
                                </a:cxn>
                                <a:cxn ang="0">
                                  <a:pos x="T2" y="T3"/>
                                </a:cxn>
                              </a:cxnLst>
                              <a:rect l="0" t="0" r="r" b="b"/>
                              <a:pathLst>
                                <a:path w="1109" h="209">
                                  <a:moveTo>
                                    <a:pt x="839" y="0"/>
                                  </a:moveTo>
                                  <a:lnTo>
                                    <a:pt x="839" y="0"/>
                                  </a:lnTo>
                                </a:path>
                              </a:pathLst>
                            </a:custGeom>
                            <a:noFill/>
                            <a:ln w="3156">
                              <a:solidFill>
                                <a:srgbClr val="CDCD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0"/>
                          <wps:cNvSpPr>
                            <a:spLocks/>
                          </wps:cNvSpPr>
                          <wps:spPr bwMode="auto">
                            <a:xfrm>
                              <a:off x="888" y="31"/>
                              <a:ext cx="1109" cy="209"/>
                            </a:xfrm>
                            <a:custGeom>
                              <a:avLst/>
                              <a:gdLst>
                                <a:gd name="T0" fmla="*/ 846 w 1109"/>
                                <a:gd name="T1" fmla="*/ 3 h 209"/>
                                <a:gd name="T2" fmla="*/ 2 w 1109"/>
                                <a:gd name="T3" fmla="*/ 3 h 209"/>
                                <a:gd name="T4" fmla="*/ 0 w 1109"/>
                                <a:gd name="T5" fmla="*/ 0 h 209"/>
                              </a:gdLst>
                              <a:ahLst/>
                              <a:cxnLst>
                                <a:cxn ang="0">
                                  <a:pos x="T0" y="T1"/>
                                </a:cxn>
                                <a:cxn ang="0">
                                  <a:pos x="T2" y="T3"/>
                                </a:cxn>
                                <a:cxn ang="0">
                                  <a:pos x="T4" y="T5"/>
                                </a:cxn>
                              </a:cxnLst>
                              <a:rect l="0" t="0" r="r" b="b"/>
                              <a:pathLst>
                                <a:path w="1109" h="209">
                                  <a:moveTo>
                                    <a:pt x="846" y="3"/>
                                  </a:moveTo>
                                  <a:lnTo>
                                    <a:pt x="2" y="3"/>
                                  </a:lnTo>
                                  <a:lnTo>
                                    <a:pt x="0" y="0"/>
                                  </a:lnTo>
                                </a:path>
                              </a:pathLst>
                            </a:custGeom>
                            <a:noFill/>
                            <a:ln w="3156">
                              <a:solidFill>
                                <a:srgbClr val="CDCD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23"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580" y="2"/>
                            <a:ext cx="1400"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Freeform 24"/>
                        <wps:cNvSpPr>
                          <a:spLocks/>
                        </wps:cNvSpPr>
                        <wps:spPr bwMode="auto">
                          <a:xfrm>
                            <a:off x="579" y="2"/>
                            <a:ext cx="1399" cy="574"/>
                          </a:xfrm>
                          <a:custGeom>
                            <a:avLst/>
                            <a:gdLst>
                              <a:gd name="T0" fmla="*/ 280 w 1399"/>
                              <a:gd name="T1" fmla="*/ 573 h 574"/>
                              <a:gd name="T2" fmla="*/ 1124 w 1399"/>
                              <a:gd name="T3" fmla="*/ 573 h 574"/>
                              <a:gd name="T4" fmla="*/ 1118 w 1399"/>
                              <a:gd name="T5" fmla="*/ 567 h 574"/>
                              <a:gd name="T6" fmla="*/ 1193 w 1399"/>
                              <a:gd name="T7" fmla="*/ 557 h 574"/>
                              <a:gd name="T8" fmla="*/ 1259 w 1399"/>
                              <a:gd name="T9" fmla="*/ 529 h 574"/>
                              <a:gd name="T10" fmla="*/ 1316 w 1399"/>
                              <a:gd name="T11" fmla="*/ 484 h 574"/>
                              <a:gd name="T12" fmla="*/ 1360 w 1399"/>
                              <a:gd name="T13" fmla="*/ 427 h 574"/>
                              <a:gd name="T14" fmla="*/ 1388 w 1399"/>
                              <a:gd name="T15" fmla="*/ 359 h 574"/>
                              <a:gd name="T16" fmla="*/ 1398 w 1399"/>
                              <a:gd name="T17" fmla="*/ 284 h 574"/>
                              <a:gd name="T18" fmla="*/ 1388 w 1399"/>
                              <a:gd name="T19" fmla="*/ 208 h 574"/>
                              <a:gd name="T20" fmla="*/ 1360 w 1399"/>
                              <a:gd name="T21" fmla="*/ 140 h 574"/>
                              <a:gd name="T22" fmla="*/ 1316 w 1399"/>
                              <a:gd name="T23" fmla="*/ 83 h 574"/>
                              <a:gd name="T24" fmla="*/ 1259 w 1399"/>
                              <a:gd name="T25" fmla="*/ 38 h 574"/>
                              <a:gd name="T26" fmla="*/ 1193 w 1399"/>
                              <a:gd name="T27" fmla="*/ 10 h 574"/>
                              <a:gd name="T28" fmla="*/ 1118 w 1399"/>
                              <a:gd name="T29" fmla="*/ 0 h 574"/>
                              <a:gd name="T30" fmla="*/ 1118 w 1399"/>
                              <a:gd name="T31" fmla="*/ 0 h 574"/>
                              <a:gd name="T32" fmla="*/ 1118 w 1399"/>
                              <a:gd name="T33" fmla="*/ 0 h 574"/>
                              <a:gd name="T34" fmla="*/ 1118 w 1399"/>
                              <a:gd name="T35" fmla="*/ 0 h 574"/>
                              <a:gd name="T36" fmla="*/ 1124 w 1399"/>
                              <a:gd name="T37" fmla="*/ 2 h 574"/>
                              <a:gd name="T38" fmla="*/ 280 w 1399"/>
                              <a:gd name="T39" fmla="*/ 2 h 574"/>
                              <a:gd name="T40" fmla="*/ 279 w 1399"/>
                              <a:gd name="T41" fmla="*/ 0 h 574"/>
                              <a:gd name="T42" fmla="*/ 205 w 1399"/>
                              <a:gd name="T43" fmla="*/ 10 h 574"/>
                              <a:gd name="T44" fmla="*/ 138 w 1399"/>
                              <a:gd name="T45" fmla="*/ 38 h 574"/>
                              <a:gd name="T46" fmla="*/ 81 w 1399"/>
                              <a:gd name="T47" fmla="*/ 83 h 574"/>
                              <a:gd name="T48" fmla="*/ 38 w 1399"/>
                              <a:gd name="T49" fmla="*/ 140 h 574"/>
                              <a:gd name="T50" fmla="*/ 9 w 1399"/>
                              <a:gd name="T51" fmla="*/ 208 h 574"/>
                              <a:gd name="T52" fmla="*/ 0 w 1399"/>
                              <a:gd name="T53" fmla="*/ 284 h 574"/>
                              <a:gd name="T54" fmla="*/ 9 w 1399"/>
                              <a:gd name="T55" fmla="*/ 359 h 574"/>
                              <a:gd name="T56" fmla="*/ 38 w 1399"/>
                              <a:gd name="T57" fmla="*/ 427 h 574"/>
                              <a:gd name="T58" fmla="*/ 81 w 1399"/>
                              <a:gd name="T59" fmla="*/ 484 h 574"/>
                              <a:gd name="T60" fmla="*/ 138 w 1399"/>
                              <a:gd name="T61" fmla="*/ 529 h 574"/>
                              <a:gd name="T62" fmla="*/ 205 w 1399"/>
                              <a:gd name="T63" fmla="*/ 557 h 574"/>
                              <a:gd name="T64" fmla="*/ 279 w 1399"/>
                              <a:gd name="T65" fmla="*/ 567 h 574"/>
                              <a:gd name="T66" fmla="*/ 280 w 1399"/>
                              <a:gd name="T67" fmla="*/ 573 h 5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399" h="574">
                                <a:moveTo>
                                  <a:pt x="280" y="573"/>
                                </a:moveTo>
                                <a:lnTo>
                                  <a:pt x="1124" y="573"/>
                                </a:lnTo>
                                <a:lnTo>
                                  <a:pt x="1118" y="567"/>
                                </a:lnTo>
                                <a:lnTo>
                                  <a:pt x="1193" y="557"/>
                                </a:lnTo>
                                <a:lnTo>
                                  <a:pt x="1259" y="529"/>
                                </a:lnTo>
                                <a:lnTo>
                                  <a:pt x="1316" y="484"/>
                                </a:lnTo>
                                <a:lnTo>
                                  <a:pt x="1360" y="427"/>
                                </a:lnTo>
                                <a:lnTo>
                                  <a:pt x="1388" y="359"/>
                                </a:lnTo>
                                <a:lnTo>
                                  <a:pt x="1398" y="284"/>
                                </a:lnTo>
                                <a:lnTo>
                                  <a:pt x="1388" y="208"/>
                                </a:lnTo>
                                <a:lnTo>
                                  <a:pt x="1360" y="140"/>
                                </a:lnTo>
                                <a:lnTo>
                                  <a:pt x="1316" y="83"/>
                                </a:lnTo>
                                <a:lnTo>
                                  <a:pt x="1259" y="38"/>
                                </a:lnTo>
                                <a:lnTo>
                                  <a:pt x="1193" y="10"/>
                                </a:lnTo>
                                <a:lnTo>
                                  <a:pt x="1118" y="0"/>
                                </a:lnTo>
                                <a:lnTo>
                                  <a:pt x="1118" y="0"/>
                                </a:lnTo>
                                <a:lnTo>
                                  <a:pt x="1118" y="0"/>
                                </a:lnTo>
                                <a:lnTo>
                                  <a:pt x="1118" y="0"/>
                                </a:lnTo>
                                <a:lnTo>
                                  <a:pt x="1124" y="2"/>
                                </a:lnTo>
                                <a:lnTo>
                                  <a:pt x="280" y="2"/>
                                </a:lnTo>
                                <a:lnTo>
                                  <a:pt x="279" y="0"/>
                                </a:lnTo>
                                <a:lnTo>
                                  <a:pt x="205" y="10"/>
                                </a:lnTo>
                                <a:lnTo>
                                  <a:pt x="138" y="38"/>
                                </a:lnTo>
                                <a:lnTo>
                                  <a:pt x="81" y="83"/>
                                </a:lnTo>
                                <a:lnTo>
                                  <a:pt x="38" y="140"/>
                                </a:lnTo>
                                <a:lnTo>
                                  <a:pt x="9" y="208"/>
                                </a:lnTo>
                                <a:lnTo>
                                  <a:pt x="0" y="284"/>
                                </a:lnTo>
                                <a:lnTo>
                                  <a:pt x="9" y="359"/>
                                </a:lnTo>
                                <a:lnTo>
                                  <a:pt x="38" y="427"/>
                                </a:lnTo>
                                <a:lnTo>
                                  <a:pt x="81" y="484"/>
                                </a:lnTo>
                                <a:lnTo>
                                  <a:pt x="138" y="529"/>
                                </a:lnTo>
                                <a:lnTo>
                                  <a:pt x="205" y="557"/>
                                </a:lnTo>
                                <a:lnTo>
                                  <a:pt x="279" y="567"/>
                                </a:lnTo>
                                <a:lnTo>
                                  <a:pt x="280" y="573"/>
                                </a:lnTo>
                                <a:close/>
                              </a:path>
                            </a:pathLst>
                          </a:custGeom>
                          <a:noFill/>
                          <a:ln w="3172">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5"/>
                        <wps:cNvSpPr>
                          <a:spLocks/>
                        </wps:cNvSpPr>
                        <wps:spPr bwMode="auto">
                          <a:xfrm>
                            <a:off x="1275" y="575"/>
                            <a:ext cx="1" cy="451"/>
                          </a:xfrm>
                          <a:custGeom>
                            <a:avLst/>
                            <a:gdLst>
                              <a:gd name="T0" fmla="*/ 0 w 1"/>
                              <a:gd name="T1" fmla="*/ 0 h 451"/>
                              <a:gd name="T2" fmla="*/ 0 w 1"/>
                              <a:gd name="T3" fmla="*/ 450 h 451"/>
                            </a:gdLst>
                            <a:ahLst/>
                            <a:cxnLst>
                              <a:cxn ang="0">
                                <a:pos x="T0" y="T1"/>
                              </a:cxn>
                              <a:cxn ang="0">
                                <a:pos x="T2" y="T3"/>
                              </a:cxn>
                            </a:cxnLst>
                            <a:rect l="0" t="0" r="r" b="b"/>
                            <a:pathLst>
                              <a:path w="1" h="451">
                                <a:moveTo>
                                  <a:pt x="0" y="0"/>
                                </a:moveTo>
                                <a:lnTo>
                                  <a:pt x="0" y="450"/>
                                </a:lnTo>
                              </a:path>
                            </a:pathLst>
                          </a:custGeom>
                          <a:noFill/>
                          <a:ln w="1253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6"/>
                        <wps:cNvSpPr>
                          <a:spLocks/>
                        </wps:cNvSpPr>
                        <wps:spPr bwMode="auto">
                          <a:xfrm>
                            <a:off x="32" y="1161"/>
                            <a:ext cx="2561" cy="857"/>
                          </a:xfrm>
                          <a:custGeom>
                            <a:avLst/>
                            <a:gdLst>
                              <a:gd name="T0" fmla="*/ 2560 w 2561"/>
                              <a:gd name="T1" fmla="*/ 0 h 857"/>
                              <a:gd name="T2" fmla="*/ 414 w 2561"/>
                              <a:gd name="T3" fmla="*/ 0 h 857"/>
                              <a:gd name="T4" fmla="*/ 0 w 2561"/>
                              <a:gd name="T5" fmla="*/ 856 h 857"/>
                              <a:gd name="T6" fmla="*/ 2131 w 2561"/>
                              <a:gd name="T7" fmla="*/ 856 h 857"/>
                              <a:gd name="T8" fmla="*/ 2560 w 2561"/>
                              <a:gd name="T9" fmla="*/ 0 h 857"/>
                            </a:gdLst>
                            <a:ahLst/>
                            <a:cxnLst>
                              <a:cxn ang="0">
                                <a:pos x="T0" y="T1"/>
                              </a:cxn>
                              <a:cxn ang="0">
                                <a:pos x="T2" y="T3"/>
                              </a:cxn>
                              <a:cxn ang="0">
                                <a:pos x="T4" y="T5"/>
                              </a:cxn>
                              <a:cxn ang="0">
                                <a:pos x="T6" y="T7"/>
                              </a:cxn>
                              <a:cxn ang="0">
                                <a:pos x="T8" y="T9"/>
                              </a:cxn>
                            </a:cxnLst>
                            <a:rect l="0" t="0" r="r" b="b"/>
                            <a:pathLst>
                              <a:path w="2561" h="857">
                                <a:moveTo>
                                  <a:pt x="2560" y="0"/>
                                </a:moveTo>
                                <a:lnTo>
                                  <a:pt x="414" y="0"/>
                                </a:lnTo>
                                <a:lnTo>
                                  <a:pt x="0" y="856"/>
                                </a:lnTo>
                                <a:lnTo>
                                  <a:pt x="2131" y="856"/>
                                </a:lnTo>
                                <a:lnTo>
                                  <a:pt x="2560" y="0"/>
                                </a:lnTo>
                                <a:close/>
                              </a:path>
                            </a:pathLst>
                          </a:custGeom>
                          <a:solidFill>
                            <a:srgbClr val="CDCDCD">
                              <a:alpha val="49803"/>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 name="Group 27"/>
                        <wpg:cNvGrpSpPr>
                          <a:grpSpLocks/>
                        </wpg:cNvGrpSpPr>
                        <wpg:grpSpPr bwMode="auto">
                          <a:xfrm>
                            <a:off x="32" y="1161"/>
                            <a:ext cx="2561" cy="857"/>
                            <a:chOff x="32" y="1161"/>
                            <a:chExt cx="2561" cy="857"/>
                          </a:xfrm>
                        </wpg:grpSpPr>
                        <wps:wsp>
                          <wps:cNvPr id="28" name="Freeform 28"/>
                          <wps:cNvSpPr>
                            <a:spLocks/>
                          </wps:cNvSpPr>
                          <wps:spPr bwMode="auto">
                            <a:xfrm>
                              <a:off x="32" y="1161"/>
                              <a:ext cx="2561" cy="857"/>
                            </a:xfrm>
                            <a:custGeom>
                              <a:avLst/>
                              <a:gdLst>
                                <a:gd name="T0" fmla="*/ 0 w 2561"/>
                                <a:gd name="T1" fmla="*/ 856 h 857"/>
                                <a:gd name="T2" fmla="*/ 0 w 2561"/>
                                <a:gd name="T3" fmla="*/ 856 h 857"/>
                              </a:gdLst>
                              <a:ahLst/>
                              <a:cxnLst>
                                <a:cxn ang="0">
                                  <a:pos x="T0" y="T1"/>
                                </a:cxn>
                                <a:cxn ang="0">
                                  <a:pos x="T2" y="T3"/>
                                </a:cxn>
                              </a:cxnLst>
                              <a:rect l="0" t="0" r="r" b="b"/>
                              <a:pathLst>
                                <a:path w="2561" h="857">
                                  <a:moveTo>
                                    <a:pt x="0" y="856"/>
                                  </a:moveTo>
                                  <a:lnTo>
                                    <a:pt x="0" y="856"/>
                                  </a:lnTo>
                                </a:path>
                              </a:pathLst>
                            </a:custGeom>
                            <a:noFill/>
                            <a:ln w="3156">
                              <a:solidFill>
                                <a:srgbClr val="CDCD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9"/>
                          <wps:cNvSpPr>
                            <a:spLocks/>
                          </wps:cNvSpPr>
                          <wps:spPr bwMode="auto">
                            <a:xfrm>
                              <a:off x="32" y="1161"/>
                              <a:ext cx="2561" cy="857"/>
                            </a:xfrm>
                            <a:custGeom>
                              <a:avLst/>
                              <a:gdLst>
                                <a:gd name="T0" fmla="*/ 2560 w 2561"/>
                                <a:gd name="T1" fmla="*/ 0 h 857"/>
                                <a:gd name="T2" fmla="*/ 2560 w 2561"/>
                                <a:gd name="T3" fmla="*/ 0 h 857"/>
                                <a:gd name="T4" fmla="*/ 414 w 2561"/>
                                <a:gd name="T5" fmla="*/ 0 h 857"/>
                                <a:gd name="T6" fmla="*/ 0 w 2561"/>
                                <a:gd name="T7" fmla="*/ 856 h 857"/>
                              </a:gdLst>
                              <a:ahLst/>
                              <a:cxnLst>
                                <a:cxn ang="0">
                                  <a:pos x="T0" y="T1"/>
                                </a:cxn>
                                <a:cxn ang="0">
                                  <a:pos x="T2" y="T3"/>
                                </a:cxn>
                                <a:cxn ang="0">
                                  <a:pos x="T4" y="T5"/>
                                </a:cxn>
                                <a:cxn ang="0">
                                  <a:pos x="T6" y="T7"/>
                                </a:cxn>
                              </a:cxnLst>
                              <a:rect l="0" t="0" r="r" b="b"/>
                              <a:pathLst>
                                <a:path w="2561" h="857">
                                  <a:moveTo>
                                    <a:pt x="2560" y="0"/>
                                  </a:moveTo>
                                  <a:lnTo>
                                    <a:pt x="2560" y="0"/>
                                  </a:lnTo>
                                  <a:lnTo>
                                    <a:pt x="414" y="0"/>
                                  </a:lnTo>
                                  <a:lnTo>
                                    <a:pt x="0" y="856"/>
                                  </a:lnTo>
                                </a:path>
                              </a:pathLst>
                            </a:custGeom>
                            <a:noFill/>
                            <a:ln w="3156">
                              <a:solidFill>
                                <a:srgbClr val="CDCD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30" name="Picture 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 y="1132"/>
                            <a:ext cx="2560"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Freeform 31"/>
                        <wps:cNvSpPr>
                          <a:spLocks/>
                        </wps:cNvSpPr>
                        <wps:spPr bwMode="auto">
                          <a:xfrm>
                            <a:off x="2" y="1131"/>
                            <a:ext cx="2561" cy="857"/>
                          </a:xfrm>
                          <a:custGeom>
                            <a:avLst/>
                            <a:gdLst>
                              <a:gd name="T0" fmla="*/ 0 w 2561"/>
                              <a:gd name="T1" fmla="*/ 856 h 857"/>
                              <a:gd name="T2" fmla="*/ 2131 w 2561"/>
                              <a:gd name="T3" fmla="*/ 856 h 857"/>
                              <a:gd name="T4" fmla="*/ 2560 w 2561"/>
                              <a:gd name="T5" fmla="*/ 0 h 857"/>
                              <a:gd name="T6" fmla="*/ 414 w 2561"/>
                              <a:gd name="T7" fmla="*/ 0 h 857"/>
                              <a:gd name="T8" fmla="*/ 0 w 2561"/>
                              <a:gd name="T9" fmla="*/ 856 h 857"/>
                            </a:gdLst>
                            <a:ahLst/>
                            <a:cxnLst>
                              <a:cxn ang="0">
                                <a:pos x="T0" y="T1"/>
                              </a:cxn>
                              <a:cxn ang="0">
                                <a:pos x="T2" y="T3"/>
                              </a:cxn>
                              <a:cxn ang="0">
                                <a:pos x="T4" y="T5"/>
                              </a:cxn>
                              <a:cxn ang="0">
                                <a:pos x="T6" y="T7"/>
                              </a:cxn>
                              <a:cxn ang="0">
                                <a:pos x="T8" y="T9"/>
                              </a:cxn>
                            </a:cxnLst>
                            <a:rect l="0" t="0" r="r" b="b"/>
                            <a:pathLst>
                              <a:path w="2561" h="857">
                                <a:moveTo>
                                  <a:pt x="0" y="856"/>
                                </a:moveTo>
                                <a:lnTo>
                                  <a:pt x="2131" y="856"/>
                                </a:lnTo>
                                <a:lnTo>
                                  <a:pt x="2560" y="0"/>
                                </a:lnTo>
                                <a:lnTo>
                                  <a:pt x="414" y="0"/>
                                </a:lnTo>
                                <a:lnTo>
                                  <a:pt x="0" y="856"/>
                                </a:lnTo>
                                <a:close/>
                              </a:path>
                            </a:pathLst>
                          </a:custGeom>
                          <a:noFill/>
                          <a:ln w="3174">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210" y="996"/>
                            <a:ext cx="140"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Freeform 33"/>
                        <wps:cNvSpPr>
                          <a:spLocks/>
                        </wps:cNvSpPr>
                        <wps:spPr bwMode="auto">
                          <a:xfrm>
                            <a:off x="1275" y="1987"/>
                            <a:ext cx="1" cy="496"/>
                          </a:xfrm>
                          <a:custGeom>
                            <a:avLst/>
                            <a:gdLst>
                              <a:gd name="T0" fmla="*/ 0 w 1"/>
                              <a:gd name="T1" fmla="*/ 0 h 496"/>
                              <a:gd name="T2" fmla="*/ 0 w 1"/>
                              <a:gd name="T3" fmla="*/ 495 h 496"/>
                            </a:gdLst>
                            <a:ahLst/>
                            <a:cxnLst>
                              <a:cxn ang="0">
                                <a:pos x="T0" y="T1"/>
                              </a:cxn>
                              <a:cxn ang="0">
                                <a:pos x="T2" y="T3"/>
                              </a:cxn>
                            </a:cxnLst>
                            <a:rect l="0" t="0" r="r" b="b"/>
                            <a:pathLst>
                              <a:path w="1" h="496">
                                <a:moveTo>
                                  <a:pt x="0" y="0"/>
                                </a:moveTo>
                                <a:lnTo>
                                  <a:pt x="0" y="495"/>
                                </a:lnTo>
                              </a:path>
                            </a:pathLst>
                          </a:custGeom>
                          <a:noFill/>
                          <a:ln w="1253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4"/>
                        <wps:cNvSpPr>
                          <a:spLocks/>
                        </wps:cNvSpPr>
                        <wps:spPr bwMode="auto">
                          <a:xfrm>
                            <a:off x="609" y="2618"/>
                            <a:ext cx="1392" cy="842"/>
                          </a:xfrm>
                          <a:custGeom>
                            <a:avLst/>
                            <a:gdLst>
                              <a:gd name="T0" fmla="*/ 1391 w 1392"/>
                              <a:gd name="T1" fmla="*/ 0 h 842"/>
                              <a:gd name="T2" fmla="*/ 0 w 1392"/>
                              <a:gd name="T3" fmla="*/ 0 h 842"/>
                              <a:gd name="T4" fmla="*/ 0 w 1392"/>
                              <a:gd name="T5" fmla="*/ 841 h 842"/>
                              <a:gd name="T6" fmla="*/ 1391 w 1392"/>
                              <a:gd name="T7" fmla="*/ 841 h 842"/>
                              <a:gd name="T8" fmla="*/ 1391 w 1392"/>
                              <a:gd name="T9" fmla="*/ 0 h 842"/>
                            </a:gdLst>
                            <a:ahLst/>
                            <a:cxnLst>
                              <a:cxn ang="0">
                                <a:pos x="T0" y="T1"/>
                              </a:cxn>
                              <a:cxn ang="0">
                                <a:pos x="T2" y="T3"/>
                              </a:cxn>
                              <a:cxn ang="0">
                                <a:pos x="T4" y="T5"/>
                              </a:cxn>
                              <a:cxn ang="0">
                                <a:pos x="T6" y="T7"/>
                              </a:cxn>
                              <a:cxn ang="0">
                                <a:pos x="T8" y="T9"/>
                              </a:cxn>
                            </a:cxnLst>
                            <a:rect l="0" t="0" r="r" b="b"/>
                            <a:pathLst>
                              <a:path w="1392" h="842">
                                <a:moveTo>
                                  <a:pt x="1391" y="0"/>
                                </a:moveTo>
                                <a:lnTo>
                                  <a:pt x="0" y="0"/>
                                </a:lnTo>
                                <a:lnTo>
                                  <a:pt x="0" y="841"/>
                                </a:lnTo>
                                <a:lnTo>
                                  <a:pt x="1391" y="841"/>
                                </a:lnTo>
                                <a:lnTo>
                                  <a:pt x="1391" y="0"/>
                                </a:lnTo>
                                <a:close/>
                              </a:path>
                            </a:pathLst>
                          </a:custGeom>
                          <a:solidFill>
                            <a:srgbClr val="CDCDCD">
                              <a:alpha val="49803"/>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5"/>
                        <wps:cNvSpPr>
                          <a:spLocks/>
                        </wps:cNvSpPr>
                        <wps:spPr bwMode="auto">
                          <a:xfrm>
                            <a:off x="609" y="2618"/>
                            <a:ext cx="1392" cy="842"/>
                          </a:xfrm>
                          <a:custGeom>
                            <a:avLst/>
                            <a:gdLst>
                              <a:gd name="T0" fmla="*/ 1391 w 1392"/>
                              <a:gd name="T1" fmla="*/ 0 h 842"/>
                              <a:gd name="T2" fmla="*/ 1391 w 1392"/>
                              <a:gd name="T3" fmla="*/ 0 h 842"/>
                              <a:gd name="T4" fmla="*/ 0 w 1392"/>
                              <a:gd name="T5" fmla="*/ 0 h 842"/>
                              <a:gd name="T6" fmla="*/ 0 w 1392"/>
                              <a:gd name="T7" fmla="*/ 841 h 842"/>
                            </a:gdLst>
                            <a:ahLst/>
                            <a:cxnLst>
                              <a:cxn ang="0">
                                <a:pos x="T0" y="T1"/>
                              </a:cxn>
                              <a:cxn ang="0">
                                <a:pos x="T2" y="T3"/>
                              </a:cxn>
                              <a:cxn ang="0">
                                <a:pos x="T4" y="T5"/>
                              </a:cxn>
                              <a:cxn ang="0">
                                <a:pos x="T6" y="T7"/>
                              </a:cxn>
                            </a:cxnLst>
                            <a:rect l="0" t="0" r="r" b="b"/>
                            <a:pathLst>
                              <a:path w="1392" h="842">
                                <a:moveTo>
                                  <a:pt x="1391" y="0"/>
                                </a:moveTo>
                                <a:lnTo>
                                  <a:pt x="1391" y="0"/>
                                </a:lnTo>
                                <a:lnTo>
                                  <a:pt x="0" y="0"/>
                                </a:lnTo>
                                <a:lnTo>
                                  <a:pt x="0" y="841"/>
                                </a:lnTo>
                              </a:path>
                            </a:pathLst>
                          </a:custGeom>
                          <a:noFill/>
                          <a:ln w="3166">
                            <a:solidFill>
                              <a:srgbClr val="CDCD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 name="Picture 3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580" y="2589"/>
                            <a:ext cx="1400" cy="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210" y="2439"/>
                            <a:ext cx="1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Freeform 38"/>
                        <wps:cNvSpPr>
                          <a:spLocks/>
                        </wps:cNvSpPr>
                        <wps:spPr bwMode="auto">
                          <a:xfrm>
                            <a:off x="1275" y="3429"/>
                            <a:ext cx="1" cy="496"/>
                          </a:xfrm>
                          <a:custGeom>
                            <a:avLst/>
                            <a:gdLst>
                              <a:gd name="T0" fmla="*/ 0 w 1"/>
                              <a:gd name="T1" fmla="*/ 0 h 496"/>
                              <a:gd name="T2" fmla="*/ 0 w 1"/>
                              <a:gd name="T3" fmla="*/ 495 h 496"/>
                            </a:gdLst>
                            <a:ahLst/>
                            <a:cxnLst>
                              <a:cxn ang="0">
                                <a:pos x="T0" y="T1"/>
                              </a:cxn>
                              <a:cxn ang="0">
                                <a:pos x="T2" y="T3"/>
                              </a:cxn>
                            </a:cxnLst>
                            <a:rect l="0" t="0" r="r" b="b"/>
                            <a:pathLst>
                              <a:path w="1" h="496">
                                <a:moveTo>
                                  <a:pt x="0" y="0"/>
                                </a:moveTo>
                                <a:lnTo>
                                  <a:pt x="0" y="495"/>
                                </a:lnTo>
                              </a:path>
                            </a:pathLst>
                          </a:custGeom>
                          <a:noFill/>
                          <a:ln w="1253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39"/>
                        <wps:cNvSpPr>
                          <a:spLocks/>
                        </wps:cNvSpPr>
                        <wps:spPr bwMode="auto">
                          <a:xfrm>
                            <a:off x="609" y="4060"/>
                            <a:ext cx="1392" cy="962"/>
                          </a:xfrm>
                          <a:custGeom>
                            <a:avLst/>
                            <a:gdLst>
                              <a:gd name="T0" fmla="*/ 1391 w 1392"/>
                              <a:gd name="T1" fmla="*/ 0 h 962"/>
                              <a:gd name="T2" fmla="*/ 0 w 1392"/>
                              <a:gd name="T3" fmla="*/ 0 h 962"/>
                              <a:gd name="T4" fmla="*/ 0 w 1392"/>
                              <a:gd name="T5" fmla="*/ 961 h 962"/>
                              <a:gd name="T6" fmla="*/ 1391 w 1392"/>
                              <a:gd name="T7" fmla="*/ 961 h 962"/>
                              <a:gd name="T8" fmla="*/ 1391 w 1392"/>
                              <a:gd name="T9" fmla="*/ 0 h 962"/>
                            </a:gdLst>
                            <a:ahLst/>
                            <a:cxnLst>
                              <a:cxn ang="0">
                                <a:pos x="T0" y="T1"/>
                              </a:cxn>
                              <a:cxn ang="0">
                                <a:pos x="T2" y="T3"/>
                              </a:cxn>
                              <a:cxn ang="0">
                                <a:pos x="T4" y="T5"/>
                              </a:cxn>
                              <a:cxn ang="0">
                                <a:pos x="T6" y="T7"/>
                              </a:cxn>
                              <a:cxn ang="0">
                                <a:pos x="T8" y="T9"/>
                              </a:cxn>
                            </a:cxnLst>
                            <a:rect l="0" t="0" r="r" b="b"/>
                            <a:pathLst>
                              <a:path w="1392" h="962">
                                <a:moveTo>
                                  <a:pt x="1391" y="0"/>
                                </a:moveTo>
                                <a:lnTo>
                                  <a:pt x="0" y="0"/>
                                </a:lnTo>
                                <a:lnTo>
                                  <a:pt x="0" y="961"/>
                                </a:lnTo>
                                <a:lnTo>
                                  <a:pt x="1391" y="961"/>
                                </a:lnTo>
                                <a:lnTo>
                                  <a:pt x="1391" y="0"/>
                                </a:lnTo>
                                <a:close/>
                              </a:path>
                            </a:pathLst>
                          </a:custGeom>
                          <a:solidFill>
                            <a:srgbClr val="CDCDCD">
                              <a:alpha val="49803"/>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0"/>
                        <wps:cNvSpPr>
                          <a:spLocks/>
                        </wps:cNvSpPr>
                        <wps:spPr bwMode="auto">
                          <a:xfrm>
                            <a:off x="609" y="4060"/>
                            <a:ext cx="1392" cy="962"/>
                          </a:xfrm>
                          <a:custGeom>
                            <a:avLst/>
                            <a:gdLst>
                              <a:gd name="T0" fmla="*/ 1391 w 1392"/>
                              <a:gd name="T1" fmla="*/ 0 h 962"/>
                              <a:gd name="T2" fmla="*/ 1391 w 1392"/>
                              <a:gd name="T3" fmla="*/ 0 h 962"/>
                              <a:gd name="T4" fmla="*/ 0 w 1392"/>
                              <a:gd name="T5" fmla="*/ 0 h 962"/>
                              <a:gd name="T6" fmla="*/ 0 w 1392"/>
                              <a:gd name="T7" fmla="*/ 961 h 962"/>
                            </a:gdLst>
                            <a:ahLst/>
                            <a:cxnLst>
                              <a:cxn ang="0">
                                <a:pos x="T0" y="T1"/>
                              </a:cxn>
                              <a:cxn ang="0">
                                <a:pos x="T2" y="T3"/>
                              </a:cxn>
                              <a:cxn ang="0">
                                <a:pos x="T4" y="T5"/>
                              </a:cxn>
                              <a:cxn ang="0">
                                <a:pos x="T6" y="T7"/>
                              </a:cxn>
                            </a:cxnLst>
                            <a:rect l="0" t="0" r="r" b="b"/>
                            <a:pathLst>
                              <a:path w="1392" h="962">
                                <a:moveTo>
                                  <a:pt x="1391" y="0"/>
                                </a:moveTo>
                                <a:lnTo>
                                  <a:pt x="1391" y="0"/>
                                </a:lnTo>
                                <a:lnTo>
                                  <a:pt x="0" y="0"/>
                                </a:lnTo>
                                <a:lnTo>
                                  <a:pt x="0" y="961"/>
                                </a:lnTo>
                              </a:path>
                            </a:pathLst>
                          </a:custGeom>
                          <a:noFill/>
                          <a:ln w="3164">
                            <a:solidFill>
                              <a:srgbClr val="CDCD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 name="Picture 4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580" y="4031"/>
                            <a:ext cx="1400" cy="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210" y="3892"/>
                            <a:ext cx="140"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Freeform 43"/>
                        <wps:cNvSpPr>
                          <a:spLocks/>
                        </wps:cNvSpPr>
                        <wps:spPr bwMode="auto">
                          <a:xfrm>
                            <a:off x="1275" y="4992"/>
                            <a:ext cx="1" cy="526"/>
                          </a:xfrm>
                          <a:custGeom>
                            <a:avLst/>
                            <a:gdLst>
                              <a:gd name="T0" fmla="*/ 0 w 1"/>
                              <a:gd name="T1" fmla="*/ 0 h 526"/>
                              <a:gd name="T2" fmla="*/ 0 w 1"/>
                              <a:gd name="T3" fmla="*/ 525 h 526"/>
                            </a:gdLst>
                            <a:ahLst/>
                            <a:cxnLst>
                              <a:cxn ang="0">
                                <a:pos x="T0" y="T1"/>
                              </a:cxn>
                              <a:cxn ang="0">
                                <a:pos x="T2" y="T3"/>
                              </a:cxn>
                            </a:cxnLst>
                            <a:rect l="0" t="0" r="r" b="b"/>
                            <a:pathLst>
                              <a:path w="1" h="526">
                                <a:moveTo>
                                  <a:pt x="0" y="0"/>
                                </a:moveTo>
                                <a:lnTo>
                                  <a:pt x="0" y="525"/>
                                </a:lnTo>
                              </a:path>
                            </a:pathLst>
                          </a:custGeom>
                          <a:noFill/>
                          <a:ln w="1253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4"/>
                        <wps:cNvSpPr>
                          <a:spLocks/>
                        </wps:cNvSpPr>
                        <wps:spPr bwMode="auto">
                          <a:xfrm>
                            <a:off x="609" y="5653"/>
                            <a:ext cx="1392" cy="1247"/>
                          </a:xfrm>
                          <a:custGeom>
                            <a:avLst/>
                            <a:gdLst>
                              <a:gd name="T0" fmla="*/ 1391 w 1392"/>
                              <a:gd name="T1" fmla="*/ 0 h 1247"/>
                              <a:gd name="T2" fmla="*/ 0 w 1392"/>
                              <a:gd name="T3" fmla="*/ 0 h 1247"/>
                              <a:gd name="T4" fmla="*/ 0 w 1392"/>
                              <a:gd name="T5" fmla="*/ 1246 h 1247"/>
                              <a:gd name="T6" fmla="*/ 1391 w 1392"/>
                              <a:gd name="T7" fmla="*/ 1246 h 1247"/>
                              <a:gd name="T8" fmla="*/ 1391 w 1392"/>
                              <a:gd name="T9" fmla="*/ 0 h 1247"/>
                            </a:gdLst>
                            <a:ahLst/>
                            <a:cxnLst>
                              <a:cxn ang="0">
                                <a:pos x="T0" y="T1"/>
                              </a:cxn>
                              <a:cxn ang="0">
                                <a:pos x="T2" y="T3"/>
                              </a:cxn>
                              <a:cxn ang="0">
                                <a:pos x="T4" y="T5"/>
                              </a:cxn>
                              <a:cxn ang="0">
                                <a:pos x="T6" y="T7"/>
                              </a:cxn>
                              <a:cxn ang="0">
                                <a:pos x="T8" y="T9"/>
                              </a:cxn>
                            </a:cxnLst>
                            <a:rect l="0" t="0" r="r" b="b"/>
                            <a:pathLst>
                              <a:path w="1392" h="1247">
                                <a:moveTo>
                                  <a:pt x="1391" y="0"/>
                                </a:moveTo>
                                <a:lnTo>
                                  <a:pt x="0" y="0"/>
                                </a:lnTo>
                                <a:lnTo>
                                  <a:pt x="0" y="1246"/>
                                </a:lnTo>
                                <a:lnTo>
                                  <a:pt x="1391" y="1246"/>
                                </a:lnTo>
                                <a:lnTo>
                                  <a:pt x="1391" y="0"/>
                                </a:lnTo>
                                <a:close/>
                              </a:path>
                            </a:pathLst>
                          </a:custGeom>
                          <a:solidFill>
                            <a:srgbClr val="CDCDCD">
                              <a:alpha val="49803"/>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5"/>
                        <wps:cNvSpPr>
                          <a:spLocks/>
                        </wps:cNvSpPr>
                        <wps:spPr bwMode="auto">
                          <a:xfrm>
                            <a:off x="609" y="5653"/>
                            <a:ext cx="1392" cy="1247"/>
                          </a:xfrm>
                          <a:custGeom>
                            <a:avLst/>
                            <a:gdLst>
                              <a:gd name="T0" fmla="*/ 1391 w 1392"/>
                              <a:gd name="T1" fmla="*/ 0 h 1247"/>
                              <a:gd name="T2" fmla="*/ 1391 w 1392"/>
                              <a:gd name="T3" fmla="*/ 0 h 1247"/>
                              <a:gd name="T4" fmla="*/ 0 w 1392"/>
                              <a:gd name="T5" fmla="*/ 0 h 1247"/>
                              <a:gd name="T6" fmla="*/ 0 w 1392"/>
                              <a:gd name="T7" fmla="*/ 1246 h 1247"/>
                            </a:gdLst>
                            <a:ahLst/>
                            <a:cxnLst>
                              <a:cxn ang="0">
                                <a:pos x="T0" y="T1"/>
                              </a:cxn>
                              <a:cxn ang="0">
                                <a:pos x="T2" y="T3"/>
                              </a:cxn>
                              <a:cxn ang="0">
                                <a:pos x="T4" y="T5"/>
                              </a:cxn>
                              <a:cxn ang="0">
                                <a:pos x="T6" y="T7"/>
                              </a:cxn>
                            </a:cxnLst>
                            <a:rect l="0" t="0" r="r" b="b"/>
                            <a:pathLst>
                              <a:path w="1392" h="1247">
                                <a:moveTo>
                                  <a:pt x="1391" y="0"/>
                                </a:moveTo>
                                <a:lnTo>
                                  <a:pt x="1391" y="0"/>
                                </a:lnTo>
                                <a:lnTo>
                                  <a:pt x="0" y="0"/>
                                </a:lnTo>
                                <a:lnTo>
                                  <a:pt x="0" y="1246"/>
                                </a:lnTo>
                              </a:path>
                            </a:pathLst>
                          </a:custGeom>
                          <a:noFill/>
                          <a:ln w="3158">
                            <a:solidFill>
                              <a:srgbClr val="CDCD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 name="Picture 4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580" y="5623"/>
                            <a:ext cx="1400" cy="1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4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210" y="5482"/>
                            <a:ext cx="140"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Freeform 48"/>
                        <wps:cNvSpPr>
                          <a:spLocks/>
                        </wps:cNvSpPr>
                        <wps:spPr bwMode="auto">
                          <a:xfrm>
                            <a:off x="1275" y="6869"/>
                            <a:ext cx="1" cy="466"/>
                          </a:xfrm>
                          <a:custGeom>
                            <a:avLst/>
                            <a:gdLst>
                              <a:gd name="T0" fmla="*/ 0 w 1"/>
                              <a:gd name="T1" fmla="*/ 0 h 466"/>
                              <a:gd name="T2" fmla="*/ 0 w 1"/>
                              <a:gd name="T3" fmla="*/ 465 h 466"/>
                            </a:gdLst>
                            <a:ahLst/>
                            <a:cxnLst>
                              <a:cxn ang="0">
                                <a:pos x="T0" y="T1"/>
                              </a:cxn>
                              <a:cxn ang="0">
                                <a:pos x="T2" y="T3"/>
                              </a:cxn>
                            </a:cxnLst>
                            <a:rect l="0" t="0" r="r" b="b"/>
                            <a:pathLst>
                              <a:path w="1" h="466">
                                <a:moveTo>
                                  <a:pt x="0" y="0"/>
                                </a:moveTo>
                                <a:lnTo>
                                  <a:pt x="0" y="465"/>
                                </a:lnTo>
                              </a:path>
                            </a:pathLst>
                          </a:custGeom>
                          <a:noFill/>
                          <a:ln w="1253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9" name="Group 49"/>
                        <wpg:cNvGrpSpPr>
                          <a:grpSpLocks/>
                        </wpg:cNvGrpSpPr>
                        <wpg:grpSpPr bwMode="auto">
                          <a:xfrm>
                            <a:off x="608" y="7468"/>
                            <a:ext cx="1399" cy="573"/>
                            <a:chOff x="608" y="7468"/>
                            <a:chExt cx="1399" cy="573"/>
                          </a:xfrm>
                        </wpg:grpSpPr>
                        <wps:wsp>
                          <wps:cNvPr id="50" name="Freeform 50"/>
                          <wps:cNvSpPr>
                            <a:spLocks/>
                          </wps:cNvSpPr>
                          <wps:spPr bwMode="auto">
                            <a:xfrm>
                              <a:off x="608" y="7468"/>
                              <a:ext cx="1399" cy="573"/>
                            </a:xfrm>
                            <a:custGeom>
                              <a:avLst/>
                              <a:gdLst>
                                <a:gd name="T0" fmla="*/ 279 w 1399"/>
                                <a:gd name="T1" fmla="*/ 0 h 573"/>
                                <a:gd name="T2" fmla="*/ 205 w 1399"/>
                                <a:gd name="T3" fmla="*/ 10 h 573"/>
                                <a:gd name="T4" fmla="*/ 138 w 1399"/>
                                <a:gd name="T5" fmla="*/ 38 h 573"/>
                                <a:gd name="T6" fmla="*/ 81 w 1399"/>
                                <a:gd name="T7" fmla="*/ 83 h 573"/>
                                <a:gd name="T8" fmla="*/ 38 w 1399"/>
                                <a:gd name="T9" fmla="*/ 140 h 573"/>
                                <a:gd name="T10" fmla="*/ 9 w 1399"/>
                                <a:gd name="T11" fmla="*/ 208 h 573"/>
                                <a:gd name="T12" fmla="*/ 0 w 1399"/>
                                <a:gd name="T13" fmla="*/ 283 h 573"/>
                                <a:gd name="T14" fmla="*/ 9 w 1399"/>
                                <a:gd name="T15" fmla="*/ 359 h 573"/>
                                <a:gd name="T16" fmla="*/ 38 w 1399"/>
                                <a:gd name="T17" fmla="*/ 427 h 573"/>
                                <a:gd name="T18" fmla="*/ 81 w 1399"/>
                                <a:gd name="T19" fmla="*/ 484 h 573"/>
                                <a:gd name="T20" fmla="*/ 138 w 1399"/>
                                <a:gd name="T21" fmla="*/ 528 h 573"/>
                                <a:gd name="T22" fmla="*/ 205 w 1399"/>
                                <a:gd name="T23" fmla="*/ 557 h 573"/>
                                <a:gd name="T24" fmla="*/ 279 w 1399"/>
                                <a:gd name="T25" fmla="*/ 567 h 573"/>
                                <a:gd name="T26" fmla="*/ 282 w 1399"/>
                                <a:gd name="T27" fmla="*/ 572 h 573"/>
                                <a:gd name="T28" fmla="*/ 1125 w 1399"/>
                                <a:gd name="T29" fmla="*/ 572 h 573"/>
                                <a:gd name="T30" fmla="*/ 1118 w 1399"/>
                                <a:gd name="T31" fmla="*/ 567 h 573"/>
                                <a:gd name="T32" fmla="*/ 1193 w 1399"/>
                                <a:gd name="T33" fmla="*/ 557 h 573"/>
                                <a:gd name="T34" fmla="*/ 1259 w 1399"/>
                                <a:gd name="T35" fmla="*/ 528 h 573"/>
                                <a:gd name="T36" fmla="*/ 1316 w 1399"/>
                                <a:gd name="T37" fmla="*/ 484 h 573"/>
                                <a:gd name="T38" fmla="*/ 1360 w 1399"/>
                                <a:gd name="T39" fmla="*/ 427 h 573"/>
                                <a:gd name="T40" fmla="*/ 1388 w 1399"/>
                                <a:gd name="T41" fmla="*/ 359 h 573"/>
                                <a:gd name="T42" fmla="*/ 1398 w 1399"/>
                                <a:gd name="T43" fmla="*/ 283 h 573"/>
                                <a:gd name="T44" fmla="*/ 1388 w 1399"/>
                                <a:gd name="T45" fmla="*/ 208 h 573"/>
                                <a:gd name="T46" fmla="*/ 1360 w 1399"/>
                                <a:gd name="T47" fmla="*/ 140 h 573"/>
                                <a:gd name="T48" fmla="*/ 1316 w 1399"/>
                                <a:gd name="T49" fmla="*/ 83 h 573"/>
                                <a:gd name="T50" fmla="*/ 1259 w 1399"/>
                                <a:gd name="T51" fmla="*/ 38 h 573"/>
                                <a:gd name="T52" fmla="*/ 1193 w 1399"/>
                                <a:gd name="T53" fmla="*/ 10 h 573"/>
                                <a:gd name="T54" fmla="*/ 1132 w 1399"/>
                                <a:gd name="T55" fmla="*/ 1 h 573"/>
                                <a:gd name="T56" fmla="*/ 282 w 1399"/>
                                <a:gd name="T57" fmla="*/ 1 h 573"/>
                                <a:gd name="T58" fmla="*/ 279 w 1399"/>
                                <a:gd name="T59" fmla="*/ 0 h 5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399" h="573">
                                  <a:moveTo>
                                    <a:pt x="279" y="0"/>
                                  </a:moveTo>
                                  <a:lnTo>
                                    <a:pt x="205" y="10"/>
                                  </a:lnTo>
                                  <a:lnTo>
                                    <a:pt x="138" y="38"/>
                                  </a:lnTo>
                                  <a:lnTo>
                                    <a:pt x="81" y="83"/>
                                  </a:lnTo>
                                  <a:lnTo>
                                    <a:pt x="38" y="140"/>
                                  </a:lnTo>
                                  <a:lnTo>
                                    <a:pt x="9" y="208"/>
                                  </a:lnTo>
                                  <a:lnTo>
                                    <a:pt x="0" y="283"/>
                                  </a:lnTo>
                                  <a:lnTo>
                                    <a:pt x="9" y="359"/>
                                  </a:lnTo>
                                  <a:lnTo>
                                    <a:pt x="38" y="427"/>
                                  </a:lnTo>
                                  <a:lnTo>
                                    <a:pt x="81" y="484"/>
                                  </a:lnTo>
                                  <a:lnTo>
                                    <a:pt x="138" y="528"/>
                                  </a:lnTo>
                                  <a:lnTo>
                                    <a:pt x="205" y="557"/>
                                  </a:lnTo>
                                  <a:lnTo>
                                    <a:pt x="279" y="567"/>
                                  </a:lnTo>
                                  <a:lnTo>
                                    <a:pt x="282" y="572"/>
                                  </a:lnTo>
                                  <a:lnTo>
                                    <a:pt x="1125" y="572"/>
                                  </a:lnTo>
                                  <a:lnTo>
                                    <a:pt x="1118" y="567"/>
                                  </a:lnTo>
                                  <a:lnTo>
                                    <a:pt x="1193" y="557"/>
                                  </a:lnTo>
                                  <a:lnTo>
                                    <a:pt x="1259" y="528"/>
                                  </a:lnTo>
                                  <a:lnTo>
                                    <a:pt x="1316" y="484"/>
                                  </a:lnTo>
                                  <a:lnTo>
                                    <a:pt x="1360" y="427"/>
                                  </a:lnTo>
                                  <a:lnTo>
                                    <a:pt x="1388" y="359"/>
                                  </a:lnTo>
                                  <a:lnTo>
                                    <a:pt x="1398" y="283"/>
                                  </a:lnTo>
                                  <a:lnTo>
                                    <a:pt x="1388" y="208"/>
                                  </a:lnTo>
                                  <a:lnTo>
                                    <a:pt x="1360" y="140"/>
                                  </a:lnTo>
                                  <a:lnTo>
                                    <a:pt x="1316" y="83"/>
                                  </a:lnTo>
                                  <a:lnTo>
                                    <a:pt x="1259" y="38"/>
                                  </a:lnTo>
                                  <a:lnTo>
                                    <a:pt x="1193" y="10"/>
                                  </a:lnTo>
                                  <a:lnTo>
                                    <a:pt x="1132" y="1"/>
                                  </a:lnTo>
                                  <a:lnTo>
                                    <a:pt x="282" y="1"/>
                                  </a:lnTo>
                                  <a:lnTo>
                                    <a:pt x="279" y="0"/>
                                  </a:lnTo>
                                  <a:close/>
                                </a:path>
                              </a:pathLst>
                            </a:custGeom>
                            <a:solidFill>
                              <a:srgbClr val="CDCDCD">
                                <a:alpha val="49803"/>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1"/>
                          <wps:cNvSpPr>
                            <a:spLocks/>
                          </wps:cNvSpPr>
                          <wps:spPr bwMode="auto">
                            <a:xfrm>
                              <a:off x="608" y="7468"/>
                              <a:ext cx="1399" cy="573"/>
                            </a:xfrm>
                            <a:custGeom>
                              <a:avLst/>
                              <a:gdLst>
                                <a:gd name="T0" fmla="*/ 1118 w 1399"/>
                                <a:gd name="T1" fmla="*/ 0 h 573"/>
                                <a:gd name="T2" fmla="*/ 1125 w 1399"/>
                                <a:gd name="T3" fmla="*/ 1 h 573"/>
                                <a:gd name="T4" fmla="*/ 1132 w 1399"/>
                                <a:gd name="T5" fmla="*/ 1 h 573"/>
                                <a:gd name="T6" fmla="*/ 1118 w 1399"/>
                                <a:gd name="T7" fmla="*/ 0 h 573"/>
                              </a:gdLst>
                              <a:ahLst/>
                              <a:cxnLst>
                                <a:cxn ang="0">
                                  <a:pos x="T0" y="T1"/>
                                </a:cxn>
                                <a:cxn ang="0">
                                  <a:pos x="T2" y="T3"/>
                                </a:cxn>
                                <a:cxn ang="0">
                                  <a:pos x="T4" y="T5"/>
                                </a:cxn>
                                <a:cxn ang="0">
                                  <a:pos x="T6" y="T7"/>
                                </a:cxn>
                              </a:cxnLst>
                              <a:rect l="0" t="0" r="r" b="b"/>
                              <a:pathLst>
                                <a:path w="1399" h="573">
                                  <a:moveTo>
                                    <a:pt x="1118" y="0"/>
                                  </a:moveTo>
                                  <a:lnTo>
                                    <a:pt x="1125" y="1"/>
                                  </a:lnTo>
                                  <a:lnTo>
                                    <a:pt x="1132" y="1"/>
                                  </a:lnTo>
                                  <a:lnTo>
                                    <a:pt x="1118" y="0"/>
                                  </a:lnTo>
                                  <a:close/>
                                </a:path>
                              </a:pathLst>
                            </a:custGeom>
                            <a:solidFill>
                              <a:srgbClr val="CDCDCD">
                                <a:alpha val="49803"/>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52"/>
                        <wpg:cNvGrpSpPr>
                          <a:grpSpLocks/>
                        </wpg:cNvGrpSpPr>
                        <wpg:grpSpPr bwMode="auto">
                          <a:xfrm>
                            <a:off x="608" y="7468"/>
                            <a:ext cx="1119" cy="428"/>
                            <a:chOff x="608" y="7468"/>
                            <a:chExt cx="1119" cy="428"/>
                          </a:xfrm>
                        </wpg:grpSpPr>
                        <wps:wsp>
                          <wps:cNvPr id="53" name="Freeform 53"/>
                          <wps:cNvSpPr>
                            <a:spLocks/>
                          </wps:cNvSpPr>
                          <wps:spPr bwMode="auto">
                            <a:xfrm>
                              <a:off x="608" y="7468"/>
                              <a:ext cx="1119" cy="428"/>
                            </a:xfrm>
                            <a:custGeom>
                              <a:avLst/>
                              <a:gdLst>
                                <a:gd name="T0" fmla="*/ 1118 w 1119"/>
                                <a:gd name="T1" fmla="*/ 0 h 428"/>
                                <a:gd name="T2" fmla="*/ 1118 w 1119"/>
                                <a:gd name="T3" fmla="*/ 0 h 428"/>
                                <a:gd name="T4" fmla="*/ 1118 w 1119"/>
                                <a:gd name="T5" fmla="*/ 0 h 428"/>
                              </a:gdLst>
                              <a:ahLst/>
                              <a:cxnLst>
                                <a:cxn ang="0">
                                  <a:pos x="T0" y="T1"/>
                                </a:cxn>
                                <a:cxn ang="0">
                                  <a:pos x="T2" y="T3"/>
                                </a:cxn>
                                <a:cxn ang="0">
                                  <a:pos x="T4" y="T5"/>
                                </a:cxn>
                              </a:cxnLst>
                              <a:rect l="0" t="0" r="r" b="b"/>
                              <a:pathLst>
                                <a:path w="1119" h="428">
                                  <a:moveTo>
                                    <a:pt x="1118" y="0"/>
                                  </a:moveTo>
                                  <a:lnTo>
                                    <a:pt x="1118" y="0"/>
                                  </a:lnTo>
                                  <a:lnTo>
                                    <a:pt x="1118" y="0"/>
                                  </a:lnTo>
                                </a:path>
                              </a:pathLst>
                            </a:custGeom>
                            <a:noFill/>
                            <a:ln w="3156">
                              <a:solidFill>
                                <a:srgbClr val="CDCD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54"/>
                          <wps:cNvSpPr>
                            <a:spLocks/>
                          </wps:cNvSpPr>
                          <wps:spPr bwMode="auto">
                            <a:xfrm>
                              <a:off x="608" y="7468"/>
                              <a:ext cx="1119" cy="428"/>
                            </a:xfrm>
                            <a:custGeom>
                              <a:avLst/>
                              <a:gdLst>
                                <a:gd name="T0" fmla="*/ 279 w 1119"/>
                                <a:gd name="T1" fmla="*/ 0 h 428"/>
                                <a:gd name="T2" fmla="*/ 279 w 1119"/>
                                <a:gd name="T3" fmla="*/ 0 h 428"/>
                                <a:gd name="T4" fmla="*/ 205 w 1119"/>
                                <a:gd name="T5" fmla="*/ 10 h 428"/>
                                <a:gd name="T6" fmla="*/ 138 w 1119"/>
                                <a:gd name="T7" fmla="*/ 38 h 428"/>
                                <a:gd name="T8" fmla="*/ 81 w 1119"/>
                                <a:gd name="T9" fmla="*/ 83 h 428"/>
                                <a:gd name="T10" fmla="*/ 38 w 1119"/>
                                <a:gd name="T11" fmla="*/ 140 h 428"/>
                                <a:gd name="T12" fmla="*/ 9 w 1119"/>
                                <a:gd name="T13" fmla="*/ 208 h 428"/>
                                <a:gd name="T14" fmla="*/ 0 w 1119"/>
                                <a:gd name="T15" fmla="*/ 283 h 428"/>
                                <a:gd name="T16" fmla="*/ 9 w 1119"/>
                                <a:gd name="T17" fmla="*/ 359 h 428"/>
                                <a:gd name="T18" fmla="*/ 38 w 1119"/>
                                <a:gd name="T19" fmla="*/ 427 h 428"/>
                                <a:gd name="T20" fmla="*/ 38 w 1119"/>
                                <a:gd name="T21" fmla="*/ 427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19" h="428">
                                  <a:moveTo>
                                    <a:pt x="279" y="0"/>
                                  </a:moveTo>
                                  <a:lnTo>
                                    <a:pt x="279" y="0"/>
                                  </a:lnTo>
                                  <a:lnTo>
                                    <a:pt x="205" y="10"/>
                                  </a:lnTo>
                                  <a:lnTo>
                                    <a:pt x="138" y="38"/>
                                  </a:lnTo>
                                  <a:lnTo>
                                    <a:pt x="81" y="83"/>
                                  </a:lnTo>
                                  <a:lnTo>
                                    <a:pt x="38" y="140"/>
                                  </a:lnTo>
                                  <a:lnTo>
                                    <a:pt x="9" y="208"/>
                                  </a:lnTo>
                                  <a:lnTo>
                                    <a:pt x="0" y="283"/>
                                  </a:lnTo>
                                  <a:lnTo>
                                    <a:pt x="9" y="359"/>
                                  </a:lnTo>
                                  <a:lnTo>
                                    <a:pt x="38" y="427"/>
                                  </a:lnTo>
                                  <a:lnTo>
                                    <a:pt x="38" y="427"/>
                                  </a:lnTo>
                                </a:path>
                              </a:pathLst>
                            </a:custGeom>
                            <a:noFill/>
                            <a:ln w="3156">
                              <a:solidFill>
                                <a:srgbClr val="CDCD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55" name="Picture 5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725" y="7868"/>
                            <a:ext cx="2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6" name="Group 56"/>
                        <wpg:cNvGrpSpPr>
                          <a:grpSpLocks/>
                        </wpg:cNvGrpSpPr>
                        <wpg:grpSpPr bwMode="auto">
                          <a:xfrm>
                            <a:off x="888" y="7468"/>
                            <a:ext cx="1110" cy="216"/>
                            <a:chOff x="888" y="7468"/>
                            <a:chExt cx="1110" cy="216"/>
                          </a:xfrm>
                        </wpg:grpSpPr>
                        <wps:wsp>
                          <wps:cNvPr id="57" name="Freeform 57"/>
                          <wps:cNvSpPr>
                            <a:spLocks/>
                          </wps:cNvSpPr>
                          <wps:spPr bwMode="auto">
                            <a:xfrm>
                              <a:off x="888" y="7468"/>
                              <a:ext cx="1110" cy="216"/>
                            </a:xfrm>
                            <a:custGeom>
                              <a:avLst/>
                              <a:gdLst>
                                <a:gd name="T0" fmla="*/ 1109 w 1110"/>
                                <a:gd name="T1" fmla="*/ 215 h 216"/>
                                <a:gd name="T2" fmla="*/ 1108 w 1110"/>
                                <a:gd name="T3" fmla="*/ 208 h 216"/>
                                <a:gd name="T4" fmla="*/ 1103 w 1110"/>
                                <a:gd name="T5" fmla="*/ 196 h 216"/>
                              </a:gdLst>
                              <a:ahLst/>
                              <a:cxnLst>
                                <a:cxn ang="0">
                                  <a:pos x="T0" y="T1"/>
                                </a:cxn>
                                <a:cxn ang="0">
                                  <a:pos x="T2" y="T3"/>
                                </a:cxn>
                                <a:cxn ang="0">
                                  <a:pos x="T4" y="T5"/>
                                </a:cxn>
                              </a:cxnLst>
                              <a:rect l="0" t="0" r="r" b="b"/>
                              <a:pathLst>
                                <a:path w="1110" h="216">
                                  <a:moveTo>
                                    <a:pt x="1109" y="215"/>
                                  </a:moveTo>
                                  <a:lnTo>
                                    <a:pt x="1108" y="208"/>
                                  </a:lnTo>
                                  <a:lnTo>
                                    <a:pt x="1103" y="196"/>
                                  </a:lnTo>
                                </a:path>
                              </a:pathLst>
                            </a:custGeom>
                            <a:noFill/>
                            <a:ln w="3156">
                              <a:solidFill>
                                <a:srgbClr val="CDCD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58"/>
                          <wps:cNvSpPr>
                            <a:spLocks/>
                          </wps:cNvSpPr>
                          <wps:spPr bwMode="auto">
                            <a:xfrm>
                              <a:off x="888" y="7468"/>
                              <a:ext cx="1110" cy="216"/>
                            </a:xfrm>
                            <a:custGeom>
                              <a:avLst/>
                              <a:gdLst>
                                <a:gd name="T0" fmla="*/ 1085 w 1110"/>
                                <a:gd name="T1" fmla="*/ 151 h 216"/>
                                <a:gd name="T2" fmla="*/ 1080 w 1110"/>
                                <a:gd name="T3" fmla="*/ 140 h 216"/>
                                <a:gd name="T4" fmla="*/ 1075 w 1110"/>
                                <a:gd name="T5" fmla="*/ 134 h 216"/>
                              </a:gdLst>
                              <a:ahLst/>
                              <a:cxnLst>
                                <a:cxn ang="0">
                                  <a:pos x="T0" y="T1"/>
                                </a:cxn>
                                <a:cxn ang="0">
                                  <a:pos x="T2" y="T3"/>
                                </a:cxn>
                                <a:cxn ang="0">
                                  <a:pos x="T4" y="T5"/>
                                </a:cxn>
                              </a:cxnLst>
                              <a:rect l="0" t="0" r="r" b="b"/>
                              <a:pathLst>
                                <a:path w="1110" h="216">
                                  <a:moveTo>
                                    <a:pt x="1085" y="151"/>
                                  </a:moveTo>
                                  <a:lnTo>
                                    <a:pt x="1080" y="140"/>
                                  </a:lnTo>
                                  <a:lnTo>
                                    <a:pt x="1075" y="134"/>
                                  </a:lnTo>
                                </a:path>
                              </a:pathLst>
                            </a:custGeom>
                            <a:noFill/>
                            <a:ln w="3156">
                              <a:solidFill>
                                <a:srgbClr val="CDCD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59"/>
                          <wps:cNvSpPr>
                            <a:spLocks/>
                          </wps:cNvSpPr>
                          <wps:spPr bwMode="auto">
                            <a:xfrm>
                              <a:off x="888" y="7468"/>
                              <a:ext cx="1110" cy="216"/>
                            </a:xfrm>
                            <a:custGeom>
                              <a:avLst/>
                              <a:gdLst>
                                <a:gd name="T0" fmla="*/ 1036 w 1110"/>
                                <a:gd name="T1" fmla="*/ 83 h 216"/>
                                <a:gd name="T2" fmla="*/ 1036 w 1110"/>
                                <a:gd name="T3" fmla="*/ 83 h 216"/>
                                <a:gd name="T4" fmla="*/ 980 w 1110"/>
                                <a:gd name="T5" fmla="*/ 38 h 216"/>
                                <a:gd name="T6" fmla="*/ 913 w 1110"/>
                                <a:gd name="T7" fmla="*/ 10 h 216"/>
                                <a:gd name="T8" fmla="*/ 839 w 1110"/>
                                <a:gd name="T9" fmla="*/ 0 h 216"/>
                              </a:gdLst>
                              <a:ahLst/>
                              <a:cxnLst>
                                <a:cxn ang="0">
                                  <a:pos x="T0" y="T1"/>
                                </a:cxn>
                                <a:cxn ang="0">
                                  <a:pos x="T2" y="T3"/>
                                </a:cxn>
                                <a:cxn ang="0">
                                  <a:pos x="T4" y="T5"/>
                                </a:cxn>
                                <a:cxn ang="0">
                                  <a:pos x="T6" y="T7"/>
                                </a:cxn>
                                <a:cxn ang="0">
                                  <a:pos x="T8" y="T9"/>
                                </a:cxn>
                              </a:cxnLst>
                              <a:rect l="0" t="0" r="r" b="b"/>
                              <a:pathLst>
                                <a:path w="1110" h="216">
                                  <a:moveTo>
                                    <a:pt x="1036" y="83"/>
                                  </a:moveTo>
                                  <a:lnTo>
                                    <a:pt x="1036" y="83"/>
                                  </a:lnTo>
                                  <a:lnTo>
                                    <a:pt x="980" y="38"/>
                                  </a:lnTo>
                                  <a:lnTo>
                                    <a:pt x="913" y="10"/>
                                  </a:lnTo>
                                  <a:lnTo>
                                    <a:pt x="839" y="0"/>
                                  </a:lnTo>
                                </a:path>
                              </a:pathLst>
                            </a:custGeom>
                            <a:noFill/>
                            <a:ln w="3156">
                              <a:solidFill>
                                <a:srgbClr val="CDCD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60"/>
                          <wps:cNvSpPr>
                            <a:spLocks/>
                          </wps:cNvSpPr>
                          <wps:spPr bwMode="auto">
                            <a:xfrm>
                              <a:off x="888" y="7468"/>
                              <a:ext cx="1110" cy="216"/>
                            </a:xfrm>
                            <a:custGeom>
                              <a:avLst/>
                              <a:gdLst>
                                <a:gd name="T0" fmla="*/ 839 w 1110"/>
                                <a:gd name="T1" fmla="*/ 0 h 216"/>
                                <a:gd name="T2" fmla="*/ 846 w 1110"/>
                                <a:gd name="T3" fmla="*/ 1 h 216"/>
                                <a:gd name="T4" fmla="*/ 846 w 1110"/>
                                <a:gd name="T5" fmla="*/ 1 h 216"/>
                              </a:gdLst>
                              <a:ahLst/>
                              <a:cxnLst>
                                <a:cxn ang="0">
                                  <a:pos x="T0" y="T1"/>
                                </a:cxn>
                                <a:cxn ang="0">
                                  <a:pos x="T2" y="T3"/>
                                </a:cxn>
                                <a:cxn ang="0">
                                  <a:pos x="T4" y="T5"/>
                                </a:cxn>
                              </a:cxnLst>
                              <a:rect l="0" t="0" r="r" b="b"/>
                              <a:pathLst>
                                <a:path w="1110" h="216">
                                  <a:moveTo>
                                    <a:pt x="839" y="0"/>
                                  </a:moveTo>
                                  <a:lnTo>
                                    <a:pt x="846" y="1"/>
                                  </a:lnTo>
                                  <a:lnTo>
                                    <a:pt x="846" y="1"/>
                                  </a:lnTo>
                                </a:path>
                              </a:pathLst>
                            </a:custGeom>
                            <a:noFill/>
                            <a:ln w="3156">
                              <a:solidFill>
                                <a:srgbClr val="CDCD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61"/>
                          <wps:cNvSpPr>
                            <a:spLocks/>
                          </wps:cNvSpPr>
                          <wps:spPr bwMode="auto">
                            <a:xfrm>
                              <a:off x="888" y="7468"/>
                              <a:ext cx="1110" cy="216"/>
                            </a:xfrm>
                            <a:custGeom>
                              <a:avLst/>
                              <a:gdLst>
                                <a:gd name="T0" fmla="*/ 843 w 1110"/>
                                <a:gd name="T1" fmla="*/ 1 h 216"/>
                                <a:gd name="T2" fmla="*/ 2 w 1110"/>
                                <a:gd name="T3" fmla="*/ 1 h 216"/>
                                <a:gd name="T4" fmla="*/ 0 w 1110"/>
                                <a:gd name="T5" fmla="*/ 0 h 216"/>
                              </a:gdLst>
                              <a:ahLst/>
                              <a:cxnLst>
                                <a:cxn ang="0">
                                  <a:pos x="T0" y="T1"/>
                                </a:cxn>
                                <a:cxn ang="0">
                                  <a:pos x="T2" y="T3"/>
                                </a:cxn>
                                <a:cxn ang="0">
                                  <a:pos x="T4" y="T5"/>
                                </a:cxn>
                              </a:cxnLst>
                              <a:rect l="0" t="0" r="r" b="b"/>
                              <a:pathLst>
                                <a:path w="1110" h="216">
                                  <a:moveTo>
                                    <a:pt x="843" y="1"/>
                                  </a:moveTo>
                                  <a:lnTo>
                                    <a:pt x="2" y="1"/>
                                  </a:lnTo>
                                  <a:lnTo>
                                    <a:pt x="0" y="0"/>
                                  </a:lnTo>
                                </a:path>
                              </a:pathLst>
                            </a:custGeom>
                            <a:noFill/>
                            <a:ln w="3156">
                              <a:solidFill>
                                <a:srgbClr val="CDCD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62" name="Picture 6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580" y="7440"/>
                            <a:ext cx="1400"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 name="Freeform 63"/>
                        <wps:cNvSpPr>
                          <a:spLocks/>
                        </wps:cNvSpPr>
                        <wps:spPr bwMode="auto">
                          <a:xfrm>
                            <a:off x="579" y="7439"/>
                            <a:ext cx="1399" cy="572"/>
                          </a:xfrm>
                          <a:custGeom>
                            <a:avLst/>
                            <a:gdLst>
                              <a:gd name="T0" fmla="*/ 280 w 1399"/>
                              <a:gd name="T1" fmla="*/ 571 h 572"/>
                              <a:gd name="T2" fmla="*/ 1124 w 1399"/>
                              <a:gd name="T3" fmla="*/ 571 h 572"/>
                              <a:gd name="T4" fmla="*/ 1118 w 1399"/>
                              <a:gd name="T5" fmla="*/ 567 h 572"/>
                              <a:gd name="T6" fmla="*/ 1193 w 1399"/>
                              <a:gd name="T7" fmla="*/ 557 h 572"/>
                              <a:gd name="T8" fmla="*/ 1259 w 1399"/>
                              <a:gd name="T9" fmla="*/ 528 h 572"/>
                              <a:gd name="T10" fmla="*/ 1316 w 1399"/>
                              <a:gd name="T11" fmla="*/ 484 h 572"/>
                              <a:gd name="T12" fmla="*/ 1360 w 1399"/>
                              <a:gd name="T13" fmla="*/ 427 h 572"/>
                              <a:gd name="T14" fmla="*/ 1388 w 1399"/>
                              <a:gd name="T15" fmla="*/ 359 h 572"/>
                              <a:gd name="T16" fmla="*/ 1398 w 1399"/>
                              <a:gd name="T17" fmla="*/ 283 h 572"/>
                              <a:gd name="T18" fmla="*/ 1388 w 1399"/>
                              <a:gd name="T19" fmla="*/ 208 h 572"/>
                              <a:gd name="T20" fmla="*/ 1360 w 1399"/>
                              <a:gd name="T21" fmla="*/ 140 h 572"/>
                              <a:gd name="T22" fmla="*/ 1316 w 1399"/>
                              <a:gd name="T23" fmla="*/ 83 h 572"/>
                              <a:gd name="T24" fmla="*/ 1259 w 1399"/>
                              <a:gd name="T25" fmla="*/ 38 h 572"/>
                              <a:gd name="T26" fmla="*/ 1193 w 1399"/>
                              <a:gd name="T27" fmla="*/ 10 h 572"/>
                              <a:gd name="T28" fmla="*/ 1118 w 1399"/>
                              <a:gd name="T29" fmla="*/ 0 h 572"/>
                              <a:gd name="T30" fmla="*/ 1118 w 1399"/>
                              <a:gd name="T31" fmla="*/ 0 h 572"/>
                              <a:gd name="T32" fmla="*/ 1118 w 1399"/>
                              <a:gd name="T33" fmla="*/ 0 h 572"/>
                              <a:gd name="T34" fmla="*/ 1118 w 1399"/>
                              <a:gd name="T35" fmla="*/ 0 h 572"/>
                              <a:gd name="T36" fmla="*/ 1124 w 1399"/>
                              <a:gd name="T37" fmla="*/ 0 h 572"/>
                              <a:gd name="T38" fmla="*/ 280 w 1399"/>
                              <a:gd name="T39" fmla="*/ 0 h 572"/>
                              <a:gd name="T40" fmla="*/ 279 w 1399"/>
                              <a:gd name="T41" fmla="*/ 0 h 572"/>
                              <a:gd name="T42" fmla="*/ 205 w 1399"/>
                              <a:gd name="T43" fmla="*/ 10 h 572"/>
                              <a:gd name="T44" fmla="*/ 138 w 1399"/>
                              <a:gd name="T45" fmla="*/ 38 h 572"/>
                              <a:gd name="T46" fmla="*/ 81 w 1399"/>
                              <a:gd name="T47" fmla="*/ 83 h 572"/>
                              <a:gd name="T48" fmla="*/ 38 w 1399"/>
                              <a:gd name="T49" fmla="*/ 140 h 572"/>
                              <a:gd name="T50" fmla="*/ 9 w 1399"/>
                              <a:gd name="T51" fmla="*/ 208 h 572"/>
                              <a:gd name="T52" fmla="*/ 0 w 1399"/>
                              <a:gd name="T53" fmla="*/ 283 h 572"/>
                              <a:gd name="T54" fmla="*/ 9 w 1399"/>
                              <a:gd name="T55" fmla="*/ 359 h 572"/>
                              <a:gd name="T56" fmla="*/ 38 w 1399"/>
                              <a:gd name="T57" fmla="*/ 427 h 572"/>
                              <a:gd name="T58" fmla="*/ 81 w 1399"/>
                              <a:gd name="T59" fmla="*/ 484 h 572"/>
                              <a:gd name="T60" fmla="*/ 138 w 1399"/>
                              <a:gd name="T61" fmla="*/ 528 h 572"/>
                              <a:gd name="T62" fmla="*/ 205 w 1399"/>
                              <a:gd name="T63" fmla="*/ 557 h 572"/>
                              <a:gd name="T64" fmla="*/ 279 w 1399"/>
                              <a:gd name="T65" fmla="*/ 567 h 572"/>
                              <a:gd name="T66" fmla="*/ 280 w 1399"/>
                              <a:gd name="T67" fmla="*/ 571 h 5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399" h="572">
                                <a:moveTo>
                                  <a:pt x="280" y="571"/>
                                </a:moveTo>
                                <a:lnTo>
                                  <a:pt x="1124" y="571"/>
                                </a:lnTo>
                                <a:lnTo>
                                  <a:pt x="1118" y="567"/>
                                </a:lnTo>
                                <a:lnTo>
                                  <a:pt x="1193" y="557"/>
                                </a:lnTo>
                                <a:lnTo>
                                  <a:pt x="1259" y="528"/>
                                </a:lnTo>
                                <a:lnTo>
                                  <a:pt x="1316" y="484"/>
                                </a:lnTo>
                                <a:lnTo>
                                  <a:pt x="1360" y="427"/>
                                </a:lnTo>
                                <a:lnTo>
                                  <a:pt x="1388" y="359"/>
                                </a:lnTo>
                                <a:lnTo>
                                  <a:pt x="1398" y="283"/>
                                </a:lnTo>
                                <a:lnTo>
                                  <a:pt x="1388" y="208"/>
                                </a:lnTo>
                                <a:lnTo>
                                  <a:pt x="1360" y="140"/>
                                </a:lnTo>
                                <a:lnTo>
                                  <a:pt x="1316" y="83"/>
                                </a:lnTo>
                                <a:lnTo>
                                  <a:pt x="1259" y="38"/>
                                </a:lnTo>
                                <a:lnTo>
                                  <a:pt x="1193" y="10"/>
                                </a:lnTo>
                                <a:lnTo>
                                  <a:pt x="1118" y="0"/>
                                </a:lnTo>
                                <a:lnTo>
                                  <a:pt x="1118" y="0"/>
                                </a:lnTo>
                                <a:lnTo>
                                  <a:pt x="1118" y="0"/>
                                </a:lnTo>
                                <a:lnTo>
                                  <a:pt x="1118" y="0"/>
                                </a:lnTo>
                                <a:lnTo>
                                  <a:pt x="1124" y="0"/>
                                </a:lnTo>
                                <a:lnTo>
                                  <a:pt x="280" y="0"/>
                                </a:lnTo>
                                <a:lnTo>
                                  <a:pt x="279" y="0"/>
                                </a:lnTo>
                                <a:lnTo>
                                  <a:pt x="205" y="10"/>
                                </a:lnTo>
                                <a:lnTo>
                                  <a:pt x="138" y="38"/>
                                </a:lnTo>
                                <a:lnTo>
                                  <a:pt x="81" y="83"/>
                                </a:lnTo>
                                <a:lnTo>
                                  <a:pt x="38" y="140"/>
                                </a:lnTo>
                                <a:lnTo>
                                  <a:pt x="9" y="208"/>
                                </a:lnTo>
                                <a:lnTo>
                                  <a:pt x="0" y="283"/>
                                </a:lnTo>
                                <a:lnTo>
                                  <a:pt x="9" y="359"/>
                                </a:lnTo>
                                <a:lnTo>
                                  <a:pt x="38" y="427"/>
                                </a:lnTo>
                                <a:lnTo>
                                  <a:pt x="81" y="484"/>
                                </a:lnTo>
                                <a:lnTo>
                                  <a:pt x="138" y="528"/>
                                </a:lnTo>
                                <a:lnTo>
                                  <a:pt x="205" y="557"/>
                                </a:lnTo>
                                <a:lnTo>
                                  <a:pt x="279" y="567"/>
                                </a:lnTo>
                                <a:lnTo>
                                  <a:pt x="280" y="571"/>
                                </a:lnTo>
                                <a:close/>
                              </a:path>
                            </a:pathLst>
                          </a:custGeom>
                          <a:noFill/>
                          <a:ln w="3172">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4" name="Picture 6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210" y="7299"/>
                            <a:ext cx="140"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 name="Text Box 65"/>
                        <wps:cNvSpPr txBox="1">
                          <a:spLocks noChangeArrowheads="1"/>
                        </wps:cNvSpPr>
                        <wps:spPr bwMode="auto">
                          <a:xfrm>
                            <a:off x="903" y="160"/>
                            <a:ext cx="888"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A7872" w14:textId="77777777" w:rsidR="006E4AC2" w:rsidRPr="00362A8B" w:rsidRDefault="006E4AC2" w:rsidP="008274A5">
                              <w:pPr>
                                <w:pStyle w:val="BodyText"/>
                                <w:kinsoku w:val="0"/>
                                <w:overflowPunct w:val="0"/>
                                <w:spacing w:line="240" w:lineRule="exact"/>
                                <w:rPr>
                                  <w:rFonts w:ascii="Times New Roman" w:hAnsi="Times New Roman" w:cs="Times New Roman"/>
                                </w:rPr>
                              </w:pPr>
                              <w:r w:rsidRPr="00362A8B">
                                <w:rPr>
                                  <w:rFonts w:ascii="Times New Roman" w:hAnsi="Times New Roman" w:cs="Times New Roman"/>
                                </w:rPr>
                                <w:t>Mulai</w:t>
                              </w:r>
                            </w:p>
                          </w:txbxContent>
                        </wps:txbx>
                        <wps:bodyPr rot="0" vert="horz" wrap="square" lIns="0" tIns="0" rIns="0" bIns="0" anchor="t" anchorCtr="0" upright="1">
                          <a:noAutofit/>
                        </wps:bodyPr>
                      </wps:wsp>
                      <wps:wsp>
                        <wps:cNvPr id="66" name="Text Box 66"/>
                        <wps:cNvSpPr txBox="1">
                          <a:spLocks noChangeArrowheads="1"/>
                        </wps:cNvSpPr>
                        <wps:spPr bwMode="auto">
                          <a:xfrm>
                            <a:off x="661" y="1232"/>
                            <a:ext cx="1257" cy="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FE7FF" w14:textId="77777777" w:rsidR="006E4AC2" w:rsidRPr="00362A8B" w:rsidRDefault="006E4AC2" w:rsidP="008274A5">
                              <w:pPr>
                                <w:pStyle w:val="BodyText"/>
                                <w:kinsoku w:val="0"/>
                                <w:overflowPunct w:val="0"/>
                                <w:spacing w:line="242" w:lineRule="exact"/>
                                <w:ind w:left="4" w:right="22"/>
                                <w:jc w:val="center"/>
                                <w:rPr>
                                  <w:rFonts w:ascii="Times New Roman" w:hAnsi="Times New Roman" w:cs="Times New Roman"/>
                                  <w:w w:val="95"/>
                                </w:rPr>
                              </w:pPr>
                              <w:r w:rsidRPr="00362A8B">
                                <w:rPr>
                                  <w:rFonts w:ascii="Times New Roman" w:hAnsi="Times New Roman" w:cs="Times New Roman"/>
                                  <w:w w:val="95"/>
                                </w:rPr>
                                <w:t>Menentukan</w:t>
                              </w:r>
                            </w:p>
                            <w:p w14:paraId="05C3E381" w14:textId="77777777" w:rsidR="006E4AC2" w:rsidRDefault="006E4AC2" w:rsidP="008274A5">
                              <w:pPr>
                                <w:pStyle w:val="BodyText"/>
                                <w:kinsoku w:val="0"/>
                                <w:overflowPunct w:val="0"/>
                                <w:spacing w:line="286" w:lineRule="exact"/>
                                <w:ind w:left="4" w:right="22"/>
                                <w:jc w:val="center"/>
                                <w:rPr>
                                  <w:rFonts w:ascii="Calibri" w:hAnsi="Calibri" w:cs="Calibri"/>
                                </w:rPr>
                              </w:pPr>
                              <w:r>
                                <w:rPr>
                                  <w:rFonts w:ascii="Calibri" w:hAnsi="Calibri" w:cs="Calibri"/>
                                </w:rPr>
                                <w:t>nilai</w:t>
                              </w:r>
                              <w:r>
                                <w:rPr>
                                  <w:rFonts w:ascii="Calibri" w:hAnsi="Calibri" w:cs="Calibri"/>
                                  <w:spacing w:val="-2"/>
                                </w:rPr>
                                <w:t xml:space="preserve"> </w:t>
                              </w:r>
                              <w:r>
                                <w:rPr>
                                  <w:rFonts w:ascii="Calibri" w:hAnsi="Calibri" w:cs="Calibri"/>
                                </w:rPr>
                                <w:t>k</w:t>
                              </w:r>
                            </w:p>
                          </w:txbxContent>
                        </wps:txbx>
                        <wps:bodyPr rot="0" vert="horz" wrap="square" lIns="0" tIns="0" rIns="0" bIns="0" anchor="t" anchorCtr="0" upright="1">
                          <a:noAutofit/>
                        </wps:bodyPr>
                      </wps:wsp>
                      <wps:wsp>
                        <wps:cNvPr id="67" name="Text Box 67"/>
                        <wps:cNvSpPr txBox="1">
                          <a:spLocks noChangeArrowheads="1"/>
                        </wps:cNvSpPr>
                        <wps:spPr bwMode="auto">
                          <a:xfrm>
                            <a:off x="831" y="7616"/>
                            <a:ext cx="1047"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FB4A7" w14:textId="77777777" w:rsidR="006E4AC2" w:rsidRDefault="006E4AC2" w:rsidP="008274A5">
                              <w:pPr>
                                <w:pStyle w:val="BodyText"/>
                                <w:kinsoku w:val="0"/>
                                <w:overflowPunct w:val="0"/>
                                <w:spacing w:line="240" w:lineRule="exact"/>
                                <w:rPr>
                                  <w:rFonts w:ascii="Calibri" w:hAnsi="Calibri" w:cs="Calibri"/>
                                </w:rPr>
                              </w:pPr>
                              <w:r>
                                <w:rPr>
                                  <w:rFonts w:ascii="Calibri" w:hAnsi="Calibri" w:cs="Calibri"/>
                                </w:rPr>
                                <w:t>Selesai</w:t>
                              </w:r>
                            </w:p>
                          </w:txbxContent>
                        </wps:txbx>
                        <wps:bodyPr rot="0" vert="horz" wrap="square" lIns="0" tIns="0" rIns="0" bIns="0" anchor="t" anchorCtr="0" upright="1">
                          <a:noAutofit/>
                        </wps:bodyPr>
                      </wps:wsp>
                      <wps:wsp>
                        <wps:cNvPr id="68" name="Text Box 68"/>
                        <wps:cNvSpPr txBox="1">
                          <a:spLocks noChangeArrowheads="1"/>
                        </wps:cNvSpPr>
                        <wps:spPr bwMode="auto">
                          <a:xfrm>
                            <a:off x="580" y="5623"/>
                            <a:ext cx="1406" cy="1247"/>
                          </a:xfrm>
                          <a:prstGeom prst="rect">
                            <a:avLst/>
                          </a:prstGeom>
                          <a:noFill/>
                          <a:ln w="3159" cmpd="sng">
                            <a:solidFill>
                              <a:srgbClr val="404040"/>
                            </a:solidFill>
                            <a:miter lim="800000"/>
                            <a:headEnd/>
                            <a:tailEnd/>
                          </a:ln>
                          <a:extLst>
                            <a:ext uri="{909E8E84-426E-40DD-AFC4-6F175D3DCCD1}">
                              <a14:hiddenFill xmlns:a14="http://schemas.microsoft.com/office/drawing/2010/main">
                                <a:solidFill>
                                  <a:srgbClr val="FFFFFF"/>
                                </a:solidFill>
                              </a14:hiddenFill>
                            </a:ext>
                          </a:extLst>
                        </wps:spPr>
                        <wps:txbx>
                          <w:txbxContent>
                            <w:p w14:paraId="02B57D3A" w14:textId="77777777" w:rsidR="006E4AC2" w:rsidRDefault="006E4AC2" w:rsidP="008274A5">
                              <w:pPr>
                                <w:pStyle w:val="BodyText"/>
                                <w:kinsoku w:val="0"/>
                                <w:overflowPunct w:val="0"/>
                                <w:spacing w:before="37" w:line="235" w:lineRule="auto"/>
                                <w:ind w:left="62" w:right="67"/>
                                <w:jc w:val="center"/>
                                <w:rPr>
                                  <w:rFonts w:ascii="Calibri" w:hAnsi="Calibri" w:cs="Calibri"/>
                                  <w:spacing w:val="-2"/>
                                </w:rPr>
                              </w:pPr>
                              <w:r w:rsidRPr="00362A8B">
                                <w:rPr>
                                  <w:rFonts w:ascii="Times New Roman" w:hAnsi="Times New Roman" w:cs="Times New Roman"/>
                                </w:rPr>
                                <w:t>Menentukan</w:t>
                              </w:r>
                              <w:r w:rsidRPr="00362A8B">
                                <w:rPr>
                                  <w:rFonts w:ascii="Times New Roman" w:hAnsi="Times New Roman" w:cs="Times New Roman"/>
                                  <w:spacing w:val="-52"/>
                                </w:rPr>
                                <w:t xml:space="preserve"> </w:t>
                              </w:r>
                              <w:r w:rsidRPr="00362A8B">
                                <w:rPr>
                                  <w:rFonts w:ascii="Times New Roman" w:hAnsi="Times New Roman" w:cs="Times New Roman"/>
                                </w:rPr>
                                <w:t>klasifikasi</w:t>
                              </w:r>
                              <w:r w:rsidRPr="00362A8B">
                                <w:rPr>
                                  <w:rFonts w:ascii="Times New Roman" w:hAnsi="Times New Roman" w:cs="Times New Roman"/>
                                  <w:spacing w:val="1"/>
                                </w:rPr>
                                <w:t xml:space="preserve"> </w:t>
                              </w:r>
                              <w:r w:rsidRPr="00362A8B">
                                <w:rPr>
                                  <w:rFonts w:ascii="Times New Roman" w:hAnsi="Times New Roman" w:cs="Times New Roman"/>
                                </w:rPr>
                                <w:t>berdasarkan</w:t>
                              </w:r>
                              <w:r w:rsidRPr="00362A8B">
                                <w:rPr>
                                  <w:rFonts w:ascii="Times New Roman" w:hAnsi="Times New Roman" w:cs="Times New Roman"/>
                                  <w:spacing w:val="1"/>
                                </w:rPr>
                                <w:t xml:space="preserve"> </w:t>
                              </w:r>
                              <w:r w:rsidRPr="00362A8B">
                                <w:rPr>
                                  <w:rFonts w:ascii="Times New Roman" w:hAnsi="Times New Roman" w:cs="Times New Roman"/>
                                  <w:spacing w:val="-2"/>
                                </w:rPr>
                                <w:t>nilai</w:t>
                              </w:r>
                              <w:r>
                                <w:rPr>
                                  <w:rFonts w:ascii="Calibri" w:hAnsi="Calibri" w:cs="Calibri"/>
                                  <w:spacing w:val="-6"/>
                                </w:rPr>
                                <w:t xml:space="preserve"> </w:t>
                              </w:r>
                              <w:r>
                                <w:rPr>
                                  <w:rFonts w:ascii="Calibri" w:hAnsi="Calibri" w:cs="Calibri"/>
                                  <w:spacing w:val="-2"/>
                                </w:rPr>
                                <w:t>tertinggi</w:t>
                              </w:r>
                            </w:p>
                          </w:txbxContent>
                        </wps:txbx>
                        <wps:bodyPr rot="0" vert="horz" wrap="square" lIns="0" tIns="0" rIns="0" bIns="0" anchor="t" anchorCtr="0" upright="1">
                          <a:noAutofit/>
                        </wps:bodyPr>
                      </wps:wsp>
                      <wps:wsp>
                        <wps:cNvPr id="69" name="Text Box 69"/>
                        <wps:cNvSpPr txBox="1">
                          <a:spLocks noChangeArrowheads="1"/>
                        </wps:cNvSpPr>
                        <wps:spPr bwMode="auto">
                          <a:xfrm>
                            <a:off x="580" y="4031"/>
                            <a:ext cx="1406" cy="962"/>
                          </a:xfrm>
                          <a:prstGeom prst="rect">
                            <a:avLst/>
                          </a:prstGeom>
                          <a:noFill/>
                          <a:ln w="3164" cmpd="sng">
                            <a:solidFill>
                              <a:srgbClr val="404040"/>
                            </a:solidFill>
                            <a:miter lim="800000"/>
                            <a:headEnd/>
                            <a:tailEnd/>
                          </a:ln>
                          <a:extLst>
                            <a:ext uri="{909E8E84-426E-40DD-AFC4-6F175D3DCCD1}">
                              <a14:hiddenFill xmlns:a14="http://schemas.microsoft.com/office/drawing/2010/main">
                                <a:solidFill>
                                  <a:srgbClr val="FFFFFF"/>
                                </a:solidFill>
                              </a14:hiddenFill>
                            </a:ext>
                          </a:extLst>
                        </wps:spPr>
                        <wps:txbx>
                          <w:txbxContent>
                            <w:p w14:paraId="7CBE659A" w14:textId="77777777" w:rsidR="006E4AC2" w:rsidRDefault="006E4AC2" w:rsidP="008274A5">
                              <w:pPr>
                                <w:pStyle w:val="BodyText"/>
                                <w:kinsoku w:val="0"/>
                                <w:overflowPunct w:val="0"/>
                                <w:spacing w:before="42" w:line="235" w:lineRule="auto"/>
                                <w:ind w:left="78" w:right="83"/>
                                <w:jc w:val="center"/>
                                <w:rPr>
                                  <w:rFonts w:ascii="Calibri" w:hAnsi="Calibri" w:cs="Calibri"/>
                                </w:rPr>
                              </w:pPr>
                              <w:r w:rsidRPr="00362A8B">
                                <w:rPr>
                                  <w:rFonts w:ascii="Times New Roman" w:hAnsi="Times New Roman" w:cs="Times New Roman"/>
                                  <w:w w:val="95"/>
                                </w:rPr>
                                <w:t>Menentukan</w:t>
                              </w:r>
                              <w:r w:rsidRPr="00362A8B">
                                <w:rPr>
                                  <w:rFonts w:ascii="Times New Roman" w:hAnsi="Times New Roman" w:cs="Times New Roman"/>
                                  <w:spacing w:val="-49"/>
                                  <w:w w:val="95"/>
                                </w:rPr>
                                <w:t xml:space="preserve"> </w:t>
                              </w:r>
                              <w:r w:rsidRPr="00362A8B">
                                <w:rPr>
                                  <w:rFonts w:ascii="Times New Roman" w:hAnsi="Times New Roman" w:cs="Times New Roman"/>
                                </w:rPr>
                                <w:t>nilai nearest</w:t>
                              </w:r>
                              <w:r>
                                <w:rPr>
                                  <w:rFonts w:ascii="Calibri" w:hAnsi="Calibri" w:cs="Calibri"/>
                                  <w:spacing w:val="-52"/>
                                </w:rPr>
                                <w:t xml:space="preserve"> </w:t>
                              </w:r>
                              <w:r>
                                <w:rPr>
                                  <w:rFonts w:ascii="Calibri" w:hAnsi="Calibri" w:cs="Calibri"/>
                                </w:rPr>
                                <w:t>neighbor</w:t>
                              </w:r>
                            </w:p>
                          </w:txbxContent>
                        </wps:txbx>
                        <wps:bodyPr rot="0" vert="horz" wrap="square" lIns="0" tIns="0" rIns="0" bIns="0" anchor="t" anchorCtr="0" upright="1">
                          <a:noAutofit/>
                        </wps:bodyPr>
                      </wps:wsp>
                      <wps:wsp>
                        <wps:cNvPr id="70" name="Text Box 70"/>
                        <wps:cNvSpPr txBox="1">
                          <a:spLocks noChangeArrowheads="1"/>
                        </wps:cNvSpPr>
                        <wps:spPr bwMode="auto">
                          <a:xfrm>
                            <a:off x="580" y="2589"/>
                            <a:ext cx="1406" cy="842"/>
                          </a:xfrm>
                          <a:prstGeom prst="rect">
                            <a:avLst/>
                          </a:prstGeom>
                          <a:noFill/>
                          <a:ln w="3167" cmpd="sng">
                            <a:solidFill>
                              <a:srgbClr val="404040"/>
                            </a:solidFill>
                            <a:miter lim="800000"/>
                            <a:headEnd/>
                            <a:tailEnd/>
                          </a:ln>
                          <a:extLst>
                            <a:ext uri="{909E8E84-426E-40DD-AFC4-6F175D3DCCD1}">
                              <a14:hiddenFill xmlns:a14="http://schemas.microsoft.com/office/drawing/2010/main">
                                <a:solidFill>
                                  <a:srgbClr val="FFFFFF"/>
                                </a:solidFill>
                              </a14:hiddenFill>
                            </a:ext>
                          </a:extLst>
                        </wps:spPr>
                        <wps:txbx>
                          <w:txbxContent>
                            <w:p w14:paraId="3084097C" w14:textId="77777777" w:rsidR="006E4AC2" w:rsidRPr="00362A8B" w:rsidRDefault="006E4AC2" w:rsidP="008274A5">
                              <w:pPr>
                                <w:pStyle w:val="BodyText"/>
                                <w:kinsoku w:val="0"/>
                                <w:overflowPunct w:val="0"/>
                                <w:spacing w:before="124" w:line="235" w:lineRule="auto"/>
                                <w:ind w:left="460" w:hanging="351"/>
                                <w:rPr>
                                  <w:rFonts w:ascii="Times New Roman" w:hAnsi="Times New Roman" w:cs="Times New Roman"/>
                                </w:rPr>
                              </w:pPr>
                              <w:r w:rsidRPr="00362A8B">
                                <w:rPr>
                                  <w:rFonts w:ascii="Times New Roman" w:hAnsi="Times New Roman" w:cs="Times New Roman"/>
                                  <w:w w:val="95"/>
                                </w:rPr>
                                <w:t>Menghitung</w:t>
                              </w:r>
                              <w:r w:rsidRPr="00362A8B">
                                <w:rPr>
                                  <w:rFonts w:ascii="Times New Roman" w:hAnsi="Times New Roman" w:cs="Times New Roman"/>
                                  <w:spacing w:val="-49"/>
                                  <w:w w:val="95"/>
                                </w:rPr>
                                <w:t xml:space="preserve"> </w:t>
                              </w:r>
                              <w:r w:rsidRPr="00362A8B">
                                <w:rPr>
                                  <w:rFonts w:ascii="Times New Roman" w:hAnsi="Times New Roman" w:cs="Times New Roman"/>
                                </w:rPr>
                                <w:t>jarak</w:t>
                              </w:r>
                            </w:p>
                          </w:txbxContent>
                        </wps:txbx>
                        <wps:bodyPr rot="0" vert="horz" wrap="square" lIns="0" tIns="0" rIns="0" bIns="0" anchor="t" anchorCtr="0" upright="1">
                          <a:noAutofit/>
                        </wps:bodyPr>
                      </wps:wsp>
                    </wpg:wgp>
                  </a:graphicData>
                </a:graphic>
              </wp:anchor>
            </w:drawing>
          </mc:Choice>
          <mc:Fallback>
            <w:pict>
              <v:group w14:anchorId="287DBC4C" id="Group 4" o:spid="_x0000_s1026" style="position:absolute;left:0;text-align:left;margin-left:68pt;margin-top:12.7pt;width:113.05pt;height:343.55pt;z-index:251658240" coordorigin="2,2" coordsize="2591,8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">
                <v:group id="Group 5" o:spid="_x0000_s1027" style="position:absolute;left:608;top:31;width:1399;height:575" coordorigin="608,31" coordsize="1399,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8" o:spid="_x0000_s1028" style="position:absolute;left:608;top:31;width:1399;height:575;visibility:visible;mso-wrap-style:square;v-text-anchor:top" coordsize="1399,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zKjsMA&#10;AADaAAAADwAAAGRycy9kb3ducmV2LnhtbERPTWvCQBC9C/0PyxR6001LERvdhCIRWwpitT14G7Jj&#10;Epqdjdk1if317kHw+Hjfi3QwteiodZVlBc+TCARxbnXFhYKf/Wo8A+E8ssbaMim4kIM0eRgtMNa2&#10;52/qdr4QIYRdjApK75tYSpeXZNBNbEMcuKNtDfoA20LqFvsQbmr5EkVTabDi0FBiQ8uS8r/d2Sg4&#10;LD+zTX86vP1m/1n3uv7q1+f9Vqmnx+F9DsLT4O/im/tDKwhbw5VwA2R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zKjsMAAADaAAAADwAAAAAAAAAAAAAAAACYAgAAZHJzL2Rv&#10;d25yZXYueG1sUEsFBgAAAAAEAAQA9QAAAIgDAAAAAA==&#10;" path="m279,l205,10,138,38,81,83,38,140,9,208,,284r9,75l38,427r43,57l138,529r67,28l279,567r3,7l1125,574r-7,-7l1193,557r66,-28l1316,484r44,-57l1388,359r10,-75l1388,208r-28,-68l1316,83,1259,38,1193,10,1146,3,282,3,279,xe" fillcolor="#cdcdcd" stroked="f">
                    <v:fill opacity="32639f"/>
                    <v:path arrowok="t" o:connecttype="custom" o:connectlocs="279,0;205,10;138,38;81,83;38,140;9,208;0,284;9,359;38,427;81,484;138,529;205,557;279,567;282,574;1125,574;1118,567;1193,557;1259,529;1316,484;1360,427;1388,359;1398,284;1388,208;1360,140;1316,83;1259,38;1193,10;1146,3;282,3;279,0" o:connectangles="0,0,0,0,0,0,0,0,0,0,0,0,0,0,0,0,0,0,0,0,0,0,0,0,0,0,0,0,0,0"/>
                  </v:shape>
                  <v:shape id="Freeform 9" o:spid="_x0000_s1029" style="position:absolute;left:608;top:31;width:1399;height:575;visibility:visible;mso-wrap-style:square;v-text-anchor:top" coordsize="1399,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BvFcYA&#10;AADaAAAADwAAAGRycy9kb3ducmV2LnhtbESPT2vCQBTE7wW/w/IK3uqmIlKjqxRJsUUo1j8Hb4/s&#10;MwnNvk2zaxL99K4g9DjMzG+Y2aIzpWiodoVlBa+DCARxanXBmYL97uPlDYTzyBpLy6TgQg4W897T&#10;DGNtW/6hZuszESDsYlSQe1/FUro0J4NuYCvi4J1sbdAHWWdS19gGuCnlMIrG0mDBYSHHipY5pb/b&#10;s1FwXH4l3+3fcXJIrkkzWq3b1Xm3Uar/3L1PQXjq/H/40f7UCiZwvxJu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0BvFcYAAADaAAAADwAAAAAAAAAAAAAAAACYAgAAZHJz&#10;L2Rvd25yZXYueG1sUEsFBgAAAAAEAAQA9QAAAIsDAAAAAA==&#10;" path="m1118,r7,3l1146,3,1118,xe" fillcolor="#cdcdcd" stroked="f">
                    <v:fill opacity="32639f"/>
                    <v:path arrowok="t" o:connecttype="custom" o:connectlocs="1118,0;1125,3;1146,3;1118,0" o:connectangles="0,0,0,0"/>
                  </v:shape>
                </v:group>
                <v:shape id="Freeform 11" o:spid="_x0000_s1030" style="position:absolute;left:1727;top:31;width:1;height:1;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YdmsEA&#10;AADbAAAADwAAAGRycy9kb3ducmV2LnhtbERPS4vCMBC+C/sfwizsRdbUPVSpRhHBx+pFXS/ehmZs&#10;is2kNFHrv98Igrf5+J4znra2EjdqfOlYQb+XgCDOnS65UHD8W3wPQfiArLFyTAoe5GE6+eiMMdPu&#10;znu6HUIhYgj7DBWYEOpMSp8bsuh7riaO3Nk1FkOETSF1g/cYbiv5kySptFhybDBY09xQfjlcrYLl&#10;fHVOt7vLZlCequQ3mLS751Spr892NgIRqA1v8cu91nF+H56/xAPk5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mHZrBAAAA2wAAAA8AAAAAAAAAAAAAAAAAmAIAAGRycy9kb3du&#10;cmV2LnhtbFBLBQYAAAAABAAEAPUAAACGAwAAAAA=&#10;" path="m,l,,,e" filled="f" strokecolor="#cdcdcd" strokeweight=".08831mm">
                  <v:path arrowok="t" o:connecttype="custom" o:connectlocs="0,0;0,0;0,0" o:connectangles="0,0,0"/>
                </v:shape>
                <v:shape id="Picture 13" o:spid="_x0000_s1031" type="#_x0000_t75" style="position:absolute;left:606;top:29;width:280;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Q4EfDAAAA2wAAAA8AAABkcnMvZG93bnJldi54bWxET81qwkAQvgt9h2WE3upGC2mJrmKFlNB4&#10;adoHGLNjEszOhuyapH36bkHwNh/f72x2k2nFQL1rLCtYLiIQxKXVDVcKvr/Sp1cQziNrbC2Tgh9y&#10;sNs+zDaYaDvyJw2Fr0QIYZeggtr7LpHSlTUZdAvbEQfubHuDPsC+krrHMYSbVq6iKJYGGw4NNXZ0&#10;qKm8FFejIM7ejy95esmXb7/TyX+ch3RVSaUe59N+DcLT5O/imzvTYf4z/P8SDpDb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RDgR8MAAADbAAAADwAAAAAAAAAAAAAAAACf&#10;AgAAZHJzL2Rvd25yZXYueG1sUEsFBgAAAAAEAAQA9wAAAI8DAAAAAA==&#10;">
                  <v:imagedata r:id="rId30" o:title=""/>
                </v:shape>
                <v:shape id="Picture 16" o:spid="_x0000_s1032" type="#_x0000_t75" style="position:absolute;left:1725;top:438;width:260;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j05vDAAAA2wAAAA8AAABkcnMvZG93bnJldi54bWxET01rwkAQvQv9D8sUepG60YNK6iqtWNGD&#10;YNMeehyyYxLMzsbdNcZ/7wqCt3m8z5ktOlOLlpyvLCsYDhIQxLnVFRcK/n6/36cgfEDWWFsmBVfy&#10;sJi/9GaYanvhH2qzUIgYwj5FBWUITSqlz0sy6Ae2IY7cwTqDIUJXSO3wEsNNLUdJMpYGK44NJTa0&#10;LCk/ZmejIJ+0a+f6/6dRVvePX7tps18dtkq9vXafHyACdeEpfrg3Os4fw/2XeICc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CPTm8MAAADbAAAADwAAAAAAAAAAAAAAAACf&#10;AgAAZHJzL2Rvd25yZXYueG1sUEsFBgAAAAAEAAQA9wAAAI8DAAAAAA==&#10;">
                  <v:imagedata r:id="rId31" o:title=""/>
                </v:shape>
                <v:group id="Group 17" o:spid="_x0000_s1033" style="position:absolute;left:888;top:31;width:1109;height:209" coordorigin="888,31" coordsize="1109,2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18" o:spid="_x0000_s1034" style="position:absolute;left:888;top:31;width:1109;height:209;visibility:visible;mso-wrap-style:square;v-text-anchor:top" coordsize="1109,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NQZsUA&#10;AADbAAAADwAAAGRycy9kb3ducmV2LnhtbESPQWvCQBCF74L/YRmhF6kbW5ASXUXUUvEgaKVex+w0&#10;Cc3Ohuwa03/vHARvM7w3730zW3SuUi01ofRsYDxKQBFn3pacGzh9f75+gAoR2WLlmQz8U4DFvN+b&#10;YWr9jQ/UHmOuJIRDigaKGOtU65AV5DCMfE0s2q9vHEZZm1zbBm8S7ir9liQT7bBkaSiwplVB2d/x&#10;6gxk77vz5rLq8rj+uZz223b4tVxfjXkZdMspqEhdfJof11sr+AIrv8gAe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M1BmxQAAANsAAAAPAAAAAAAAAAAAAAAAAJgCAABkcnMv&#10;ZG93bnJldi54bWxQSwUGAAAAAAQABAD1AAAAigMAAAAA&#10;" path="m1108,208r,l1080,140,1036,83,980,38,913,10,839,e" filled="f" strokecolor="#cdcdcd" strokeweight=".08767mm">
                    <v:path arrowok="t" o:connecttype="custom" o:connectlocs="1108,208;1108,208;1080,140;1036,83;980,38;913,10;839,0" o:connectangles="0,0,0,0,0,0,0"/>
                  </v:shape>
                  <v:shape id="Freeform 19" o:spid="_x0000_s1035" style="position:absolute;left:888;top:31;width:1109;height:209;visibility:visible;mso-wrap-style:square;v-text-anchor:top" coordsize="1109,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1/cQA&#10;AADbAAAADwAAAGRycy9kb3ducmV2LnhtbERPS2vCQBC+F/wPywheSt3UQtHUNQRtqXgQfNBex+yY&#10;BLOzIbt59N+7hUJv8/E9Z5kMphIdNa60rOB5GoEgzqwuOVdwPn08zUE4j6yxskwKfshBsho9LDHW&#10;tucDdUefixDCLkYFhfd1LKXLCjLoprYmDtzVNgZ9gE0udYN9CDeVnEXRqzRYcmgosKZ1Qdnt2BoF&#10;2cvu+/2yHnK/+bqc99vu8TPdtEpNxkP6BsLT4P/Ff+6tDvMX8PtLOE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9f3EAAAA2wAAAA8AAAAAAAAAAAAAAAAAmAIAAGRycy9k&#10;b3ducmV2LnhtbFBLBQYAAAAABAAEAPUAAACJAwAAAAA=&#10;" path="m839,r,e" filled="f" strokecolor="#cdcdcd" strokeweight=".08767mm">
                    <v:path arrowok="t" o:connecttype="custom" o:connectlocs="839,0;839,0" o:connectangles="0,0"/>
                  </v:shape>
                  <v:shape id="Freeform 20" o:spid="_x0000_s1036" style="position:absolute;left:888;top:31;width:1109;height:209;visibility:visible;mso-wrap-style:square;v-text-anchor:top" coordsize="1109,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mW3cMA&#10;AADbAAAADwAAAGRycy9kb3ducmV2LnhtbERPy2qDQBTdF/IPwy10E5IxKYRgHUPQlkoXhTxItjfO&#10;rUqdO+JM1P59Z1Ho8nDeyW4yrRiod41lBatlBIK4tLrhSsH59LbYgnAeWWNrmRT8kINdOntIMNZ2&#10;5AMNR1+JEMIuRgW1910spStrMuiWtiMO3JftDfoA+0rqHscQblq5jqKNNNhwaKixo6ym8vt4NwrK&#10;54/r6y2bKp9fbufPYpi/7/O7Uk+P0/4FhKfJ/4v/3IVWsA7rw5fwA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mW3cMAAADbAAAADwAAAAAAAAAAAAAAAACYAgAAZHJzL2Rv&#10;d25yZXYueG1sUEsFBgAAAAAEAAQA9QAAAIgDAAAAAA==&#10;" path="m846,3l2,3,,e" filled="f" strokecolor="#cdcdcd" strokeweight=".08767mm">
                    <v:path arrowok="t" o:connecttype="custom" o:connectlocs="846,3;2,3;0,0" o:connectangles="0,0,0"/>
                  </v:shape>
                </v:group>
                <v:shape id="Picture 23" o:spid="_x0000_s1037" type="#_x0000_t75" style="position:absolute;left:580;top:2;width:1400;height: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9pu/CAAAA2wAAAA8AAABkcnMvZG93bnJldi54bWw8T8tqwkAU3Rf6D8MtdFcnsSolOoZiK3Yj&#10;VO2mu0vm5mEzd0Jm8vDvO4K4PG/OKh1NLXpqXWVZQTyJQBBnVldcKPg5bV/eQDiPrLG2TAou5CBd&#10;Pz6sMNF24AP1R1+IUMIuQQWl900ipctKMugmtiEOWm5bgz7AtpC6xSGUm1pOo2ghDVYcFkpsaFNS&#10;9nfsjILP83x2OjSUx6Pf5LtFN/x+7L+Ven4a35cgPAX6br6lv7SC6Stcv4QfIN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vabvwgAAANsAAAAPAAAAAAAAAAAAAAAAAJ8C&#10;AABkcnMvZG93bnJldi54bWxQSwUGAAAAAAQABAD3AAAAjgMAAAAA&#10;">
                  <v:imagedata r:id="rId32" o:title=""/>
                </v:shape>
                <v:shape id="Freeform 24" o:spid="_x0000_s1038" style="position:absolute;left:579;top:2;width:1399;height:574;visibility:visible;mso-wrap-style:square;v-text-anchor:top" coordsize="1399,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9R+sIA&#10;AADbAAAADwAAAGRycy9kb3ducmV2LnhtbESPQYvCMBSE78L+h/AWvNlUkbp0jbIuCh48aO0PeDTP&#10;tti8lCRq999vBMHjMDPfMMv1YDpxJ+dbywqmSQqCuLK65VpBed5NvkD4gKyxs0wK/sjDevUxWmKu&#10;7YNPdC9CLSKEfY4KmhD6XEpfNWTQJ7Ynjt7FOoMhSldL7fAR4aaTszTNpMGW40KDPf02VF2Lm1Gw&#10;OeJ2GsrF1qebUh9clhWVy5Qafw4/3yACDeEdfrX3WsFsDs8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L1H6wgAAANsAAAAPAAAAAAAAAAAAAAAAAJgCAABkcnMvZG93&#10;bnJldi54bWxQSwUGAAAAAAQABAD1AAAAhwMAAAAA&#10;" path="m280,573r844,l1118,567r75,-10l1259,529r57,-45l1360,427r28,-68l1398,284r-10,-76l1360,140,1316,83,1259,38,1193,10,1118,r,l1118,r,l1124,2,280,2,279,,205,10,138,38,81,83,38,140,9,208,,284r9,75l38,427r43,57l138,529r67,28l279,567r1,6xe" filled="f" strokecolor="#404040" strokeweight=".08811mm">
                  <v:path arrowok="t" o:connecttype="custom" o:connectlocs="280,573;1124,573;1118,567;1193,557;1259,529;1316,484;1360,427;1388,359;1398,284;1388,208;1360,140;1316,83;1259,38;1193,10;1118,0;1118,0;1118,0;1118,0;1124,2;280,2;279,0;205,10;138,38;81,83;38,140;9,208;0,284;9,359;38,427;81,484;138,529;205,557;279,567;280,573" o:connectangles="0,0,0,0,0,0,0,0,0,0,0,0,0,0,0,0,0,0,0,0,0,0,0,0,0,0,0,0,0,0,0,0,0,0"/>
                </v:shape>
                <v:shape id="Freeform 25" o:spid="_x0000_s1039" style="position:absolute;left:1275;top:575;width:1;height:451;visibility:visible;mso-wrap-style:square;v-text-anchor:top" coordsize="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TRcMA&#10;AADbAAAADwAAAGRycy9kb3ducmV2LnhtbESPQYvCMBSE74L/ITzBm6broizVKKu44knQXVi9PZtn&#10;W2xeShK1/nsjCB6HmfmGmcwaU4krOV9aVvDRT0AQZ1aXnCv4+/3pfYHwAVljZZkU3MnDbNpuTTDV&#10;9sZbuu5CLiKEfYoKihDqVEqfFWTQ921NHL2TdQZDlC6X2uEtwk0lB0kykgZLjgsF1rQoKDvvLkZB&#10;OZzrQ7Ofb45Ls69WF3f8Tz6dUt1O8z0GEagJ7/CrvdYKBkN4fok/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dTRcMAAADbAAAADwAAAAAAAAAAAAAAAACYAgAAZHJzL2Rv&#10;d25yZXYueG1sUEsFBgAAAAAEAAQA9QAAAIgDAAAAAA==&#10;" path="m,l,450e" filled="f" strokecolor="#404040" strokeweight=".34806mm">
                  <v:path arrowok="t" o:connecttype="custom" o:connectlocs="0,0;0,450" o:connectangles="0,0"/>
                </v:shape>
                <v:shape id="Freeform 26" o:spid="_x0000_s1040" style="position:absolute;left:32;top:1161;width:2561;height:857;visibility:visible;mso-wrap-style:square;v-text-anchor:top" coordsize="2561,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z/bsUA&#10;AADbAAAADwAAAGRycy9kb3ducmV2LnhtbESP0WrCQBRE3wv+w3IFX4puFIxt6ioqSH1RafQDbrO3&#10;2WD2bsiumvbru0Khj8PMnGHmy87W4katrxwrGI8SEMSF0xWXCs6n7fAFhA/IGmvHpOCbPCwXvac5&#10;Ztrd+YNueShFhLDPUIEJocmk9IUhi37kGuLofbnWYoiyLaVu8R7htpaTJEmlxYrjgsGGNoaKS361&#10;Ct6fXz8P++PM/azT3SlM8246XhulBv1u9QYiUBf+w3/tnVYwSeHxJf4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TP9uxQAAANsAAAAPAAAAAAAAAAAAAAAAAJgCAABkcnMv&#10;ZG93bnJldi54bWxQSwUGAAAAAAQABAD1AAAAigMAAAAA&#10;" path="m2560,l414,,,856r2131,l2560,xe" fillcolor="#cdcdcd" stroked="f">
                  <v:fill opacity="32639f"/>
                  <v:path arrowok="t" o:connecttype="custom" o:connectlocs="2560,0;414,0;0,856;2131,856;2560,0" o:connectangles="0,0,0,0,0"/>
                </v:shape>
                <v:group id="Group 27" o:spid="_x0000_s1041" style="position:absolute;left:32;top:1161;width:2561;height:857" coordorigin="32,1161" coordsize="2561,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8" o:spid="_x0000_s1042" style="position:absolute;left:32;top:1161;width:2561;height:857;visibility:visible;mso-wrap-style:square;v-text-anchor:top" coordsize="2561,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9He8EA&#10;AADbAAAADwAAAGRycy9kb3ducmV2LnhtbERPz2vCMBS+D/wfwhO8zbQVxuiMMsRBy9hhKuz6aJ5N&#10;WPNSmqyt/vXLYbDjx/d7u59dJ0YagvWsIF9nIIgbry23Ci7nt8dnECEia+w8k4IbBdjvFg9bLLWf&#10;+JPGU2xFCuFQogITY19KGRpDDsPa98SJu/rBYUxwaKUecErhrpNFlj1Jh5ZTg8GeDoaa79OPU3C1&#10;Ub7XlXH2o6rzDY+X4/0rU2q1nF9fQESa47/4z11pBUUam76kH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PR3vBAAAA2wAAAA8AAAAAAAAAAAAAAAAAmAIAAGRycy9kb3du&#10;cmV2LnhtbFBLBQYAAAAABAAEAPUAAACGAwAAAAA=&#10;" path="m,856r,e" filled="f" strokecolor="#cdcdcd" strokeweight=".08767mm">
                    <v:path arrowok="t" o:connecttype="custom" o:connectlocs="0,856;0,856" o:connectangles="0,0"/>
                  </v:shape>
                  <v:shape id="Freeform 29" o:spid="_x0000_s1043" style="position:absolute;left:32;top:1161;width:2561;height:857;visibility:visible;mso-wrap-style:square;v-text-anchor:top" coordsize="2561,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Pi4MMA&#10;AADbAAAADwAAAGRycy9kb3ducmV2LnhtbESPQWsCMRSE7wX/Q3hCbzWrQqmrUUQqrJQeqoLXx+a5&#10;CW5elk26bv31piB4HGbmG2ax6l0tOmqD9axgPMpAEJdeW64UHA/btw8QISJrrD2Tgj8KsFoOXhaY&#10;a3/lH+r2sRIJwiFHBSbGJpcylIYchpFviJN39q3DmGRbSd3iNcFdLSdZ9i4dWk4LBhvaGCov+1+n&#10;4Gyj/NoVxtnvYjeecnf8vJ0ypV6H/XoOIlIfn+FHu9AKJjP4/5J+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Pi4MMAAADbAAAADwAAAAAAAAAAAAAAAACYAgAAZHJzL2Rv&#10;d25yZXYueG1sUEsFBgAAAAAEAAQA9QAAAIgDAAAAAA==&#10;" path="m2560,r,l414,,,856e" filled="f" strokecolor="#cdcdcd" strokeweight=".08767mm">
                    <v:path arrowok="t" o:connecttype="custom" o:connectlocs="2560,0;2560,0;414,0;0,856" o:connectangles="0,0,0,0"/>
                  </v:shape>
                </v:group>
                <v:shape id="Picture 30" o:spid="_x0000_s1044" type="#_x0000_t75" style="position:absolute;left:3;top:1132;width:2560;height: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4O1/AAAAA2wAAAA8AAABkcnMvZG93bnJldi54bWxET81qwkAQvhd8h2UEb3VjhFZSVwmKoCk9&#10;GH2AITtN0mZnY3ZN0rfvHgSPH9//ejuaRvTUudqygsU8AkFcWF1zqeB6ObyuQDiPrLGxTAr+yMF2&#10;M3lZY6LtwGfqc1+KEMIuQQWV920ipSsqMujmtiUO3LftDPoAu1LqDocQbhoZR9GbNFhzaKiwpV1F&#10;xW9+NwpuLH/Sr705lVnji3edZe4zzpSaTcf0A4Sn0T/FD/dRK1iG9eFL+AFy8w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Xg7X8AAAADbAAAADwAAAAAAAAAAAAAAAACfAgAA&#10;ZHJzL2Rvd25yZXYueG1sUEsFBgAAAAAEAAQA9wAAAIwDAAAAAA==&#10;">
                  <v:imagedata r:id="rId33" o:title=""/>
                </v:shape>
                <v:shape id="Freeform 31" o:spid="_x0000_s1045" style="position:absolute;left:2;top:1131;width:2561;height:857;visibility:visible;mso-wrap-style:square;v-text-anchor:top" coordsize="2561,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wogMQA&#10;AADbAAAADwAAAGRycy9kb3ducmV2LnhtbESPT2vCQBTE7wW/w/KE3pqNBkSjq6jQf3iqtp4f2dds&#10;avZtml1j/PZdQehxmJnfMItVb2vRUesrxwpGSQqCuHC64lLB5+H5aQrCB2SNtWNScCUPq+XgYYG5&#10;dhf+oG4fShEh7HNUYEJocil9YciiT1xDHL1v11oMUbal1C1eItzWcpymE2mx4rhgsKGtoeK0P1sF&#10;xctPlp13r19V3R3NttzM8Pc9KPU47NdzEIH68B++t9+0gmwEt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MKIDEAAAA2wAAAA8AAAAAAAAAAAAAAAAAmAIAAGRycy9k&#10;b3ducmV2LnhtbFBLBQYAAAAABAAEAPUAAACJAwAAAAA=&#10;" path="m,856r2131,l2560,,414,,,856xe" filled="f" strokecolor="#404040" strokeweight=".08817mm">
                  <v:path arrowok="t" o:connecttype="custom" o:connectlocs="0,856;2131,856;2560,0;414,0;0,856" o:connectangles="0,0,0,0,0"/>
                </v:shape>
                <v:shape id="Picture 32" o:spid="_x0000_s1046" type="#_x0000_t75" style="position:absolute;left:1210;top:996;width:140;height: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ncXzDAAAA2wAAAA8AAABkcnMvZG93bnJldi54bWxEj0FrAjEUhO+F/ofwCl5KzaogshpFFKkH&#10;D3WVgrfH5rkb3LwsSarrvzcFweMwM98ws0VnG3ElH4xjBYN+BoK4dNpwpeB42HxNQISIrLFxTAru&#10;FGAxf3+bYa7djfd0LWIlEoRDjgrqGNtcylDWZDH0XUucvLPzFmOSvpLa4y3BbSOHWTaWFg2nhRpb&#10;WtVUXoo/q+B02Om4/v08Fq0Ld3Py3/bHjJTqfXTLKYhIXXyFn+2tVjAawv+X9APk/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WdxfMMAAADbAAAADwAAAAAAAAAAAAAAAACf&#10;AgAAZHJzL2Rvd25yZXYueG1sUEsFBgAAAAAEAAQA9wAAAI8DAAAAAA==&#10;">
                  <v:imagedata r:id="rId34" o:title=""/>
                </v:shape>
                <v:shape id="Freeform 33" o:spid="_x0000_s1047" style="position:absolute;left:1275;top:1987;width:1;height:496;visibility:visible;mso-wrap-style:square;v-text-anchor:top" coordsize="1,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ud8YA&#10;AADbAAAADwAAAGRycy9kb3ducmV2LnhtbESP3WoCMRSE74W+QziF3ogmVqxlaxQpFAqFglbs7enm&#10;uD9uTpZNdt369EYQvBxm5htmseptJTpqfOFYw2SsQBCnzhScadj9fIxeQfiAbLByTBr+ycNq+TBY&#10;YGLciTfUbUMmIoR9ghryEOpESp/mZNGPXU0cvYNrLIYom0yaBk8Rbiv5rNSLtFhwXMixpvec0uO2&#10;tRqGxfC7PFflWf3t52U3s+2v+mq1fnrs128gAvXhHr61P42G6RSuX+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ud8YAAADbAAAADwAAAAAAAAAAAAAAAACYAgAAZHJz&#10;L2Rvd25yZXYueG1sUEsFBgAAAAAEAAQA9QAAAIsDAAAAAA==&#10;" path="m,l,495e" filled="f" strokecolor="#404040" strokeweight=".34806mm">
                  <v:path arrowok="t" o:connecttype="custom" o:connectlocs="0,0;0,495" o:connectangles="0,0"/>
                </v:shape>
                <v:shape id="Freeform 34" o:spid="_x0000_s1048" style="position:absolute;left:609;top:2618;width:1392;height:842;visibility:visible;mso-wrap-style:square;v-text-anchor:top" coordsize="1392,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b4msQA&#10;AADbAAAADwAAAGRycy9kb3ducmV2LnhtbESPQWsCMRSE70L/Q3iF3jSrLSKrUUqxtPUgaIt4fGye&#10;u2E3L0uSutv+eiMIHoeZ+YZZrHrbiDP5YBwrGI8yEMSF04ZLBT/f78MZiBCRNTaOScEfBVgtHwYL&#10;zLXreEfnfSxFgnDIUUEVY5tLGYqKLIaRa4mTd3LeYkzSl1J77BLcNnKSZVNp0XBaqLClt4qKev9r&#10;FdR2/VX/H+Q2jo8fm23nTfBolHp67F/nICL18R6+tT+1gucXuH5JP0A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W+JrEAAAA2wAAAA8AAAAAAAAAAAAAAAAAmAIAAGRycy9k&#10;b3ducmV2LnhtbFBLBQYAAAAABAAEAPUAAACJAwAAAAA=&#10;" path="m1391,l,,,841r1391,l1391,xe" fillcolor="#cdcdcd" stroked="f">
                  <v:fill opacity="32639f"/>
                  <v:path arrowok="t" o:connecttype="custom" o:connectlocs="1391,0;0,0;0,841;1391,841;1391,0" o:connectangles="0,0,0,0,0"/>
                </v:shape>
                <v:shape id="Freeform 35" o:spid="_x0000_s1049" style="position:absolute;left:609;top:2618;width:1392;height:842;visibility:visible;mso-wrap-style:square;v-text-anchor:top" coordsize="1392,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y5VcUA&#10;AADbAAAADwAAAGRycy9kb3ducmV2LnhtbESP3WrCQBSE7wXfYTlC75pNIy0SXaUIgYKF0ii0l8fs&#10;yY9mz4bdrca37xYKXg4z8w2z2oymFxdyvrOs4ClJQRBXVnfcKDjsi8cFCB+QNfaWScGNPGzW08kK&#10;c22v/EmXMjQiQtjnqKANYcil9FVLBn1iB+Lo1dYZDFG6RmqH1wg3vczS9EUa7DgutDjQtqXqXP4Y&#10;BVsqdu/Hpu6GufzenT6ykuqvm1IPs/F1CSLQGO7h//abVjB/hr8v8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LlVxQAAANsAAAAPAAAAAAAAAAAAAAAAAJgCAABkcnMv&#10;ZG93bnJldi54bWxQSwUGAAAAAAQABAD1AAAAigMAAAAA&#10;" path="m1391,r,l,,,841e" filled="f" strokecolor="#cdcdcd" strokeweight=".08794mm">
                  <v:path arrowok="t" o:connecttype="custom" o:connectlocs="1391,0;1391,0;0,0;0,841" o:connectangles="0,0,0,0"/>
                </v:shape>
                <v:shape id="Picture 36" o:spid="_x0000_s1050" type="#_x0000_t75" style="position:absolute;left:580;top:2589;width:1400;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PSs3FAAAA2wAAAA8AAABkcnMvZG93bnJldi54bWxEj0FrwkAUhO9C/8PyCr3VTRsIJbqGIFR6&#10;KBRtC3p7Zp9JMPs27q6a+utdoeBxmJlvmGkxmE6cyPnWsoKXcQKCuLK65VrBz/f78xsIH5A1dpZJ&#10;wR95KGYPoynm2p55SadVqEWEsM9RQRNCn0vpq4YM+rHtiaO3s85giNLVUjs8R7jp5GuSZNJgy3Gh&#10;wZ7mDVX71dEoyErXp5oWm8/t5fjlD2uXpb9bpZ4eh3ICItAQ7uH/9odWkGZw+xJ/gJx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T0rNxQAAANsAAAAPAAAAAAAAAAAAAAAA&#10;AJ8CAABkcnMvZG93bnJldi54bWxQSwUGAAAAAAQABAD3AAAAkQMAAAAA&#10;">
                  <v:imagedata r:id="rId35" o:title=""/>
                </v:shape>
                <v:shape id="Picture 37" o:spid="_x0000_s1051" type="#_x0000_t75" style="position:absolute;left:1210;top:2439;width:140;height: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1jtjFAAAA2wAAAA8AAABkcnMvZG93bnJldi54bWxEj0FrwkAUhO9C/8PyCr2IbtJSDTEbKaFC&#10;b8WoiLdH9pmEZt+G7Dam/75bKHgcZuYbJttOphMjDa61rCBeRiCIK6tbrhUcD7tFAsJ5ZI2dZVLw&#10;Qw62+cMsw1TbG+9pLH0tAoRdigoa7/tUSlc1ZNAtbU8cvKsdDPogh1rqAW8Bbjr5HEUrabDlsNBg&#10;T0VD1Vf5bRSUxT4+v+7MpX+PC05OyTjn46dST4/T2waEp8nfw//tD63gZQ1/X8IPk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dY7YxQAAANsAAAAPAAAAAAAAAAAAAAAA&#10;AJ8CAABkcnMvZG93bnJldi54bWxQSwUGAAAAAAQABAD3AAAAkQMAAAAA&#10;">
                  <v:imagedata r:id="rId36" o:title=""/>
                </v:shape>
                <v:shape id="Freeform 38" o:spid="_x0000_s1052" style="position:absolute;left:1275;top:3429;width:1;height:496;visibility:visible;mso-wrap-style:square;v-text-anchor:top" coordsize="1,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t8BsIA&#10;AADbAAAADwAAAGRycy9kb3ducmV2LnhtbERPy2oCMRTdC/5DuEI3UhMr2jI1ihQKgiBUS7u9nVzn&#10;4eRmmGTG0a83i4LLw3kv172tREeNLxxrmE4UCOLUmYIzDd/Hz+c3ED4gG6wck4YreVivhoMlJsZd&#10;+Iu6Q8hEDGGfoIY8hDqR0qc5WfQTVxNH7uQaiyHCJpOmwUsMt5V8UWohLRYcG3Ks6SOn9HxorYZx&#10;Md6Xt6q8qb+f17Kb2/ZX7Vqtn0b95h1EoD48xP/urdEwi2Pjl/gD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m3wGwgAAANsAAAAPAAAAAAAAAAAAAAAAAJgCAABkcnMvZG93&#10;bnJldi54bWxQSwUGAAAAAAQABAD1AAAAhwMAAAAA&#10;" path="m,l,495e" filled="f" strokecolor="#404040" strokeweight=".34806mm">
                  <v:path arrowok="t" o:connecttype="custom" o:connectlocs="0,0;0,495" o:connectangles="0,0"/>
                </v:shape>
                <v:shape id="Freeform 39" o:spid="_x0000_s1053" style="position:absolute;left:609;top:4060;width:1392;height:962;visibility:visible;mso-wrap-style:square;v-text-anchor:top" coordsize="1392,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gEzsUA&#10;AADbAAAADwAAAGRycy9kb3ducmV2LnhtbESPQWsCMRSE7wX/Q3gFL0WzKpS6GkVsBSmCVL14e2ye&#10;m6WblzWJ67a/vikUehxm5htmvuxsLVryoXKsYDTMQBAXTldcKjgdN4MXECEia6wdk4IvCrBc9B7m&#10;mGt35w9qD7EUCcIhRwUmxiaXMhSGLIaha4iTd3HeYkzSl1J7vCe4reU4y56lxYrTgsGG1oaKz8PN&#10;Kti25vruR5unai933ZvbfbvL+VWp/mO3moGI1MX/8F97qxVMpvD7Jf0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2ATOxQAAANsAAAAPAAAAAAAAAAAAAAAAAJgCAABkcnMv&#10;ZG93bnJldi54bWxQSwUGAAAAAAQABAD1AAAAigMAAAAA&#10;" path="m1391,l,,,961r1391,l1391,xe" fillcolor="#cdcdcd" stroked="f">
                  <v:fill opacity="32639f"/>
                  <v:path arrowok="t" o:connecttype="custom" o:connectlocs="1391,0;0,0;0,961;1391,961;1391,0" o:connectangles="0,0,0,0,0"/>
                </v:shape>
                <v:shape id="Freeform 40" o:spid="_x0000_s1054" style="position:absolute;left:609;top:4060;width:1392;height:962;visibility:visible;mso-wrap-style:square;v-text-anchor:top" coordsize="1392,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n2nsEA&#10;AADbAAAADwAAAGRycy9kb3ducmV2LnhtbERPS2vCQBC+C/6HZYTedKNIKdFVSqnQSw/10eJtzI7J&#10;YnY2zY4m/vvuQejx43sv172v1Y3a6AIbmE4yUMRFsI5LA/vdZvwCKgqyxTowGbhThPVqOFhibkPH&#10;X3TbSqlSCMccDVQiTa51LCryGCehIU7cObQeJcG21LbFLoX7Ws+y7Fl7dJwaKmzoraLisr16A6fj&#10;D8+P7hO792n3Lb97d5Dr3ZinUf+6ACXUy7/44f6wBuZpffqSfoB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p9p7BAAAA2wAAAA8AAAAAAAAAAAAAAAAAmAIAAGRycy9kb3du&#10;cmV2LnhtbFBLBQYAAAAABAAEAPUAAACGAwAAAAA=&#10;" path="m1391,r,l,,,961e" filled="f" strokecolor="#cdcdcd" strokeweight=".08789mm">
                  <v:path arrowok="t" o:connecttype="custom" o:connectlocs="1391,0;1391,0;0,0;0,961" o:connectangles="0,0,0,0"/>
                </v:shape>
                <v:shape id="Picture 41" o:spid="_x0000_s1055" type="#_x0000_t75" style="position:absolute;left:580;top:4031;width:1400;height: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j4ZrEAAAA2wAAAA8AAABkcnMvZG93bnJldi54bWxEj1FrwjAUhd8H+w/hCnubaUVm6YwiA2Ew&#10;GKwK2+Ndc22KzU1JYtv9+0UQfDycc77DWW8n24mBfGgdK8jnGQji2umWGwXHw/65ABEissbOMSn4&#10;owDbzePDGkvtRv6ioYqNSBAOJSowMfallKE2ZDHMXU+cvJPzFmOSvpHa45jgtpOLLHuRFltOCwZ7&#10;ejNUn6uLVfAx/JrPld+dfg5++V1X+yYv8lGpp9m0ewURaYr38K39rhUsc7h+ST9Ab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Gj4ZrEAAAA2wAAAA8AAAAAAAAAAAAAAAAA&#10;nwIAAGRycy9kb3ducmV2LnhtbFBLBQYAAAAABAAEAPcAAACQAwAAAAA=&#10;">
                  <v:imagedata r:id="rId37" o:title=""/>
                </v:shape>
                <v:shape id="Picture 42" o:spid="_x0000_s1056" type="#_x0000_t75" style="position:absolute;left:1210;top:3892;width:140;height: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7TzTEAAAA2wAAAA8AAABkcnMvZG93bnJldi54bWxEj0FrAjEUhO9C/0N4hV5Es0qRuhpFFEFa&#10;eqhVz4/Nc7O6eVmSVNf+eiMUehxmvhlmOm9tLS7kQ+VYwaCfgSAunK64VLD7XvfeQISIrLF2TApu&#10;FGA+e+pMMdfuyl902cZSpBIOOSowMTa5lKEwZDH0XUOcvKPzFmOSvpTa4zWV21oOs2wkLVacFgw2&#10;tDRUnLc/VsHrx36z88vu+PbZfddhfzgdzOpXqZfndjEBEamN/+E/eqMTN4THl/QD5Ow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w7TzTEAAAA2wAAAA8AAAAAAAAAAAAAAAAA&#10;nwIAAGRycy9kb3ducmV2LnhtbFBLBQYAAAAABAAEAPcAAACQAwAAAAA=&#10;">
                  <v:imagedata r:id="rId38" o:title=""/>
                </v:shape>
                <v:shape id="Freeform 43" o:spid="_x0000_s1057" style="position:absolute;left:1275;top:4992;width:1;height:526;visibility:visible;mso-wrap-style:square;v-text-anchor:top" coordsize="1,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pRcIA&#10;AADbAAAADwAAAGRycy9kb3ducmV2LnhtbESPQWsCMRSE74X+h/AK3mp2tRS7NYoIosdW7f2xed1s&#10;u3lZk6eu/74pFHocZuYbZr4cfKcuFFMb2EA5LkAR18G23Bg4HjaPM1BJkC12gcnAjRIsF/d3c6xs&#10;uPI7XfbSqAzhVKEBJ9JXWqfakcc0Dj1x9j5D9ChZxkbbiNcM952eFMWz9thyXnDY09pR/b0/ewPb&#10;E0kft/XXqfh4WZebm5PyzRkzehhWr6CEBvkP/7V31sDTFH6/5B+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KlFwgAAANsAAAAPAAAAAAAAAAAAAAAAAJgCAABkcnMvZG93&#10;bnJldi54bWxQSwUGAAAAAAQABAD1AAAAhwMAAAAA&#10;" path="m,l,525e" filled="f" strokecolor="#404040" strokeweight=".34806mm">
                  <v:path arrowok="t" o:connecttype="custom" o:connectlocs="0,0;0,525" o:connectangles="0,0"/>
                </v:shape>
                <v:shape id="Freeform 44" o:spid="_x0000_s1058" style="position:absolute;left:609;top:5653;width:1392;height:1247;visibility:visible;mso-wrap-style:square;v-text-anchor:top" coordsize="1392,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1AZMMA&#10;AADbAAAADwAAAGRycy9kb3ducmV2LnhtbESPW2sCMRSE34X+h3AKvohmlaWV1SjFIvgmXqj4dtic&#10;veDmJN2kuv57IxR8HGbmG2a+7EwjrtT62rKC8SgBQZxbXXOp4HhYD6cgfEDW2FgmBXfysFy89eaY&#10;aXvjHV33oRQRwj5DBVUILpPS5xUZ9CPriKNX2NZgiLItpW7xFuGmkZMk+ZAGa44LFTpaVZRf9n9G&#10;wfkzPdxx8KN/j+7kHefFNnwXSvXfu68ZiEBdeIX/2xutIE3h+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1AZMMAAADbAAAADwAAAAAAAAAAAAAAAACYAgAAZHJzL2Rv&#10;d25yZXYueG1sUEsFBgAAAAAEAAQA9QAAAIgDAAAAAA==&#10;" path="m1391,l,,,1246r1391,l1391,xe" fillcolor="#cdcdcd" stroked="f">
                  <v:fill opacity="32639f"/>
                  <v:path arrowok="t" o:connecttype="custom" o:connectlocs="1391,0;0,0;0,1246;1391,1246;1391,0" o:connectangles="0,0,0,0,0"/>
                </v:shape>
                <v:shape id="Freeform 45" o:spid="_x0000_s1059" style="position:absolute;left:609;top:5653;width:1392;height:1247;visibility:visible;mso-wrap-style:square;v-text-anchor:top" coordsize="1392,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L9MMA&#10;AADbAAAADwAAAGRycy9kb3ducmV2LnhtbESPzWrDMBCE74W8g9hCb43s1AnFiRyCS6E9hJCfB9ha&#10;G8vUWhlLtd23rwqBHIeZ+YbZbCfbioF63zhWkM4TEMSV0w3XCi7n9+dXED4ga2wdk4Jf8rAtZg8b&#10;zLUb+UjDKdQiQtjnqMCE0OVS+sqQRT93HXH0rq63GKLsa6l7HCPctnKRJCtpseG4YLCj0lD1ffqx&#10;CujL1FnJn2H58rbT+1V6mIikUk+P024NItAU7uFb+0MryJbw/yX+AF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L9MMAAADbAAAADwAAAAAAAAAAAAAAAACYAgAAZHJzL2Rv&#10;d25yZXYueG1sUEsFBgAAAAAEAAQA9QAAAIgDAAAAAA==&#10;" path="m1391,r,l,,,1246e" filled="f" strokecolor="#cdcdcd" strokeweight=".08772mm">
                  <v:path arrowok="t" o:connecttype="custom" o:connectlocs="1391,0;1391,0;0,0;0,1246" o:connectangles="0,0,0,0"/>
                </v:shape>
                <v:shape id="Picture 46" o:spid="_x0000_s1060" type="#_x0000_t75" style="position:absolute;left:580;top:5623;width:1400;height:1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Kc7rFAAAA2wAAAA8AAABkcnMvZG93bnJldi54bWxEj0FrAjEUhO+C/yE8obeaWIro1ihFtLSI&#10;gttC6e2xed1dmrwsm+hu++uNUPA4zMw3zGLVOyvO1Ibas4bJWIEgLrypudTw8b69n4EIEdmg9Uwa&#10;finAajkcLDAzvuMjnfNYigThkKGGKsYmkzIUFTkMY98QJ+/btw5jkm0pTYtdgjsrH5SaSoc1p4UK&#10;G1pXVPzkJ6dhrih/+Stn282nOuxP3ebN2t2X1nej/vkJRKQ+3sL/7Vej4XEK1y/pB8jl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CnO6xQAAANsAAAAPAAAAAAAAAAAAAAAA&#10;AJ8CAABkcnMvZG93bnJldi54bWxQSwUGAAAAAAQABAD3AAAAkQMAAAAA&#10;">
                  <v:imagedata r:id="rId39" o:title=""/>
                </v:shape>
                <v:shape id="Picture 47" o:spid="_x0000_s1061" type="#_x0000_t75" style="position:absolute;left:1210;top:5482;width:140;height: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2qa3DAAAA2wAAAA8AAABkcnMvZG93bnJldi54bWxEj0GLwjAUhO+C/yE8wZtNFXFL1ygiKOLF&#10;XRXB29vmbVu2eSlNtPXfbwTB4zAz3zDzZWcqcafGlZYVjKMYBHFmdcm5gvNpM0pAOI+ssbJMCh7k&#10;YLno9+aYatvyN92PPhcBwi5FBYX3dSqlywoy6CJbEwfv1zYGfZBNLnWDbYCbSk7ieCYNlhwWCqxp&#10;XVD2d7wZBcmXTdzkcsl+8LzetofrPl75mVLDQbf6BOGp8+/wq73TCqYf8PwSf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PaprcMAAADbAAAADwAAAAAAAAAAAAAAAACf&#10;AgAAZHJzL2Rvd25yZXYueG1sUEsFBgAAAAAEAAQA9wAAAI8DAAAAAA==&#10;">
                  <v:imagedata r:id="rId40" o:title=""/>
                </v:shape>
                <v:shape id="Freeform 48" o:spid="_x0000_s1062" style="position:absolute;left:1275;top:6869;width:1;height:466;visibility:visible;mso-wrap-style:square;v-text-anchor:top" coordsize="1,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Ggzb8A&#10;AADbAAAADwAAAGRycy9kb3ducmV2LnhtbERPTYvCMBC9L/gfwgje1lQRkWoUsQh70MNWvQ/N2Fab&#10;SWmyNvrrNwfB4+N9rzbBNOJBnastK5iMExDEhdU1lwrOp/33AoTzyBoby6TgSQ4268HXClNte/6l&#10;R+5LEUPYpaig8r5NpXRFRQbd2LbEkbvazqCPsCul7rCP4aaR0ySZS4M1x4YKW9pVVNzzP6MgowOV&#10;Tdhmt3v/umTHsD+d84lSo2HYLkF4Cv4jfrt/tIJZHBu/xB8g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QaDNvwAAANsAAAAPAAAAAAAAAAAAAAAAAJgCAABkcnMvZG93bnJl&#10;di54bWxQSwUGAAAAAAQABAD1AAAAhAMAAAAA&#10;" path="m,l,465e" filled="f" strokecolor="#404040" strokeweight=".34806mm">
                  <v:path arrowok="t" o:connecttype="custom" o:connectlocs="0,0;0,465" o:connectangles="0,0"/>
                </v:shape>
                <v:group id="Group 49" o:spid="_x0000_s1063" style="position:absolute;left:608;top:7468;width:1399;height:573" coordorigin="608,7468" coordsize="1399,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50" o:spid="_x0000_s1064" style="position:absolute;left:608;top:7468;width:1399;height:573;visibility:visible;mso-wrap-style:square;v-text-anchor:top" coordsize="1399,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T1G8AA&#10;AADbAAAADwAAAGRycy9kb3ducmV2LnhtbERPzYrCMBC+C75DGMGbptpVpBpFV5TFg2D1AYZmbIvJ&#10;pDRZrfv0m8PCHj++/9Wms0Y8qfW1YwWTcQKCuHC65lLB7XoYLUD4gKzROCYFb/KwWfd7K8y0e/GF&#10;nnkoRQxhn6GCKoQmk9IXFVn0Y9cQR+7uWoshwraUusVXDLdGTpNkLi3WHBsqbOizouKRf1sFaWq2&#10;d1M/drcUm5+P/fF4dqepUsNBt12CCNSFf/Gf+0srmMX18Uv8AX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ST1G8AAAADbAAAADwAAAAAAAAAAAAAAAACYAgAAZHJzL2Rvd25y&#10;ZXYueG1sUEsFBgAAAAAEAAQA9QAAAIUDAAAAAA==&#10;" path="m279,l205,10,138,38,81,83,38,140,9,208,,283r9,76l38,427r43,57l138,528r67,29l279,567r3,5l1125,572r-7,-5l1193,557r66,-29l1316,484r44,-57l1388,359r10,-76l1388,208r-28,-68l1316,83,1259,38,1193,10,1132,1,282,1,279,xe" fillcolor="#cdcdcd" stroked="f">
                    <v:fill opacity="32639f"/>
                    <v:path arrowok="t" o:connecttype="custom" o:connectlocs="279,0;205,10;138,38;81,83;38,140;9,208;0,283;9,359;38,427;81,484;138,528;205,557;279,567;282,572;1125,572;1118,567;1193,557;1259,528;1316,484;1360,427;1388,359;1398,283;1388,208;1360,140;1316,83;1259,38;1193,10;1132,1;282,1;279,0" o:connectangles="0,0,0,0,0,0,0,0,0,0,0,0,0,0,0,0,0,0,0,0,0,0,0,0,0,0,0,0,0,0"/>
                  </v:shape>
                  <v:shape id="Freeform 51" o:spid="_x0000_s1065" style="position:absolute;left:608;top:7468;width:1399;height:573;visibility:visible;mso-wrap-style:square;v-text-anchor:top" coordsize="1399,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hQgMUA&#10;AADbAAAADwAAAGRycy9kb3ducmV2LnhtbESPUWvCMBSF3wf+h3CFvc3UdhOpRlHHZOxhMPUHXJpr&#10;U0xuSpPV6q9fBoM9Hs453+Es14OzoqcuNJ4VTCcZCOLK64ZrBafj29McRIjIGq1nUnCjAOvV6GGJ&#10;pfZX/qL+EGuRIBxKVGBibEspQ2XIYZj4ljh5Z985jEl2tdQdXhPcWZln2Uw6bDgtGGxpZ6i6HL6d&#10;gqKwm7NtLttTge39+XW///QfuVKP42GzABFpiP/hv/a7VvAyhd8v6Q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aFCAxQAAANsAAAAPAAAAAAAAAAAAAAAAAJgCAABkcnMv&#10;ZG93bnJldi54bWxQSwUGAAAAAAQABAD1AAAAigMAAAAA&#10;" path="m1118,r7,1l1132,1,1118,xe" fillcolor="#cdcdcd" stroked="f">
                    <v:fill opacity="32639f"/>
                    <v:path arrowok="t" o:connecttype="custom" o:connectlocs="1118,0;1125,1;1132,1;1118,0" o:connectangles="0,0,0,0"/>
                  </v:shape>
                </v:group>
                <v:group id="Group 52" o:spid="_x0000_s1066" style="position:absolute;left:608;top:7468;width:1119;height:428" coordorigin="608,7468" coordsize="1119,4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53" o:spid="_x0000_s1067" style="position:absolute;left:608;top:7468;width:1119;height:428;visibility:visible;mso-wrap-style:square;v-text-anchor:top" coordsize="1119,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Og8IA&#10;AADbAAAADwAAAGRycy9kb3ducmV2LnhtbESP0YrCMBRE3xf8h3AF39ZUZXXpGkVERV8s6n7ANbnb&#10;Fpub0kStf78RBB+HmTnDTOetrcSNGl86VjDoJyCItTMl5wp+T+vPbxA+IBusHJOCB3mYzzofU0yN&#10;u/OBbseQiwhhn6KCIoQ6ldLrgiz6vquJo/fnGoshyiaXpsF7hNtKDpNkLC2WHBcKrGlZkL4cr1bB&#10;Jm+3k9U+06vLWUuTZTt7ljulet128QMiUBve4Vd7axR8jeD5Jf4AO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9U6DwgAAANsAAAAPAAAAAAAAAAAAAAAAAJgCAABkcnMvZG93&#10;bnJldi54bWxQSwUGAAAAAAQABAD1AAAAhwMAAAAA&#10;" path="m1118,r,l1118,e" filled="f" strokecolor="#cdcdcd" strokeweight=".08767mm">
                    <v:path arrowok="t" o:connecttype="custom" o:connectlocs="1118,0;1118,0;1118,0" o:connectangles="0,0,0"/>
                  </v:shape>
                  <v:shape id="Freeform 54" o:spid="_x0000_s1068" style="position:absolute;left:608;top:7468;width:1119;height:428;visibility:visible;mso-wrap-style:square;v-text-anchor:top" coordsize="1119,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zW98IA&#10;AADbAAAADwAAAGRycy9kb3ducmV2LnhtbESP0YrCMBRE3xf8h3AF39ZUcXXpGkVERV8s6n7ANbnb&#10;Fpub0kStf78RBB+HmTnDTOetrcSNGl86VjDoJyCItTMl5wp+T+vPbxA+IBusHJOCB3mYzzofU0yN&#10;u/OBbseQiwhhn6KCIoQ6ldLrgiz6vquJo/fnGoshyiaXpsF7hNtKDpNkLC2WHBcKrGlZkL4cr1bB&#10;Jm+3k9U+06vLWUuTZTt7ljulet128QMiUBve4Vd7axR8jeD5Jf4AO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Nb3wgAAANsAAAAPAAAAAAAAAAAAAAAAAJgCAABkcnMvZG93&#10;bnJldi54bWxQSwUGAAAAAAQABAD1AAAAhwMAAAAA&#10;" path="m279,r,l205,10,138,38,81,83,38,140,9,208,,283r9,76l38,427r,e" filled="f" strokecolor="#cdcdcd" strokeweight=".08767mm">
                    <v:path arrowok="t" o:connecttype="custom" o:connectlocs="279,0;279,0;205,10;138,38;81,83;38,140;9,208;0,283;9,359;38,427;38,427" o:connectangles="0,0,0,0,0,0,0,0,0,0,0"/>
                  </v:shape>
                </v:group>
                <v:shape id="Picture 55" o:spid="_x0000_s1069" type="#_x0000_t75" style="position:absolute;left:1725;top:7868;width:260;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yfDFAAAA2wAAAA8AAABkcnMvZG93bnJldi54bWxEj0FrwkAUhO+C/2F5BW+6aSHWpm5CLCi2&#10;J7WF0tsj+5qE7r4N2VXjv3cLgsdhZr5hlsVgjThR71vHCh5nCQjiyumWawVfn+vpAoQPyBqNY1Jw&#10;IQ9FPh4tMdPuzHs6HUItIoR9hgqaELpMSl81ZNHPXEccvV/XWwxR9rXUPZ4j3Br5lCRzabHluNBg&#10;R28NVX+Ho1Ww8+Zjtf0uN+8/8mKOz2n54te1UpOHoXwFEWgI9/CtvdUK0hT+v8QfIPM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2snwxQAAANsAAAAPAAAAAAAAAAAAAAAA&#10;AJ8CAABkcnMvZG93bnJldi54bWxQSwUGAAAAAAQABAD3AAAAkQMAAAAA&#10;">
                  <v:imagedata r:id="rId41" o:title=""/>
                </v:shape>
                <v:group id="Group 56" o:spid="_x0000_s1070" style="position:absolute;left:888;top:7468;width:1110;height:216" coordorigin="888,7468" coordsize="1110,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57" o:spid="_x0000_s1071" style="position:absolute;left:888;top:7468;width:1110;height:216;visibility:visible;mso-wrap-style:square;v-text-anchor:top" coordsize="111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SUqsMA&#10;AADbAAAADwAAAGRycy9kb3ducmV2LnhtbESPT4vCMBTE74LfITzBi2i6C7pajSLLCh48+O/g8dE8&#10;22LzUptoq5/eCMIeh5n5DTNbNKYQd6pcblnB1yACQZxYnXOq4HhY9ccgnEfWWFgmBQ9ysJi3WzOM&#10;ta15R/e9T0WAsItRQeZ9GUvpkowMuoEtiYN3tpVBH2SVSl1hHeCmkN9RNJIGcw4LGZb0m1Fy2d/M&#10;m3KTTe/0t37uJqcrbbZ1Ly22SnU7zXIKwlPj/8Of9lorGP7A+0v4AX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SUqsMAAADbAAAADwAAAAAAAAAAAAAAAACYAgAAZHJzL2Rv&#10;d25yZXYueG1sUEsFBgAAAAAEAAQA9QAAAIgDAAAAAA==&#10;" path="m1109,215r-1,-7l1103,196e" filled="f" strokecolor="#cdcdcd" strokeweight=".08767mm">
                    <v:path arrowok="t" o:connecttype="custom" o:connectlocs="1109,215;1108,208;1103,196" o:connectangles="0,0,0"/>
                  </v:shape>
                  <v:shape id="Freeform 58" o:spid="_x0000_s1072" style="position:absolute;left:888;top:7468;width:1110;height:216;visibility:visible;mso-wrap-style:square;v-text-anchor:top" coordsize="111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sA2MQA&#10;AADbAAAADwAAAGRycy9kb3ducmV2LnhtbESPwYrCMBCG74LvEEbwIpquoGhtKrKs4GEP6nrwODRj&#10;W2wm3Sbauk9vBGGPwz//N/Ml685U4k6NKy0r+JhEIIgzq0vOFZx+tuMFCOeRNVaWScGDHKzTfi/B&#10;WNuWD3Q/+lwECLsYFRTe17GULivIoJvYmjhkF9sY9GFscqkbbAPcVHIaRXNpsORwocCaPgvKrseb&#10;eVFushudv3Z/h+X5l7737Siv9koNB91mBcJT5/+X3+2dVjALzwaX4AEy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ANjEAAAA2wAAAA8AAAAAAAAAAAAAAAAAmAIAAGRycy9k&#10;b3ducmV2LnhtbFBLBQYAAAAABAAEAPUAAACJAwAAAAA=&#10;" path="m1085,151r-5,-11l1075,134e" filled="f" strokecolor="#cdcdcd" strokeweight=".08767mm">
                    <v:path arrowok="t" o:connecttype="custom" o:connectlocs="1085,151;1080,140;1075,134" o:connectangles="0,0,0"/>
                  </v:shape>
                  <v:shape id="Freeform 59" o:spid="_x0000_s1073" style="position:absolute;left:888;top:7468;width:1110;height:216;visibility:visible;mso-wrap-style:square;v-text-anchor:top" coordsize="111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elQ8IA&#10;AADbAAAADwAAAGRycy9kb3ducmV2LnhtbESPQYvCMBSE74L/ITzBi2iqsKLVKCIKHvagrgePj+bZ&#10;FpuX2kRb/fVGEPY4zMw3zHzZmEI8qHK5ZQXDQQSCOLE651TB6W/bn4BwHlljYZkUPMnBctFuzTHW&#10;tuYDPY4+FQHCLkYFmfdlLKVLMjLoBrYkDt7FVgZ9kFUqdYV1gJtCjqJoLA3mHBYyLGmdUXI93s2H&#10;cpdN77zZvQ7T841+93UvLfZKdTvNagbCU+P/w9/2Tiv4mcLnS/gBcv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6VDwgAAANsAAAAPAAAAAAAAAAAAAAAAAJgCAABkcnMvZG93&#10;bnJldi54bWxQSwUGAAAAAAQABAD1AAAAhwMAAAAA&#10;" path="m1036,83r,l980,38,913,10,839,e" filled="f" strokecolor="#cdcdcd" strokeweight=".08767mm">
                    <v:path arrowok="t" o:connecttype="custom" o:connectlocs="1036,83;1036,83;980,38;913,10;839,0" o:connectangles="0,0,0,0,0"/>
                  </v:shape>
                  <v:shape id="Freeform 60" o:spid="_x0000_s1074" style="position:absolute;left:888;top:7468;width:1110;height:216;visibility:visible;mso-wrap-style:square;v-text-anchor:top" coordsize="111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HGY8QA&#10;AADbAAAADwAAAGRycy9kb3ducmV2LnhtbESPTYvCMBCG74L/IYywF9F0PYhW07LICh724Nehx6EZ&#10;27LNpDbRdvfXG0HwOLzzPjPPOu1NLe7Uusqygs9pBII4t7riQsH5tJ0sQDiPrLG2TAr+yEGaDAdr&#10;jLXt+ED3oy9EgLCLUUHpfRNL6fKSDLqpbYhDdrGtQR/GtpC6xS7ATS1nUTSXBisOF0psaFNS/nu8&#10;mSflJvtx9r37PyyzK/3su3FR75X6GPVfKxCeev9efrV3WsE8fB9cggfI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xmPEAAAA2wAAAA8AAAAAAAAAAAAAAAAAmAIAAGRycy9k&#10;b3ducmV2LnhtbFBLBQYAAAAABAAEAPUAAACJAwAAAAA=&#10;" path="m839,r7,1l846,1e" filled="f" strokecolor="#cdcdcd" strokeweight=".08767mm">
                    <v:path arrowok="t" o:connecttype="custom" o:connectlocs="839,0;846,1;846,1" o:connectangles="0,0,0"/>
                  </v:shape>
                  <v:shape id="Freeform 61" o:spid="_x0000_s1075" style="position:absolute;left:888;top:7468;width:1110;height:216;visibility:visible;mso-wrap-style:square;v-text-anchor:top" coordsize="111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1j+MEA&#10;AADbAAAADwAAAGRycy9kb3ducmV2LnhtbESPQavCMBCE74L/IazgRTTVg2g1ioiCBw/qewePS7O2&#10;xWZTm2irv94IgsdhZr5h5svGFOJBlcstKxgOIhDEidU5pwr+/7b9CQjnkTUWlknBkxwsF+3WHGNt&#10;az7S4+RTESDsYlSQeV/GUrokI4NuYEvi4F1sZdAHWaVSV1gHuCnkKIrG0mDOYSHDktYZJdfT3Xwo&#10;d9n0zpvd6zg932h/qHtpcVCq22lWMxCeGv8Lf9s7rWA8hM+X8AP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NY/jBAAAA2wAAAA8AAAAAAAAAAAAAAAAAmAIAAGRycy9kb3du&#10;cmV2LnhtbFBLBQYAAAAABAAEAPUAAACGAwAAAAA=&#10;" path="m843,1l2,1,,e" filled="f" strokecolor="#cdcdcd" strokeweight=".08767mm">
                    <v:path arrowok="t" o:connecttype="custom" o:connectlocs="843,1;2,1;0,0" o:connectangles="0,0,0"/>
                  </v:shape>
                </v:group>
                <v:shape id="Picture 62" o:spid="_x0000_s1076" type="#_x0000_t75" style="position:absolute;left:580;top:7440;width:1400;height: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7FszCAAAA2wAAAA8AAABkcnMvZG93bnJldi54bWxEj1FrAjEQhN+F/oewBV+k5jxEytUoVhCE&#10;QuGsP2BJ1rvDy+ZItnr++6ZQ6OMwM98w6+3oe3WjmLrABhbzAhSxDa7jxsD56/DyCioJssM+MBl4&#10;UILt5mmyxsqFO9d0O0mjMoRThQZakaHSOtmWPKZ5GIizdwnRo2QZG+0i3jPc97osipX22HFeaHGg&#10;fUv2evr2Bvhj+T5bXmL5KVKHc6gPpbULY6bP4+4NlNAo/+G/9tEZWJXw+yX/AL3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9exbMwgAAANsAAAAPAAAAAAAAAAAAAAAAAJ8C&#10;AABkcnMvZG93bnJldi54bWxQSwUGAAAAAAQABAD3AAAAjgMAAAAA&#10;">
                  <v:imagedata r:id="rId42" o:title=""/>
                </v:shape>
                <v:shape id="Freeform 63" o:spid="_x0000_s1077" style="position:absolute;left:579;top:7439;width:1399;height:572;visibility:visible;mso-wrap-style:square;v-text-anchor:top" coordsize="1399,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QBf8EA&#10;AADbAAAADwAAAGRycy9kb3ducmV2LnhtbESPQYvCMBSE74L/ITzBi2i6CirVKLKwoiexiudH82yK&#10;zUtpsrX77zeC4HGYmW+Y9bazlWip8aVjBV+TBARx7nTJhYLr5We8BOEDssbKMSn4Iw/bTb+3xlS7&#10;J5+pzUIhIoR9igpMCHUqpc8NWfQTVxNH7+4aiyHKppC6wWeE20pOk2QuLZYcFwzW9G0of2S/VsH5&#10;1JaLkZtleN0fusqc9uZY3JQaDrrdCkSgLnzC7/ZBK5jP4PUl/gC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0AX/BAAAA2wAAAA8AAAAAAAAAAAAAAAAAmAIAAGRycy9kb3du&#10;cmV2LnhtbFBLBQYAAAAABAAEAPUAAACGAwAAAAA=&#10;" path="m280,571r844,l1118,567r75,-10l1259,528r57,-44l1360,427r28,-68l1398,283r-10,-75l1360,140,1316,83,1259,38,1193,10,1118,r,l1118,r,l1124,,280,r-1,l205,10,138,38,81,83,38,140,9,208,,283r9,76l38,427r43,57l138,528r67,29l279,567r1,4xe" filled="f" strokecolor="#404040" strokeweight=".08811mm">
                  <v:path arrowok="t" o:connecttype="custom" o:connectlocs="280,571;1124,571;1118,567;1193,557;1259,528;1316,484;1360,427;1388,359;1398,283;1388,208;1360,140;1316,83;1259,38;1193,10;1118,0;1118,0;1118,0;1118,0;1124,0;280,0;279,0;205,10;138,38;81,83;38,140;9,208;0,283;9,359;38,427;81,484;138,528;205,557;279,567;280,571" o:connectangles="0,0,0,0,0,0,0,0,0,0,0,0,0,0,0,0,0,0,0,0,0,0,0,0,0,0,0,0,0,0,0,0,0,0"/>
                </v:shape>
                <v:shape id="Picture 64" o:spid="_x0000_s1078" type="#_x0000_t75" style="position:absolute;left:1210;top:7299;width:140;height: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uOSfGAAAA2wAAAA8AAABkcnMvZG93bnJldi54bWxEj0FrwkAUhO8F/8PyhF6KbiIlSuoqaUsh&#10;iFCqgj2+Zl+T0OzbsLvV+O9dodDjMDPfMMv1YDpxIudbywrSaQKCuLK65VrBYf82WYDwAVljZ5kU&#10;XMjDejW6W2Ku7Zk/6LQLtYgQ9jkqaELocyl91ZBBP7U9cfS+rTMYonS11A7PEW46OUuSTBpsOS40&#10;2NNLQ9XP7tcoOD7P3rfzwr1mQ3pJHzZfn0XZlkrdj4fiCUSgIfyH/9qlVpA9wu1L/AFyd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i45J8YAAADbAAAADwAAAAAAAAAAAAAA&#10;AACfAgAAZHJzL2Rvd25yZXYueG1sUEsFBgAAAAAEAAQA9wAAAJIDAAAAAA==&#10;">
                  <v:imagedata r:id="rId43" o:title=""/>
                </v:shape>
                <v:shapetype id="_x0000_t202" coordsize="21600,21600" o:spt="202" path="m,l,21600r21600,l21600,xe">
                  <v:stroke joinstyle="miter"/>
                  <v:path gradientshapeok="t" o:connecttype="rect"/>
                </v:shapetype>
                <v:shape id="Text Box 65" o:spid="_x0000_s1079" type="#_x0000_t202" style="position:absolute;left:903;top:160;width:888;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14:paraId="1E8A7872" w14:textId="77777777" w:rsidR="006E4AC2" w:rsidRPr="00362A8B" w:rsidRDefault="006E4AC2" w:rsidP="008274A5">
                        <w:pPr>
                          <w:pStyle w:val="BodyText"/>
                          <w:kinsoku w:val="0"/>
                          <w:overflowPunct w:val="0"/>
                          <w:spacing w:line="240" w:lineRule="exact"/>
                          <w:rPr>
                            <w:rFonts w:ascii="Times New Roman" w:hAnsi="Times New Roman" w:cs="Times New Roman"/>
                          </w:rPr>
                        </w:pPr>
                        <w:r w:rsidRPr="00362A8B">
                          <w:rPr>
                            <w:rFonts w:ascii="Times New Roman" w:hAnsi="Times New Roman" w:cs="Times New Roman"/>
                          </w:rPr>
                          <w:t>Mulai</w:t>
                        </w:r>
                      </w:p>
                    </w:txbxContent>
                  </v:textbox>
                </v:shape>
                <v:shape id="Text Box 66" o:spid="_x0000_s1080" type="#_x0000_t202" style="position:absolute;left:661;top:1232;width:1257;height: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14:paraId="228FE7FF" w14:textId="77777777" w:rsidR="006E4AC2" w:rsidRPr="00362A8B" w:rsidRDefault="006E4AC2" w:rsidP="008274A5">
                        <w:pPr>
                          <w:pStyle w:val="BodyText"/>
                          <w:kinsoku w:val="0"/>
                          <w:overflowPunct w:val="0"/>
                          <w:spacing w:line="242" w:lineRule="exact"/>
                          <w:ind w:left="4" w:right="22"/>
                          <w:jc w:val="center"/>
                          <w:rPr>
                            <w:rFonts w:ascii="Times New Roman" w:hAnsi="Times New Roman" w:cs="Times New Roman"/>
                            <w:w w:val="95"/>
                          </w:rPr>
                        </w:pPr>
                        <w:r w:rsidRPr="00362A8B">
                          <w:rPr>
                            <w:rFonts w:ascii="Times New Roman" w:hAnsi="Times New Roman" w:cs="Times New Roman"/>
                            <w:w w:val="95"/>
                          </w:rPr>
                          <w:t>Menentukan</w:t>
                        </w:r>
                      </w:p>
                      <w:p w14:paraId="05C3E381" w14:textId="77777777" w:rsidR="006E4AC2" w:rsidRDefault="006E4AC2" w:rsidP="008274A5">
                        <w:pPr>
                          <w:pStyle w:val="BodyText"/>
                          <w:kinsoku w:val="0"/>
                          <w:overflowPunct w:val="0"/>
                          <w:spacing w:line="286" w:lineRule="exact"/>
                          <w:ind w:left="4" w:right="22"/>
                          <w:jc w:val="center"/>
                          <w:rPr>
                            <w:rFonts w:ascii="Calibri" w:hAnsi="Calibri" w:cs="Calibri"/>
                          </w:rPr>
                        </w:pPr>
                        <w:r>
                          <w:rPr>
                            <w:rFonts w:ascii="Calibri" w:hAnsi="Calibri" w:cs="Calibri"/>
                          </w:rPr>
                          <w:t>nilai</w:t>
                        </w:r>
                        <w:r>
                          <w:rPr>
                            <w:rFonts w:ascii="Calibri" w:hAnsi="Calibri" w:cs="Calibri"/>
                            <w:spacing w:val="-2"/>
                          </w:rPr>
                          <w:t xml:space="preserve"> </w:t>
                        </w:r>
                        <w:r>
                          <w:rPr>
                            <w:rFonts w:ascii="Calibri" w:hAnsi="Calibri" w:cs="Calibri"/>
                          </w:rPr>
                          <w:t>k</w:t>
                        </w:r>
                      </w:p>
                    </w:txbxContent>
                  </v:textbox>
                </v:shape>
                <v:shape id="Text Box 67" o:spid="_x0000_s1081" type="#_x0000_t202" style="position:absolute;left:831;top:7616;width:104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14:paraId="375FB4A7" w14:textId="77777777" w:rsidR="006E4AC2" w:rsidRDefault="006E4AC2" w:rsidP="008274A5">
                        <w:pPr>
                          <w:pStyle w:val="BodyText"/>
                          <w:kinsoku w:val="0"/>
                          <w:overflowPunct w:val="0"/>
                          <w:spacing w:line="240" w:lineRule="exact"/>
                          <w:rPr>
                            <w:rFonts w:ascii="Calibri" w:hAnsi="Calibri" w:cs="Calibri"/>
                          </w:rPr>
                        </w:pPr>
                        <w:r>
                          <w:rPr>
                            <w:rFonts w:ascii="Calibri" w:hAnsi="Calibri" w:cs="Calibri"/>
                          </w:rPr>
                          <w:t>Selesai</w:t>
                        </w:r>
                      </w:p>
                    </w:txbxContent>
                  </v:textbox>
                </v:shape>
                <v:shape id="Text Box 68" o:spid="_x0000_s1082" type="#_x0000_t202" style="position:absolute;left:580;top:5623;width:1406;height:1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QkHsAA&#10;AADbAAAADwAAAGRycy9kb3ducmV2LnhtbERPy4rCMBTdC/5DuMLsNFUYkWqUIr6YxYCPjbtLc22r&#10;zU1Jola/frIYcHk479miNbV4kPOVZQXDQQKCOLe64kLB6bjuT0D4gKyxtkwKXuRhMe92Zphq++Q9&#10;PQ6hEDGEfYoKyhCaVEqfl2TQD2xDHLmLdQZDhK6Q2uEzhptajpJkLA1WHBtKbGhZUn473I2Cql1N&#10;rj+va/37nWen1fu83WSOlfrqtdkURKA2fMT/7p1WMI5j45f4A+T8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WQkHsAAAADbAAAADwAAAAAAAAAAAAAAAACYAgAAZHJzL2Rvd25y&#10;ZXYueG1sUEsFBgAAAAAEAAQA9QAAAIUDAAAAAA==&#10;" filled="f" strokecolor="#404040" strokeweight=".08775mm">
                  <v:textbox inset="0,0,0,0">
                    <w:txbxContent>
                      <w:p w14:paraId="02B57D3A" w14:textId="77777777" w:rsidR="006E4AC2" w:rsidRDefault="006E4AC2" w:rsidP="008274A5">
                        <w:pPr>
                          <w:pStyle w:val="BodyText"/>
                          <w:kinsoku w:val="0"/>
                          <w:overflowPunct w:val="0"/>
                          <w:spacing w:before="37" w:line="235" w:lineRule="auto"/>
                          <w:ind w:left="62" w:right="67"/>
                          <w:jc w:val="center"/>
                          <w:rPr>
                            <w:rFonts w:ascii="Calibri" w:hAnsi="Calibri" w:cs="Calibri"/>
                            <w:spacing w:val="-2"/>
                          </w:rPr>
                        </w:pPr>
                        <w:r w:rsidRPr="00362A8B">
                          <w:rPr>
                            <w:rFonts w:ascii="Times New Roman" w:hAnsi="Times New Roman" w:cs="Times New Roman"/>
                          </w:rPr>
                          <w:t>Menentukan</w:t>
                        </w:r>
                        <w:r w:rsidRPr="00362A8B">
                          <w:rPr>
                            <w:rFonts w:ascii="Times New Roman" w:hAnsi="Times New Roman" w:cs="Times New Roman"/>
                            <w:spacing w:val="-52"/>
                          </w:rPr>
                          <w:t xml:space="preserve"> </w:t>
                        </w:r>
                        <w:r w:rsidRPr="00362A8B">
                          <w:rPr>
                            <w:rFonts w:ascii="Times New Roman" w:hAnsi="Times New Roman" w:cs="Times New Roman"/>
                          </w:rPr>
                          <w:t>klasifikasi</w:t>
                        </w:r>
                        <w:r w:rsidRPr="00362A8B">
                          <w:rPr>
                            <w:rFonts w:ascii="Times New Roman" w:hAnsi="Times New Roman" w:cs="Times New Roman"/>
                            <w:spacing w:val="1"/>
                          </w:rPr>
                          <w:t xml:space="preserve"> </w:t>
                        </w:r>
                        <w:r w:rsidRPr="00362A8B">
                          <w:rPr>
                            <w:rFonts w:ascii="Times New Roman" w:hAnsi="Times New Roman" w:cs="Times New Roman"/>
                          </w:rPr>
                          <w:t>berdasarkan</w:t>
                        </w:r>
                        <w:r w:rsidRPr="00362A8B">
                          <w:rPr>
                            <w:rFonts w:ascii="Times New Roman" w:hAnsi="Times New Roman" w:cs="Times New Roman"/>
                            <w:spacing w:val="1"/>
                          </w:rPr>
                          <w:t xml:space="preserve"> </w:t>
                        </w:r>
                        <w:r w:rsidRPr="00362A8B">
                          <w:rPr>
                            <w:rFonts w:ascii="Times New Roman" w:hAnsi="Times New Roman" w:cs="Times New Roman"/>
                            <w:spacing w:val="-2"/>
                          </w:rPr>
                          <w:t>nilai</w:t>
                        </w:r>
                        <w:r>
                          <w:rPr>
                            <w:rFonts w:ascii="Calibri" w:hAnsi="Calibri" w:cs="Calibri"/>
                            <w:spacing w:val="-6"/>
                          </w:rPr>
                          <w:t xml:space="preserve"> </w:t>
                        </w:r>
                        <w:r>
                          <w:rPr>
                            <w:rFonts w:ascii="Calibri" w:hAnsi="Calibri" w:cs="Calibri"/>
                            <w:spacing w:val="-2"/>
                          </w:rPr>
                          <w:t>tertinggi</w:t>
                        </w:r>
                      </w:p>
                    </w:txbxContent>
                  </v:textbox>
                </v:shape>
                <v:shape id="Text Box 69" o:spid="_x0000_s1083" type="#_x0000_t202" style="position:absolute;left:580;top:4031;width:1406;height: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Ef/sUA&#10;AADbAAAADwAAAGRycy9kb3ducmV2LnhtbESPQUvDQBSE70L/w/IK3uzGCqGm3RYRi3rwYGyhx0f2&#10;NUmbfbtkn23017tCocdhZr5hFqvBdepEfWw9G7ifZKCIK29brg1svtZ3M1BRkC12nsnAD0VYLUc3&#10;CyysP/MnnUqpVYJwLNBAIxIKrWPVkMM48YE4eXvfO5Qk+1rbHs8J7jo9zbJcO2w5LTQY6Lmh6lh+&#10;OwP1Ot89vMvhVX7D1G7LYF+6zYcxt+PhaQ5KaJBr+NJ+swbyR/j/kn6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MR/+xQAAANsAAAAPAAAAAAAAAAAAAAAAAJgCAABkcnMv&#10;ZG93bnJldi54bWxQSwUGAAAAAAQABAD1AAAAigMAAAAA&#10;" filled="f" strokecolor="#404040" strokeweight=".08789mm">
                  <v:textbox inset="0,0,0,0">
                    <w:txbxContent>
                      <w:p w14:paraId="7CBE659A" w14:textId="77777777" w:rsidR="006E4AC2" w:rsidRDefault="006E4AC2" w:rsidP="008274A5">
                        <w:pPr>
                          <w:pStyle w:val="BodyText"/>
                          <w:kinsoku w:val="0"/>
                          <w:overflowPunct w:val="0"/>
                          <w:spacing w:before="42" w:line="235" w:lineRule="auto"/>
                          <w:ind w:left="78" w:right="83"/>
                          <w:jc w:val="center"/>
                          <w:rPr>
                            <w:rFonts w:ascii="Calibri" w:hAnsi="Calibri" w:cs="Calibri"/>
                          </w:rPr>
                        </w:pPr>
                        <w:r w:rsidRPr="00362A8B">
                          <w:rPr>
                            <w:rFonts w:ascii="Times New Roman" w:hAnsi="Times New Roman" w:cs="Times New Roman"/>
                            <w:w w:val="95"/>
                          </w:rPr>
                          <w:t>Menentukan</w:t>
                        </w:r>
                        <w:r w:rsidRPr="00362A8B">
                          <w:rPr>
                            <w:rFonts w:ascii="Times New Roman" w:hAnsi="Times New Roman" w:cs="Times New Roman"/>
                            <w:spacing w:val="-49"/>
                            <w:w w:val="95"/>
                          </w:rPr>
                          <w:t xml:space="preserve"> </w:t>
                        </w:r>
                        <w:r w:rsidRPr="00362A8B">
                          <w:rPr>
                            <w:rFonts w:ascii="Times New Roman" w:hAnsi="Times New Roman" w:cs="Times New Roman"/>
                          </w:rPr>
                          <w:t>nilai nearest</w:t>
                        </w:r>
                        <w:r>
                          <w:rPr>
                            <w:rFonts w:ascii="Calibri" w:hAnsi="Calibri" w:cs="Calibri"/>
                            <w:spacing w:val="-52"/>
                          </w:rPr>
                          <w:t xml:space="preserve"> </w:t>
                        </w:r>
                        <w:r>
                          <w:rPr>
                            <w:rFonts w:ascii="Calibri" w:hAnsi="Calibri" w:cs="Calibri"/>
                          </w:rPr>
                          <w:t>neighbor</w:t>
                        </w:r>
                      </w:p>
                    </w:txbxContent>
                  </v:textbox>
                </v:shape>
                <v:shape id="Text Box 70" o:spid="_x0000_s1084" type="#_x0000_t202" style="position:absolute;left:580;top:2589;width:1406;height: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NFScAA&#10;AADbAAAADwAAAGRycy9kb3ducmV2LnhtbERPTYvCMBC9L/gfwgje1lQPdammRURhURBWK3gcmrEt&#10;NpPSZG37781hYY+P973JBtOIF3WutqxgMY9AEBdW11wqyK+Hzy8QziNrbCyTgpEcZOnkY4OJtj3/&#10;0OviSxFC2CWooPK+TaR0RUUG3dy2xIF72M6gD7Arpe6wD+GmkcsoiqXBmkNDhS3tKiqel1+jIO7j&#10;3SLisT3r+/7Gp/w4umWs1Gw6bNcgPA3+X/zn/tYKVmF9+BJ+gEz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NFScAAAADbAAAADwAAAAAAAAAAAAAAAACYAgAAZHJzL2Rvd25y&#10;ZXYueG1sUEsFBgAAAAAEAAQA9QAAAIUDAAAAAA==&#10;" filled="f" strokecolor="#404040" strokeweight=".08797mm">
                  <v:textbox inset="0,0,0,0">
                    <w:txbxContent>
                      <w:p w14:paraId="3084097C" w14:textId="77777777" w:rsidR="006E4AC2" w:rsidRPr="00362A8B" w:rsidRDefault="006E4AC2" w:rsidP="008274A5">
                        <w:pPr>
                          <w:pStyle w:val="BodyText"/>
                          <w:kinsoku w:val="0"/>
                          <w:overflowPunct w:val="0"/>
                          <w:spacing w:before="124" w:line="235" w:lineRule="auto"/>
                          <w:ind w:left="460" w:hanging="351"/>
                          <w:rPr>
                            <w:rFonts w:ascii="Times New Roman" w:hAnsi="Times New Roman" w:cs="Times New Roman"/>
                          </w:rPr>
                        </w:pPr>
                        <w:r w:rsidRPr="00362A8B">
                          <w:rPr>
                            <w:rFonts w:ascii="Times New Roman" w:hAnsi="Times New Roman" w:cs="Times New Roman"/>
                            <w:w w:val="95"/>
                          </w:rPr>
                          <w:t>Menghitung</w:t>
                        </w:r>
                        <w:r w:rsidRPr="00362A8B">
                          <w:rPr>
                            <w:rFonts w:ascii="Times New Roman" w:hAnsi="Times New Roman" w:cs="Times New Roman"/>
                            <w:spacing w:val="-49"/>
                            <w:w w:val="95"/>
                          </w:rPr>
                          <w:t xml:space="preserve"> </w:t>
                        </w:r>
                        <w:r w:rsidRPr="00362A8B">
                          <w:rPr>
                            <w:rFonts w:ascii="Times New Roman" w:hAnsi="Times New Roman" w:cs="Times New Roman"/>
                          </w:rPr>
                          <w:t>jarak</w:t>
                        </w:r>
                      </w:p>
                    </w:txbxContent>
                  </v:textbox>
                </v:shape>
                <w10:wrap type="through"/>
              </v:group>
            </w:pict>
          </mc:Fallback>
        </mc:AlternateContent>
      </w:r>
    </w:p>
    <w:p w14:paraId="67AE4F1C" w14:textId="19814AE6" w:rsidR="008274A5" w:rsidRDefault="008274A5" w:rsidP="008274A5">
      <w:pPr>
        <w:pStyle w:val="BodyText"/>
        <w:kinsoku w:val="0"/>
        <w:overflowPunct w:val="0"/>
        <w:ind w:left="5508"/>
        <w:rPr>
          <w:sz w:val="20"/>
          <w:szCs w:val="20"/>
        </w:rPr>
      </w:pPr>
    </w:p>
    <w:p w14:paraId="290903A4" w14:textId="75D98DE0" w:rsidR="008274A5" w:rsidRPr="00362A8B" w:rsidRDefault="00362A8B" w:rsidP="00362A8B">
      <w:pPr>
        <w:pStyle w:val="BodyText"/>
        <w:kinsoku w:val="0"/>
        <w:overflowPunct w:val="0"/>
        <w:spacing w:line="276" w:lineRule="auto"/>
        <w:ind w:firstLine="465"/>
        <w:jc w:val="center"/>
        <w:rPr>
          <w:rFonts w:ascii="Times New Roman" w:eastAsia="Times New Roman" w:hAnsi="Times New Roman" w:cs="Times New Roman"/>
        </w:rPr>
      </w:pPr>
      <w:r w:rsidRPr="00362A8B">
        <w:rPr>
          <w:rFonts w:ascii="Times New Roman" w:hAnsi="Times New Roman" w:cs="Times New Roman"/>
        </w:rPr>
        <w:t xml:space="preserve">Gambar 2. </w:t>
      </w:r>
      <w:r w:rsidR="008274A5" w:rsidRPr="00362A8B">
        <w:rPr>
          <w:rFonts w:ascii="Times New Roman" w:hAnsi="Times New Roman" w:cs="Times New Roman"/>
          <w:spacing w:val="3"/>
        </w:rPr>
        <w:t xml:space="preserve"> </w:t>
      </w:r>
      <w:r w:rsidR="008274A5" w:rsidRPr="00362A8B">
        <w:rPr>
          <w:rFonts w:ascii="Times New Roman" w:hAnsi="Times New Roman" w:cs="Times New Roman"/>
        </w:rPr>
        <w:t>Flowchat k-NN</w:t>
      </w:r>
    </w:p>
    <w:p w14:paraId="03459823" w14:textId="77777777" w:rsidR="008274A5" w:rsidRDefault="008274A5" w:rsidP="008274A5">
      <w:pPr>
        <w:spacing w:after="120" w:line="276" w:lineRule="auto"/>
        <w:ind w:firstLine="567"/>
        <w:jc w:val="both"/>
        <w:rPr>
          <w:rFonts w:ascii="Times New Roman" w:hAnsi="Times New Roman"/>
          <w:bCs/>
          <w:szCs w:val="24"/>
          <w:lang w:val="en-US"/>
        </w:rPr>
      </w:pPr>
    </w:p>
    <w:p w14:paraId="70248A8C" w14:textId="4FAC90AA" w:rsidR="00362A8B" w:rsidRPr="00362A8B" w:rsidRDefault="00362A8B" w:rsidP="00362A8B">
      <w:pPr>
        <w:pStyle w:val="BodyText"/>
        <w:kinsoku w:val="0"/>
        <w:overflowPunct w:val="0"/>
        <w:spacing w:line="276" w:lineRule="auto"/>
        <w:rPr>
          <w:rFonts w:ascii="Times New Roman" w:hAnsi="Times New Roman" w:cs="Times New Roman"/>
        </w:rPr>
      </w:pPr>
      <w:r>
        <w:rPr>
          <w:noProof/>
        </w:rPr>
        <w:drawing>
          <wp:anchor distT="0" distB="0" distL="114300" distR="114300" simplePos="0" relativeHeight="251659264" behindDoc="0" locked="0" layoutInCell="1" allowOverlap="1" wp14:anchorId="64AD1A1D" wp14:editId="3025863E">
            <wp:simplePos x="0" y="0"/>
            <wp:positionH relativeFrom="column">
              <wp:align>left</wp:align>
            </wp:positionH>
            <wp:positionV relativeFrom="paragraph">
              <wp:posOffset>231140</wp:posOffset>
            </wp:positionV>
            <wp:extent cx="3266447" cy="611505"/>
            <wp:effectExtent l="0" t="0" r="0" b="0"/>
            <wp:wrapSquare wrapText="bothSides"/>
            <wp:docPr id="526" name="Picture 526"/>
            <wp:cNvGraphicFramePr/>
            <a:graphic xmlns:a="http://schemas.openxmlformats.org/drawingml/2006/main">
              <a:graphicData uri="http://schemas.openxmlformats.org/drawingml/2006/picture">
                <pic:pic xmlns:pic="http://schemas.openxmlformats.org/drawingml/2006/picture">
                  <pic:nvPicPr>
                    <pic:cNvPr id="526" name="Picture 526"/>
                    <pic:cNvPicPr/>
                  </pic:nvPicPr>
                  <pic:blipFill rotWithShape="1">
                    <a:blip r:embed="rId44" cstate="print">
                      <a:extLst>
                        <a:ext uri="{28A0092B-C50C-407E-A947-70E740481C1C}">
                          <a14:useLocalDpi xmlns:a14="http://schemas.microsoft.com/office/drawing/2010/main" val="0"/>
                        </a:ext>
                      </a:extLst>
                    </a:blip>
                    <a:srcRect t="36998"/>
                    <a:stretch/>
                  </pic:blipFill>
                  <pic:spPr bwMode="auto">
                    <a:xfrm>
                      <a:off x="0" y="0"/>
                      <a:ext cx="3266447" cy="611505"/>
                    </a:xfrm>
                    <a:prstGeom prst="rect">
                      <a:avLst/>
                    </a:prstGeom>
                    <a:ln>
                      <a:noFill/>
                    </a:ln>
                    <a:extLst>
                      <a:ext uri="{53640926-AAD7-44D8-BBD7-CCE9431645EC}">
                        <a14:shadowObscured xmlns:a14="http://schemas.microsoft.com/office/drawing/2010/main"/>
                      </a:ext>
                    </a:extLst>
                  </pic:spPr>
                </pic:pic>
              </a:graphicData>
            </a:graphic>
          </wp:anchor>
        </w:drawing>
      </w:r>
      <w:r w:rsidRPr="00362A8B">
        <w:rPr>
          <w:rFonts w:ascii="Times New Roman" w:hAnsi="Times New Roman" w:cs="Times New Roman"/>
        </w:rPr>
        <w:t>Tahapan penelitian dapat dilihat pada Gambar 3.</w:t>
      </w:r>
    </w:p>
    <w:p w14:paraId="44E41771" w14:textId="5EECCFA3" w:rsidR="00362A8B" w:rsidRDefault="00362A8B" w:rsidP="00362A8B">
      <w:pPr>
        <w:spacing w:after="237" w:line="276" w:lineRule="auto"/>
        <w:ind w:left="-15" w:right="43" w:firstLine="425"/>
        <w:jc w:val="center"/>
        <w:rPr>
          <w:rFonts w:ascii="Times New Roman" w:hAnsi="Times New Roman"/>
        </w:rPr>
      </w:pPr>
      <w:r>
        <w:rPr>
          <w:rFonts w:ascii="Times New Roman" w:hAnsi="Times New Roman"/>
        </w:rPr>
        <w:t>Gambar 3. Alur Penelitian</w:t>
      </w:r>
    </w:p>
    <w:p w14:paraId="60421465" w14:textId="6471486E" w:rsidR="00362A8B" w:rsidRPr="00362A8B" w:rsidRDefault="00362A8B" w:rsidP="00362A8B">
      <w:pPr>
        <w:pStyle w:val="Title"/>
        <w:kinsoku w:val="0"/>
        <w:overflowPunct w:val="0"/>
        <w:spacing w:line="276" w:lineRule="auto"/>
        <w:jc w:val="both"/>
        <w:rPr>
          <w:b w:val="0"/>
          <w:sz w:val="22"/>
          <w:szCs w:val="22"/>
        </w:rPr>
      </w:pPr>
      <w:r w:rsidRPr="00362A8B">
        <w:rPr>
          <w:b w:val="0"/>
          <w:sz w:val="22"/>
          <w:szCs w:val="22"/>
        </w:rPr>
        <w:t>Atribut-atribut</w:t>
      </w:r>
      <w:r w:rsidRPr="00362A8B">
        <w:rPr>
          <w:b w:val="0"/>
          <w:spacing w:val="24"/>
          <w:sz w:val="22"/>
          <w:szCs w:val="22"/>
        </w:rPr>
        <w:t xml:space="preserve"> </w:t>
      </w:r>
      <w:r w:rsidRPr="00362A8B">
        <w:rPr>
          <w:b w:val="0"/>
          <w:sz w:val="22"/>
          <w:szCs w:val="22"/>
        </w:rPr>
        <w:t xml:space="preserve">yang </w:t>
      </w:r>
      <w:r w:rsidRPr="00362A8B">
        <w:rPr>
          <w:b w:val="0"/>
          <w:i/>
          <w:iCs/>
          <w:sz w:val="22"/>
          <w:szCs w:val="22"/>
        </w:rPr>
        <w:t>digunakan,</w:t>
      </w:r>
      <w:r w:rsidRPr="00362A8B">
        <w:rPr>
          <w:b w:val="0"/>
          <w:i/>
          <w:iCs/>
          <w:spacing w:val="7"/>
          <w:sz w:val="22"/>
          <w:szCs w:val="22"/>
        </w:rPr>
        <w:t xml:space="preserve"> </w:t>
      </w:r>
      <w:r w:rsidRPr="00362A8B">
        <w:rPr>
          <w:b w:val="0"/>
          <w:i/>
          <w:iCs/>
          <w:sz w:val="22"/>
          <w:szCs w:val="22"/>
        </w:rPr>
        <w:t>yaitu</w:t>
      </w:r>
      <w:r w:rsidRPr="00362A8B">
        <w:rPr>
          <w:b w:val="0"/>
          <w:i/>
          <w:iCs/>
          <w:spacing w:val="10"/>
          <w:sz w:val="22"/>
          <w:szCs w:val="22"/>
        </w:rPr>
        <w:t xml:space="preserve"> </w:t>
      </w:r>
      <w:r w:rsidRPr="00362A8B">
        <w:rPr>
          <w:b w:val="0"/>
          <w:sz w:val="22"/>
          <w:szCs w:val="22"/>
        </w:rPr>
        <w:t>class,</w:t>
      </w:r>
      <w:r w:rsidRPr="00362A8B">
        <w:rPr>
          <w:b w:val="0"/>
          <w:spacing w:val="10"/>
          <w:sz w:val="22"/>
          <w:szCs w:val="22"/>
        </w:rPr>
        <w:t xml:space="preserve"> </w:t>
      </w:r>
      <w:r w:rsidRPr="00362A8B">
        <w:rPr>
          <w:b w:val="0"/>
          <w:sz w:val="22"/>
          <w:szCs w:val="22"/>
        </w:rPr>
        <w:t>cap</w:t>
      </w:r>
      <w:r w:rsidRPr="00362A8B">
        <w:rPr>
          <w:b w:val="0"/>
          <w:spacing w:val="7"/>
          <w:sz w:val="22"/>
          <w:szCs w:val="22"/>
        </w:rPr>
        <w:t xml:space="preserve"> </w:t>
      </w:r>
      <w:r w:rsidRPr="00362A8B">
        <w:rPr>
          <w:b w:val="0"/>
          <w:sz w:val="22"/>
          <w:szCs w:val="22"/>
        </w:rPr>
        <w:t>shape,</w:t>
      </w:r>
      <w:r w:rsidRPr="00362A8B">
        <w:rPr>
          <w:b w:val="0"/>
          <w:spacing w:val="7"/>
          <w:sz w:val="22"/>
          <w:szCs w:val="22"/>
        </w:rPr>
        <w:t xml:space="preserve"> </w:t>
      </w:r>
      <w:r w:rsidRPr="00362A8B">
        <w:rPr>
          <w:b w:val="0"/>
          <w:sz w:val="22"/>
          <w:szCs w:val="22"/>
        </w:rPr>
        <w:t>cap</w:t>
      </w:r>
      <w:r w:rsidRPr="00362A8B">
        <w:rPr>
          <w:b w:val="0"/>
          <w:spacing w:val="7"/>
          <w:sz w:val="22"/>
          <w:szCs w:val="22"/>
        </w:rPr>
        <w:t xml:space="preserve"> </w:t>
      </w:r>
      <w:r w:rsidRPr="00362A8B">
        <w:rPr>
          <w:b w:val="0"/>
          <w:sz w:val="22"/>
          <w:szCs w:val="22"/>
        </w:rPr>
        <w:t>surface,</w:t>
      </w:r>
      <w:r w:rsidRPr="00362A8B">
        <w:rPr>
          <w:b w:val="0"/>
          <w:spacing w:val="7"/>
          <w:sz w:val="22"/>
          <w:szCs w:val="22"/>
        </w:rPr>
        <w:t xml:space="preserve"> </w:t>
      </w:r>
      <w:r w:rsidRPr="00362A8B">
        <w:rPr>
          <w:b w:val="0"/>
          <w:sz w:val="22"/>
          <w:szCs w:val="22"/>
        </w:rPr>
        <w:t>cap</w:t>
      </w:r>
      <w:r w:rsidRPr="00362A8B">
        <w:rPr>
          <w:b w:val="0"/>
          <w:spacing w:val="7"/>
          <w:sz w:val="22"/>
          <w:szCs w:val="22"/>
        </w:rPr>
        <w:t xml:space="preserve"> </w:t>
      </w:r>
      <w:r w:rsidRPr="00362A8B">
        <w:rPr>
          <w:b w:val="0"/>
          <w:sz w:val="22"/>
          <w:szCs w:val="22"/>
        </w:rPr>
        <w:t>color,</w:t>
      </w:r>
      <w:r w:rsidRPr="00362A8B">
        <w:rPr>
          <w:b w:val="0"/>
          <w:spacing w:val="9"/>
          <w:sz w:val="22"/>
          <w:szCs w:val="22"/>
        </w:rPr>
        <w:t xml:space="preserve"> </w:t>
      </w:r>
      <w:r w:rsidRPr="00362A8B">
        <w:rPr>
          <w:b w:val="0"/>
          <w:sz w:val="22"/>
          <w:szCs w:val="22"/>
        </w:rPr>
        <w:t>bruises,</w:t>
      </w:r>
      <w:r w:rsidRPr="00362A8B">
        <w:rPr>
          <w:b w:val="0"/>
          <w:spacing w:val="7"/>
          <w:sz w:val="22"/>
          <w:szCs w:val="22"/>
        </w:rPr>
        <w:t xml:space="preserve"> </w:t>
      </w:r>
      <w:r w:rsidRPr="00362A8B">
        <w:rPr>
          <w:b w:val="0"/>
          <w:sz w:val="22"/>
          <w:szCs w:val="22"/>
        </w:rPr>
        <w:t>odor,</w:t>
      </w:r>
      <w:r w:rsidRPr="00362A8B">
        <w:rPr>
          <w:b w:val="0"/>
          <w:spacing w:val="7"/>
          <w:sz w:val="22"/>
          <w:szCs w:val="22"/>
        </w:rPr>
        <w:t xml:space="preserve"> </w:t>
      </w:r>
      <w:r w:rsidRPr="00362A8B">
        <w:rPr>
          <w:b w:val="0"/>
          <w:sz w:val="22"/>
          <w:szCs w:val="22"/>
        </w:rPr>
        <w:t>gill</w:t>
      </w:r>
      <w:r w:rsidRPr="00362A8B">
        <w:rPr>
          <w:b w:val="0"/>
          <w:spacing w:val="8"/>
          <w:sz w:val="22"/>
          <w:szCs w:val="22"/>
        </w:rPr>
        <w:t xml:space="preserve"> </w:t>
      </w:r>
      <w:r w:rsidRPr="00362A8B">
        <w:rPr>
          <w:b w:val="0"/>
          <w:sz w:val="22"/>
          <w:szCs w:val="22"/>
        </w:rPr>
        <w:t>attachment,</w:t>
      </w:r>
      <w:r w:rsidRPr="00362A8B">
        <w:rPr>
          <w:b w:val="0"/>
          <w:spacing w:val="7"/>
          <w:sz w:val="22"/>
          <w:szCs w:val="22"/>
        </w:rPr>
        <w:t xml:space="preserve"> </w:t>
      </w:r>
      <w:r w:rsidRPr="00362A8B">
        <w:rPr>
          <w:b w:val="0"/>
          <w:sz w:val="22"/>
          <w:szCs w:val="22"/>
        </w:rPr>
        <w:t>gill</w:t>
      </w:r>
      <w:r w:rsidRPr="00362A8B">
        <w:rPr>
          <w:b w:val="0"/>
          <w:spacing w:val="8"/>
          <w:sz w:val="22"/>
          <w:szCs w:val="22"/>
        </w:rPr>
        <w:t xml:space="preserve"> </w:t>
      </w:r>
      <w:r w:rsidRPr="00362A8B">
        <w:rPr>
          <w:b w:val="0"/>
          <w:sz w:val="22"/>
          <w:szCs w:val="22"/>
        </w:rPr>
        <w:t>spacing,</w:t>
      </w:r>
      <w:r w:rsidRPr="00362A8B">
        <w:rPr>
          <w:b w:val="0"/>
          <w:spacing w:val="1"/>
          <w:sz w:val="22"/>
          <w:szCs w:val="22"/>
        </w:rPr>
        <w:t xml:space="preserve"> </w:t>
      </w:r>
      <w:r w:rsidRPr="00362A8B">
        <w:rPr>
          <w:b w:val="0"/>
          <w:sz w:val="22"/>
          <w:szCs w:val="22"/>
        </w:rPr>
        <w:t>gill</w:t>
      </w:r>
      <w:r w:rsidRPr="00362A8B">
        <w:rPr>
          <w:b w:val="0"/>
          <w:spacing w:val="-4"/>
          <w:sz w:val="22"/>
          <w:szCs w:val="22"/>
        </w:rPr>
        <w:t xml:space="preserve"> </w:t>
      </w:r>
      <w:r w:rsidRPr="00362A8B">
        <w:rPr>
          <w:b w:val="0"/>
          <w:sz w:val="22"/>
          <w:szCs w:val="22"/>
        </w:rPr>
        <w:t>size,</w:t>
      </w:r>
      <w:r w:rsidRPr="00362A8B">
        <w:rPr>
          <w:b w:val="0"/>
          <w:spacing w:val="-5"/>
          <w:sz w:val="22"/>
          <w:szCs w:val="22"/>
        </w:rPr>
        <w:t xml:space="preserve"> </w:t>
      </w:r>
      <w:r w:rsidRPr="00362A8B">
        <w:rPr>
          <w:b w:val="0"/>
          <w:sz w:val="22"/>
          <w:szCs w:val="22"/>
        </w:rPr>
        <w:t>gill</w:t>
      </w:r>
      <w:r w:rsidRPr="00362A8B">
        <w:rPr>
          <w:b w:val="0"/>
          <w:spacing w:val="-4"/>
          <w:sz w:val="22"/>
          <w:szCs w:val="22"/>
        </w:rPr>
        <w:t xml:space="preserve"> </w:t>
      </w:r>
      <w:r w:rsidRPr="00362A8B">
        <w:rPr>
          <w:b w:val="0"/>
          <w:sz w:val="22"/>
          <w:szCs w:val="22"/>
        </w:rPr>
        <w:t>color,</w:t>
      </w:r>
      <w:r w:rsidRPr="00362A8B">
        <w:rPr>
          <w:b w:val="0"/>
          <w:spacing w:val="-7"/>
          <w:sz w:val="22"/>
          <w:szCs w:val="22"/>
        </w:rPr>
        <w:t xml:space="preserve"> </w:t>
      </w:r>
      <w:r w:rsidRPr="00362A8B">
        <w:rPr>
          <w:b w:val="0"/>
          <w:sz w:val="22"/>
          <w:szCs w:val="22"/>
        </w:rPr>
        <w:t>stalk</w:t>
      </w:r>
      <w:r w:rsidRPr="00362A8B">
        <w:rPr>
          <w:b w:val="0"/>
          <w:spacing w:val="-7"/>
          <w:sz w:val="22"/>
          <w:szCs w:val="22"/>
        </w:rPr>
        <w:t xml:space="preserve"> </w:t>
      </w:r>
      <w:r w:rsidRPr="00362A8B">
        <w:rPr>
          <w:b w:val="0"/>
          <w:sz w:val="22"/>
          <w:szCs w:val="22"/>
        </w:rPr>
        <w:t>shape,</w:t>
      </w:r>
      <w:r w:rsidRPr="00362A8B">
        <w:rPr>
          <w:b w:val="0"/>
          <w:spacing w:val="-5"/>
          <w:sz w:val="22"/>
          <w:szCs w:val="22"/>
        </w:rPr>
        <w:t xml:space="preserve"> </w:t>
      </w:r>
      <w:r w:rsidRPr="00362A8B">
        <w:rPr>
          <w:b w:val="0"/>
          <w:sz w:val="22"/>
          <w:szCs w:val="22"/>
        </w:rPr>
        <w:t>stalk</w:t>
      </w:r>
      <w:r w:rsidRPr="00362A8B">
        <w:rPr>
          <w:b w:val="0"/>
          <w:spacing w:val="-5"/>
          <w:sz w:val="22"/>
          <w:szCs w:val="22"/>
        </w:rPr>
        <w:t xml:space="preserve"> </w:t>
      </w:r>
      <w:r w:rsidRPr="00362A8B">
        <w:rPr>
          <w:b w:val="0"/>
          <w:sz w:val="22"/>
          <w:szCs w:val="22"/>
        </w:rPr>
        <w:t>root,</w:t>
      </w:r>
      <w:r w:rsidRPr="00362A8B">
        <w:rPr>
          <w:b w:val="0"/>
          <w:spacing w:val="-5"/>
          <w:sz w:val="22"/>
          <w:szCs w:val="22"/>
        </w:rPr>
        <w:t xml:space="preserve"> </w:t>
      </w:r>
      <w:r w:rsidRPr="00362A8B">
        <w:rPr>
          <w:b w:val="0"/>
          <w:sz w:val="22"/>
          <w:szCs w:val="22"/>
        </w:rPr>
        <w:t>stalk</w:t>
      </w:r>
      <w:r w:rsidRPr="00362A8B">
        <w:rPr>
          <w:b w:val="0"/>
          <w:spacing w:val="-5"/>
          <w:sz w:val="22"/>
          <w:szCs w:val="22"/>
        </w:rPr>
        <w:t xml:space="preserve"> </w:t>
      </w:r>
      <w:r w:rsidRPr="00362A8B">
        <w:rPr>
          <w:b w:val="0"/>
          <w:sz w:val="22"/>
          <w:szCs w:val="22"/>
        </w:rPr>
        <w:t>surface</w:t>
      </w:r>
      <w:r w:rsidRPr="00362A8B">
        <w:rPr>
          <w:b w:val="0"/>
          <w:spacing w:val="-5"/>
          <w:sz w:val="22"/>
          <w:szCs w:val="22"/>
        </w:rPr>
        <w:t xml:space="preserve"> </w:t>
      </w:r>
      <w:r w:rsidRPr="00362A8B">
        <w:rPr>
          <w:b w:val="0"/>
          <w:sz w:val="22"/>
          <w:szCs w:val="22"/>
        </w:rPr>
        <w:t>above</w:t>
      </w:r>
      <w:r w:rsidRPr="00362A8B">
        <w:rPr>
          <w:b w:val="0"/>
          <w:spacing w:val="-7"/>
          <w:sz w:val="22"/>
          <w:szCs w:val="22"/>
        </w:rPr>
        <w:t xml:space="preserve"> </w:t>
      </w:r>
      <w:r w:rsidRPr="00362A8B">
        <w:rPr>
          <w:b w:val="0"/>
          <w:sz w:val="22"/>
          <w:szCs w:val="22"/>
        </w:rPr>
        <w:t>ring,</w:t>
      </w:r>
      <w:r w:rsidRPr="00362A8B">
        <w:rPr>
          <w:b w:val="0"/>
          <w:spacing w:val="-5"/>
          <w:sz w:val="22"/>
          <w:szCs w:val="22"/>
        </w:rPr>
        <w:t xml:space="preserve"> </w:t>
      </w:r>
      <w:r w:rsidRPr="00362A8B">
        <w:rPr>
          <w:b w:val="0"/>
          <w:sz w:val="22"/>
          <w:szCs w:val="22"/>
        </w:rPr>
        <w:t>stalk</w:t>
      </w:r>
      <w:r w:rsidRPr="00362A8B">
        <w:rPr>
          <w:b w:val="0"/>
          <w:spacing w:val="-7"/>
          <w:sz w:val="22"/>
          <w:szCs w:val="22"/>
        </w:rPr>
        <w:t xml:space="preserve"> </w:t>
      </w:r>
      <w:r w:rsidRPr="00362A8B">
        <w:rPr>
          <w:b w:val="0"/>
          <w:sz w:val="22"/>
          <w:szCs w:val="22"/>
        </w:rPr>
        <w:t>surface</w:t>
      </w:r>
      <w:r w:rsidRPr="00362A8B">
        <w:rPr>
          <w:b w:val="0"/>
          <w:spacing w:val="-7"/>
          <w:sz w:val="22"/>
          <w:szCs w:val="22"/>
        </w:rPr>
        <w:t xml:space="preserve"> </w:t>
      </w:r>
      <w:r w:rsidRPr="00362A8B">
        <w:rPr>
          <w:b w:val="0"/>
          <w:sz w:val="22"/>
          <w:szCs w:val="22"/>
        </w:rPr>
        <w:t>below</w:t>
      </w:r>
      <w:r w:rsidRPr="00362A8B">
        <w:rPr>
          <w:b w:val="0"/>
          <w:spacing w:val="-6"/>
          <w:sz w:val="22"/>
          <w:szCs w:val="22"/>
        </w:rPr>
        <w:t xml:space="preserve"> </w:t>
      </w:r>
      <w:r w:rsidRPr="00362A8B">
        <w:rPr>
          <w:b w:val="0"/>
          <w:sz w:val="22"/>
          <w:szCs w:val="22"/>
        </w:rPr>
        <w:t>rinXg,</w:t>
      </w:r>
      <w:r w:rsidRPr="00362A8B">
        <w:rPr>
          <w:b w:val="0"/>
          <w:spacing w:val="-5"/>
          <w:sz w:val="22"/>
          <w:szCs w:val="22"/>
        </w:rPr>
        <w:t xml:space="preserve"> </w:t>
      </w:r>
      <w:r w:rsidRPr="00362A8B">
        <w:rPr>
          <w:b w:val="0"/>
          <w:sz w:val="22"/>
          <w:szCs w:val="22"/>
        </w:rPr>
        <w:t>stalk</w:t>
      </w:r>
      <w:r w:rsidRPr="00362A8B">
        <w:rPr>
          <w:b w:val="0"/>
          <w:spacing w:val="-5"/>
          <w:sz w:val="22"/>
          <w:szCs w:val="22"/>
        </w:rPr>
        <w:t xml:space="preserve"> </w:t>
      </w:r>
      <w:r w:rsidRPr="00362A8B">
        <w:rPr>
          <w:b w:val="0"/>
          <w:sz w:val="22"/>
          <w:szCs w:val="22"/>
        </w:rPr>
        <w:t>color above</w:t>
      </w:r>
      <w:r w:rsidRPr="00362A8B">
        <w:rPr>
          <w:b w:val="0"/>
          <w:spacing w:val="31"/>
          <w:sz w:val="22"/>
          <w:szCs w:val="22"/>
        </w:rPr>
        <w:t xml:space="preserve"> </w:t>
      </w:r>
      <w:r w:rsidRPr="00362A8B">
        <w:rPr>
          <w:b w:val="0"/>
          <w:sz w:val="22"/>
          <w:szCs w:val="22"/>
        </w:rPr>
        <w:t>ring,</w:t>
      </w:r>
      <w:r w:rsidRPr="00362A8B">
        <w:rPr>
          <w:b w:val="0"/>
          <w:spacing w:val="31"/>
          <w:sz w:val="22"/>
          <w:szCs w:val="22"/>
        </w:rPr>
        <w:t xml:space="preserve"> </w:t>
      </w:r>
      <w:r w:rsidRPr="00362A8B">
        <w:rPr>
          <w:b w:val="0"/>
          <w:sz w:val="22"/>
          <w:szCs w:val="22"/>
        </w:rPr>
        <w:t>stalk</w:t>
      </w:r>
      <w:r w:rsidRPr="00362A8B">
        <w:rPr>
          <w:b w:val="0"/>
          <w:spacing w:val="31"/>
          <w:sz w:val="22"/>
          <w:szCs w:val="22"/>
        </w:rPr>
        <w:t xml:space="preserve"> </w:t>
      </w:r>
      <w:r w:rsidRPr="00362A8B">
        <w:rPr>
          <w:b w:val="0"/>
          <w:sz w:val="22"/>
          <w:szCs w:val="22"/>
        </w:rPr>
        <w:t>color</w:t>
      </w:r>
      <w:r w:rsidRPr="00362A8B">
        <w:rPr>
          <w:b w:val="0"/>
          <w:spacing w:val="31"/>
          <w:sz w:val="22"/>
          <w:szCs w:val="22"/>
        </w:rPr>
        <w:t xml:space="preserve"> </w:t>
      </w:r>
      <w:r w:rsidRPr="00362A8B">
        <w:rPr>
          <w:b w:val="0"/>
          <w:sz w:val="22"/>
          <w:szCs w:val="22"/>
        </w:rPr>
        <w:t>below</w:t>
      </w:r>
      <w:r w:rsidRPr="00362A8B">
        <w:rPr>
          <w:b w:val="0"/>
          <w:spacing w:val="32"/>
          <w:sz w:val="22"/>
          <w:szCs w:val="22"/>
        </w:rPr>
        <w:t xml:space="preserve"> </w:t>
      </w:r>
      <w:r w:rsidRPr="00362A8B">
        <w:rPr>
          <w:b w:val="0"/>
          <w:sz w:val="22"/>
          <w:szCs w:val="22"/>
        </w:rPr>
        <w:t>ring,</w:t>
      </w:r>
      <w:r w:rsidRPr="00362A8B">
        <w:rPr>
          <w:b w:val="0"/>
          <w:spacing w:val="33"/>
          <w:sz w:val="22"/>
          <w:szCs w:val="22"/>
        </w:rPr>
        <w:t xml:space="preserve"> </w:t>
      </w:r>
      <w:r w:rsidRPr="00362A8B">
        <w:rPr>
          <w:b w:val="0"/>
          <w:sz w:val="22"/>
          <w:szCs w:val="22"/>
        </w:rPr>
        <w:t>veil</w:t>
      </w:r>
      <w:r w:rsidRPr="00362A8B">
        <w:rPr>
          <w:b w:val="0"/>
          <w:spacing w:val="32"/>
          <w:sz w:val="22"/>
          <w:szCs w:val="22"/>
        </w:rPr>
        <w:t xml:space="preserve"> </w:t>
      </w:r>
      <w:r w:rsidRPr="00362A8B">
        <w:rPr>
          <w:b w:val="0"/>
          <w:sz w:val="22"/>
          <w:szCs w:val="22"/>
        </w:rPr>
        <w:t>type,</w:t>
      </w:r>
      <w:r w:rsidRPr="00362A8B">
        <w:rPr>
          <w:b w:val="0"/>
          <w:spacing w:val="34"/>
          <w:sz w:val="22"/>
          <w:szCs w:val="22"/>
        </w:rPr>
        <w:t xml:space="preserve"> </w:t>
      </w:r>
      <w:r w:rsidRPr="00362A8B">
        <w:rPr>
          <w:b w:val="0"/>
          <w:sz w:val="22"/>
          <w:szCs w:val="22"/>
        </w:rPr>
        <w:t>veil</w:t>
      </w:r>
      <w:r w:rsidRPr="00362A8B">
        <w:rPr>
          <w:b w:val="0"/>
          <w:spacing w:val="32"/>
          <w:sz w:val="22"/>
          <w:szCs w:val="22"/>
        </w:rPr>
        <w:t xml:space="preserve"> </w:t>
      </w:r>
      <w:r w:rsidRPr="00362A8B">
        <w:rPr>
          <w:b w:val="0"/>
          <w:sz w:val="22"/>
          <w:szCs w:val="22"/>
        </w:rPr>
        <w:t>color,</w:t>
      </w:r>
      <w:r w:rsidRPr="00362A8B">
        <w:rPr>
          <w:b w:val="0"/>
          <w:spacing w:val="33"/>
          <w:sz w:val="22"/>
          <w:szCs w:val="22"/>
        </w:rPr>
        <w:t xml:space="preserve"> </w:t>
      </w:r>
      <w:r w:rsidRPr="00362A8B">
        <w:rPr>
          <w:b w:val="0"/>
          <w:sz w:val="22"/>
          <w:szCs w:val="22"/>
        </w:rPr>
        <w:t>ring</w:t>
      </w:r>
      <w:r w:rsidRPr="00362A8B">
        <w:rPr>
          <w:b w:val="0"/>
          <w:spacing w:val="31"/>
          <w:sz w:val="22"/>
          <w:szCs w:val="22"/>
        </w:rPr>
        <w:t xml:space="preserve"> </w:t>
      </w:r>
      <w:r w:rsidRPr="00362A8B">
        <w:rPr>
          <w:b w:val="0"/>
          <w:sz w:val="22"/>
          <w:szCs w:val="22"/>
        </w:rPr>
        <w:t>number,</w:t>
      </w:r>
      <w:r w:rsidRPr="00362A8B">
        <w:rPr>
          <w:b w:val="0"/>
          <w:spacing w:val="33"/>
          <w:sz w:val="22"/>
          <w:szCs w:val="22"/>
        </w:rPr>
        <w:t xml:space="preserve"> </w:t>
      </w:r>
      <w:r w:rsidRPr="00362A8B">
        <w:rPr>
          <w:b w:val="0"/>
          <w:sz w:val="22"/>
          <w:szCs w:val="22"/>
        </w:rPr>
        <w:t>ring</w:t>
      </w:r>
      <w:r w:rsidRPr="00362A8B">
        <w:rPr>
          <w:b w:val="0"/>
          <w:spacing w:val="31"/>
          <w:sz w:val="22"/>
          <w:szCs w:val="22"/>
        </w:rPr>
        <w:t xml:space="preserve"> </w:t>
      </w:r>
      <w:r w:rsidRPr="00362A8B">
        <w:rPr>
          <w:b w:val="0"/>
          <w:sz w:val="22"/>
          <w:szCs w:val="22"/>
        </w:rPr>
        <w:t>type,</w:t>
      </w:r>
      <w:r w:rsidRPr="00362A8B">
        <w:rPr>
          <w:b w:val="0"/>
          <w:spacing w:val="33"/>
          <w:sz w:val="22"/>
          <w:szCs w:val="22"/>
        </w:rPr>
        <w:t xml:space="preserve"> </w:t>
      </w:r>
      <w:r w:rsidRPr="00362A8B">
        <w:rPr>
          <w:b w:val="0"/>
          <w:sz w:val="22"/>
          <w:szCs w:val="22"/>
        </w:rPr>
        <w:t>spore</w:t>
      </w:r>
      <w:r w:rsidRPr="00362A8B">
        <w:rPr>
          <w:b w:val="0"/>
          <w:spacing w:val="34"/>
          <w:sz w:val="22"/>
          <w:szCs w:val="22"/>
        </w:rPr>
        <w:t xml:space="preserve"> </w:t>
      </w:r>
      <w:r w:rsidRPr="00362A8B">
        <w:rPr>
          <w:b w:val="0"/>
          <w:sz w:val="22"/>
          <w:szCs w:val="22"/>
        </w:rPr>
        <w:t>print</w:t>
      </w:r>
      <w:r w:rsidRPr="00362A8B">
        <w:rPr>
          <w:b w:val="0"/>
          <w:spacing w:val="32"/>
          <w:sz w:val="22"/>
          <w:szCs w:val="22"/>
        </w:rPr>
        <w:t xml:space="preserve"> </w:t>
      </w:r>
      <w:r w:rsidRPr="00362A8B">
        <w:rPr>
          <w:b w:val="0"/>
          <w:sz w:val="22"/>
          <w:szCs w:val="22"/>
        </w:rPr>
        <w:t>color,</w:t>
      </w:r>
      <w:r>
        <w:rPr>
          <w:b w:val="0"/>
          <w:sz w:val="22"/>
          <w:szCs w:val="22"/>
        </w:rPr>
        <w:t xml:space="preserve"> </w:t>
      </w:r>
      <w:r w:rsidRPr="00362A8B">
        <w:rPr>
          <w:b w:val="0"/>
          <w:sz w:val="22"/>
          <w:szCs w:val="22"/>
        </w:rPr>
        <w:t xml:space="preserve">population, </w:t>
      </w:r>
      <w:r w:rsidRPr="00362A8B">
        <w:rPr>
          <w:b w:val="0"/>
          <w:i/>
          <w:iCs/>
          <w:sz w:val="22"/>
          <w:szCs w:val="22"/>
        </w:rPr>
        <w:t xml:space="preserve">dan </w:t>
      </w:r>
      <w:r w:rsidRPr="00362A8B">
        <w:rPr>
          <w:b w:val="0"/>
          <w:sz w:val="22"/>
          <w:szCs w:val="22"/>
        </w:rPr>
        <w:t>habitat</w:t>
      </w:r>
      <w:r w:rsidRPr="00362A8B">
        <w:rPr>
          <w:b w:val="0"/>
          <w:i/>
          <w:iCs/>
          <w:sz w:val="22"/>
          <w:szCs w:val="22"/>
        </w:rPr>
        <w:t>. Atribut</w:t>
      </w:r>
      <w:r w:rsidRPr="00362A8B">
        <w:rPr>
          <w:b w:val="0"/>
          <w:i/>
          <w:iCs/>
          <w:spacing w:val="1"/>
          <w:sz w:val="22"/>
          <w:szCs w:val="22"/>
        </w:rPr>
        <w:t xml:space="preserve"> </w:t>
      </w:r>
      <w:r w:rsidRPr="00362A8B">
        <w:rPr>
          <w:b w:val="0"/>
          <w:i/>
          <w:iCs/>
          <w:sz w:val="22"/>
          <w:szCs w:val="22"/>
        </w:rPr>
        <w:t>dan penjelasannya</w:t>
      </w:r>
      <w:r w:rsidRPr="00362A8B">
        <w:rPr>
          <w:b w:val="0"/>
          <w:i/>
          <w:iCs/>
          <w:spacing w:val="-2"/>
          <w:sz w:val="22"/>
          <w:szCs w:val="22"/>
        </w:rPr>
        <w:t xml:space="preserve"> </w:t>
      </w:r>
      <w:r w:rsidRPr="00362A8B">
        <w:rPr>
          <w:b w:val="0"/>
          <w:i/>
          <w:iCs/>
          <w:sz w:val="22"/>
          <w:szCs w:val="22"/>
        </w:rPr>
        <w:t>dapat</w:t>
      </w:r>
      <w:r w:rsidRPr="00362A8B">
        <w:rPr>
          <w:b w:val="0"/>
          <w:i/>
          <w:iCs/>
          <w:spacing w:val="1"/>
          <w:sz w:val="22"/>
          <w:szCs w:val="22"/>
        </w:rPr>
        <w:t xml:space="preserve"> </w:t>
      </w:r>
      <w:r w:rsidRPr="00362A8B">
        <w:rPr>
          <w:b w:val="0"/>
          <w:i/>
          <w:iCs/>
          <w:sz w:val="22"/>
          <w:szCs w:val="22"/>
        </w:rPr>
        <w:t>dilihat</w:t>
      </w:r>
      <w:r w:rsidRPr="00362A8B">
        <w:rPr>
          <w:b w:val="0"/>
          <w:i/>
          <w:iCs/>
          <w:spacing w:val="1"/>
          <w:sz w:val="22"/>
          <w:szCs w:val="22"/>
        </w:rPr>
        <w:t xml:space="preserve"> </w:t>
      </w:r>
      <w:r w:rsidRPr="00362A8B">
        <w:rPr>
          <w:b w:val="0"/>
          <w:i/>
          <w:iCs/>
          <w:sz w:val="22"/>
          <w:szCs w:val="22"/>
        </w:rPr>
        <w:t>pada Tabel</w:t>
      </w:r>
      <w:r w:rsidRPr="00362A8B">
        <w:rPr>
          <w:b w:val="0"/>
          <w:i/>
          <w:iCs/>
          <w:spacing w:val="-2"/>
          <w:sz w:val="22"/>
          <w:szCs w:val="22"/>
        </w:rPr>
        <w:t xml:space="preserve"> </w:t>
      </w:r>
      <w:r w:rsidRPr="00362A8B">
        <w:rPr>
          <w:b w:val="0"/>
          <w:i/>
          <w:iCs/>
          <w:sz w:val="22"/>
          <w:szCs w:val="22"/>
        </w:rPr>
        <w:t>1</w:t>
      </w:r>
    </w:p>
    <w:p w14:paraId="7D642A2E" w14:textId="77777777" w:rsidR="00362A8B" w:rsidRPr="009A36D1" w:rsidRDefault="00362A8B" w:rsidP="00362A8B">
      <w:pPr>
        <w:kinsoku w:val="0"/>
        <w:overflowPunct w:val="0"/>
        <w:autoSpaceDE w:val="0"/>
        <w:autoSpaceDN w:val="0"/>
        <w:adjustRightInd w:val="0"/>
        <w:spacing w:after="0" w:line="251" w:lineRule="exact"/>
        <w:ind w:left="1441"/>
        <w:jc w:val="both"/>
        <w:rPr>
          <w:rFonts w:ascii="Arial" w:hAnsi="Arial" w:cs="Arial"/>
        </w:rPr>
      </w:pPr>
    </w:p>
    <w:p w14:paraId="6DC06CD2" w14:textId="77777777" w:rsidR="00246A55" w:rsidRDefault="00246A55" w:rsidP="00246A55">
      <w:pPr>
        <w:spacing w:after="0" w:line="360" w:lineRule="auto"/>
        <w:ind w:left="851" w:hanging="851"/>
        <w:jc w:val="both"/>
        <w:rPr>
          <w:rFonts w:ascii="Times New Roman" w:hAnsi="Times New Roman"/>
        </w:rPr>
        <w:sectPr w:rsidR="00246A55" w:rsidSect="008274A5">
          <w:type w:val="continuous"/>
          <w:pgSz w:w="11909" w:h="16834" w:code="9"/>
          <w:pgMar w:top="1298" w:right="1298" w:bottom="1298" w:left="1298" w:header="578" w:footer="431" w:gutter="0"/>
          <w:pgNumType w:start="1"/>
          <w:cols w:num="2" w:space="432"/>
          <w:docGrid w:linePitch="360"/>
        </w:sectPr>
      </w:pPr>
    </w:p>
    <w:p w14:paraId="48D7F67A" w14:textId="77777777" w:rsidR="00362A8B" w:rsidRPr="00362A8B" w:rsidRDefault="00362A8B" w:rsidP="00362A8B">
      <w:pPr>
        <w:pStyle w:val="BodyText"/>
        <w:kinsoku w:val="0"/>
        <w:overflowPunct w:val="0"/>
        <w:rPr>
          <w:rFonts w:ascii="Times New Roman" w:hAnsi="Times New Roman" w:cs="Times New Roman"/>
        </w:rPr>
      </w:pPr>
      <w:r w:rsidRPr="00362A8B">
        <w:rPr>
          <w:rFonts w:ascii="Times New Roman" w:hAnsi="Times New Roman" w:cs="Times New Roman"/>
        </w:rPr>
        <w:lastRenderedPageBreak/>
        <w:t>Tabel</w:t>
      </w:r>
      <w:r w:rsidRPr="00362A8B">
        <w:rPr>
          <w:rFonts w:ascii="Times New Roman" w:hAnsi="Times New Roman" w:cs="Times New Roman"/>
          <w:spacing w:val="-2"/>
        </w:rPr>
        <w:t xml:space="preserve"> </w:t>
      </w:r>
      <w:r w:rsidRPr="00362A8B">
        <w:rPr>
          <w:rFonts w:ascii="Times New Roman" w:hAnsi="Times New Roman" w:cs="Times New Roman"/>
        </w:rPr>
        <w:t>1. Penjelasan dari</w:t>
      </w:r>
      <w:r w:rsidRPr="00362A8B">
        <w:rPr>
          <w:rFonts w:ascii="Times New Roman" w:hAnsi="Times New Roman" w:cs="Times New Roman"/>
          <w:spacing w:val="1"/>
        </w:rPr>
        <w:t xml:space="preserve"> </w:t>
      </w:r>
      <w:r w:rsidRPr="00362A8B">
        <w:rPr>
          <w:rFonts w:ascii="Times New Roman" w:hAnsi="Times New Roman" w:cs="Times New Roman"/>
        </w:rPr>
        <w:t>Atribut</w:t>
      </w:r>
    </w:p>
    <w:tbl>
      <w:tblPr>
        <w:tblW w:w="0" w:type="auto"/>
        <w:tblInd w:w="102" w:type="dxa"/>
        <w:tblLayout w:type="fixed"/>
        <w:tblCellMar>
          <w:left w:w="0" w:type="dxa"/>
          <w:right w:w="0" w:type="dxa"/>
        </w:tblCellMar>
        <w:tblLook w:val="0000" w:firstRow="0" w:lastRow="0" w:firstColumn="0" w:lastColumn="0" w:noHBand="0" w:noVBand="0"/>
      </w:tblPr>
      <w:tblGrid>
        <w:gridCol w:w="3969"/>
        <w:gridCol w:w="5104"/>
      </w:tblGrid>
      <w:tr w:rsidR="00362A8B" w14:paraId="7AB14CD0" w14:textId="77777777" w:rsidTr="00CA23E7">
        <w:trPr>
          <w:trHeight w:val="251"/>
        </w:trPr>
        <w:tc>
          <w:tcPr>
            <w:tcW w:w="3969" w:type="dxa"/>
            <w:tcBorders>
              <w:top w:val="single" w:sz="6" w:space="0" w:color="000000"/>
              <w:left w:val="none" w:sz="6" w:space="0" w:color="auto"/>
              <w:bottom w:val="single" w:sz="6" w:space="0" w:color="000000"/>
              <w:right w:val="none" w:sz="6" w:space="0" w:color="auto"/>
            </w:tcBorders>
          </w:tcPr>
          <w:p w14:paraId="201783C2" w14:textId="77777777" w:rsidR="00362A8B" w:rsidRDefault="00362A8B" w:rsidP="00CA23E7">
            <w:pPr>
              <w:pStyle w:val="TableParagraph"/>
              <w:kinsoku w:val="0"/>
              <w:overflowPunct w:val="0"/>
              <w:spacing w:line="231" w:lineRule="exact"/>
              <w:ind w:left="1524" w:right="1524"/>
              <w:jc w:val="center"/>
              <w:rPr>
                <w:b/>
                <w:bCs/>
                <w:sz w:val="22"/>
                <w:szCs w:val="22"/>
              </w:rPr>
            </w:pPr>
            <w:r>
              <w:rPr>
                <w:b/>
                <w:bCs/>
                <w:sz w:val="22"/>
                <w:szCs w:val="22"/>
              </w:rPr>
              <w:t>Attribute</w:t>
            </w:r>
          </w:p>
        </w:tc>
        <w:tc>
          <w:tcPr>
            <w:tcW w:w="5104" w:type="dxa"/>
            <w:tcBorders>
              <w:top w:val="single" w:sz="6" w:space="0" w:color="000000"/>
              <w:left w:val="none" w:sz="6" w:space="0" w:color="auto"/>
              <w:bottom w:val="single" w:sz="6" w:space="0" w:color="000000"/>
              <w:right w:val="none" w:sz="6" w:space="0" w:color="auto"/>
            </w:tcBorders>
          </w:tcPr>
          <w:p w14:paraId="4126705C" w14:textId="77777777" w:rsidR="00362A8B" w:rsidRDefault="00362A8B" w:rsidP="00CA23E7">
            <w:pPr>
              <w:pStyle w:val="TableParagraph"/>
              <w:kinsoku w:val="0"/>
              <w:overflowPunct w:val="0"/>
              <w:spacing w:line="231" w:lineRule="exact"/>
              <w:ind w:left="1721" w:right="1723"/>
              <w:jc w:val="center"/>
              <w:rPr>
                <w:b/>
                <w:bCs/>
                <w:sz w:val="22"/>
                <w:szCs w:val="22"/>
              </w:rPr>
            </w:pPr>
            <w:r>
              <w:rPr>
                <w:b/>
                <w:bCs/>
                <w:sz w:val="22"/>
                <w:szCs w:val="22"/>
              </w:rPr>
              <w:t>Feature Meaning</w:t>
            </w:r>
          </w:p>
        </w:tc>
      </w:tr>
      <w:tr w:rsidR="00362A8B" w14:paraId="6D46428B" w14:textId="77777777" w:rsidTr="00CA23E7">
        <w:trPr>
          <w:trHeight w:val="256"/>
        </w:trPr>
        <w:tc>
          <w:tcPr>
            <w:tcW w:w="3969" w:type="dxa"/>
            <w:tcBorders>
              <w:top w:val="single" w:sz="6" w:space="0" w:color="000000"/>
              <w:left w:val="none" w:sz="6" w:space="0" w:color="auto"/>
              <w:bottom w:val="none" w:sz="6" w:space="0" w:color="auto"/>
              <w:right w:val="none" w:sz="6" w:space="0" w:color="auto"/>
            </w:tcBorders>
          </w:tcPr>
          <w:p w14:paraId="7EDCCE21" w14:textId="77777777" w:rsidR="00362A8B" w:rsidRDefault="00362A8B" w:rsidP="00362A8B">
            <w:pPr>
              <w:pStyle w:val="TableParagraph"/>
              <w:shd w:val="clear" w:color="auto" w:fill="FFFFFF" w:themeFill="background1"/>
              <w:kinsoku w:val="0"/>
              <w:overflowPunct w:val="0"/>
              <w:spacing w:line="237" w:lineRule="exact"/>
              <w:ind w:left="108"/>
              <w:rPr>
                <w:sz w:val="22"/>
                <w:szCs w:val="22"/>
              </w:rPr>
            </w:pPr>
            <w:r>
              <w:rPr>
                <w:i/>
                <w:iCs/>
                <w:sz w:val="22"/>
                <w:szCs w:val="22"/>
              </w:rPr>
              <w:t>Class</w:t>
            </w:r>
            <w:r>
              <w:rPr>
                <w:i/>
                <w:iCs/>
                <w:spacing w:val="-3"/>
                <w:sz w:val="22"/>
                <w:szCs w:val="22"/>
              </w:rPr>
              <w:t xml:space="preserve"> </w:t>
            </w:r>
            <w:r>
              <w:rPr>
                <w:sz w:val="22"/>
                <w:szCs w:val="22"/>
              </w:rPr>
              <w:t>/</w:t>
            </w:r>
            <w:r>
              <w:rPr>
                <w:spacing w:val="1"/>
                <w:sz w:val="22"/>
                <w:szCs w:val="22"/>
              </w:rPr>
              <w:t xml:space="preserve"> </w:t>
            </w:r>
            <w:r>
              <w:rPr>
                <w:sz w:val="22"/>
                <w:szCs w:val="22"/>
              </w:rPr>
              <w:t>Kelas</w:t>
            </w:r>
          </w:p>
        </w:tc>
        <w:tc>
          <w:tcPr>
            <w:tcW w:w="5104" w:type="dxa"/>
            <w:tcBorders>
              <w:top w:val="single" w:sz="6" w:space="0" w:color="000000"/>
              <w:left w:val="none" w:sz="6" w:space="0" w:color="auto"/>
              <w:bottom w:val="none" w:sz="6" w:space="0" w:color="auto"/>
              <w:right w:val="none" w:sz="6" w:space="0" w:color="auto"/>
            </w:tcBorders>
          </w:tcPr>
          <w:p w14:paraId="77DCD0E1" w14:textId="77777777" w:rsidR="00362A8B" w:rsidRDefault="00362A8B" w:rsidP="00362A8B">
            <w:pPr>
              <w:pStyle w:val="TableParagraph"/>
              <w:shd w:val="clear" w:color="auto" w:fill="FFFFFF" w:themeFill="background1"/>
              <w:kinsoku w:val="0"/>
              <w:overflowPunct w:val="0"/>
              <w:spacing w:line="237" w:lineRule="exact"/>
              <w:rPr>
                <w:sz w:val="22"/>
                <w:szCs w:val="22"/>
              </w:rPr>
            </w:pPr>
            <w:r>
              <w:rPr>
                <w:sz w:val="22"/>
                <w:szCs w:val="22"/>
              </w:rPr>
              <w:t>p</w:t>
            </w:r>
            <w:r>
              <w:rPr>
                <w:spacing w:val="-1"/>
                <w:sz w:val="22"/>
                <w:szCs w:val="22"/>
              </w:rPr>
              <w:t xml:space="preserve"> </w:t>
            </w:r>
            <w:r>
              <w:rPr>
                <w:sz w:val="22"/>
                <w:szCs w:val="22"/>
              </w:rPr>
              <w:t>= poisonous/beracun</w:t>
            </w:r>
            <w:r>
              <w:rPr>
                <w:spacing w:val="-4"/>
                <w:sz w:val="22"/>
                <w:szCs w:val="22"/>
              </w:rPr>
              <w:t xml:space="preserve"> </w:t>
            </w:r>
            <w:r>
              <w:rPr>
                <w:sz w:val="22"/>
                <w:szCs w:val="22"/>
              </w:rPr>
              <w:t>(1),</w:t>
            </w:r>
            <w:r>
              <w:rPr>
                <w:spacing w:val="-5"/>
                <w:sz w:val="22"/>
                <w:szCs w:val="22"/>
              </w:rPr>
              <w:t xml:space="preserve"> </w:t>
            </w:r>
            <w:r>
              <w:rPr>
                <w:sz w:val="22"/>
                <w:szCs w:val="22"/>
              </w:rPr>
              <w:t>e =</w:t>
            </w:r>
            <w:r>
              <w:rPr>
                <w:spacing w:val="-1"/>
                <w:sz w:val="22"/>
                <w:szCs w:val="22"/>
              </w:rPr>
              <w:t xml:space="preserve"> </w:t>
            </w:r>
            <w:r>
              <w:rPr>
                <w:sz w:val="22"/>
                <w:szCs w:val="22"/>
              </w:rPr>
              <w:t>edible/tidak beracun</w:t>
            </w:r>
            <w:r>
              <w:rPr>
                <w:spacing w:val="-2"/>
                <w:sz w:val="22"/>
                <w:szCs w:val="22"/>
              </w:rPr>
              <w:t xml:space="preserve"> </w:t>
            </w:r>
            <w:r>
              <w:rPr>
                <w:sz w:val="22"/>
                <w:szCs w:val="22"/>
              </w:rPr>
              <w:t>(0)</w:t>
            </w:r>
          </w:p>
        </w:tc>
      </w:tr>
      <w:tr w:rsidR="00362A8B" w14:paraId="7936A677" w14:textId="77777777" w:rsidTr="00CA23E7">
        <w:trPr>
          <w:trHeight w:val="506"/>
        </w:trPr>
        <w:tc>
          <w:tcPr>
            <w:tcW w:w="3969" w:type="dxa"/>
            <w:tcBorders>
              <w:top w:val="none" w:sz="6" w:space="0" w:color="auto"/>
              <w:left w:val="none" w:sz="6" w:space="0" w:color="auto"/>
              <w:bottom w:val="none" w:sz="6" w:space="0" w:color="auto"/>
              <w:right w:val="none" w:sz="6" w:space="0" w:color="auto"/>
            </w:tcBorders>
          </w:tcPr>
          <w:p w14:paraId="3B73C39C" w14:textId="77777777" w:rsidR="00362A8B" w:rsidRDefault="00362A8B" w:rsidP="00362A8B">
            <w:pPr>
              <w:pStyle w:val="TableParagraph"/>
              <w:shd w:val="clear" w:color="auto" w:fill="FFFFFF" w:themeFill="background1"/>
              <w:kinsoku w:val="0"/>
              <w:overflowPunct w:val="0"/>
              <w:spacing w:line="249" w:lineRule="exact"/>
              <w:ind w:left="108"/>
              <w:rPr>
                <w:sz w:val="22"/>
                <w:szCs w:val="22"/>
              </w:rPr>
            </w:pPr>
            <w:r>
              <w:rPr>
                <w:i/>
                <w:iCs/>
                <w:sz w:val="22"/>
                <w:szCs w:val="22"/>
              </w:rPr>
              <w:t>Cap Shape</w:t>
            </w:r>
            <w:r>
              <w:rPr>
                <w:i/>
                <w:iCs/>
                <w:spacing w:val="-2"/>
                <w:sz w:val="22"/>
                <w:szCs w:val="22"/>
              </w:rPr>
              <w:t xml:space="preserve"> </w:t>
            </w:r>
            <w:r>
              <w:rPr>
                <w:sz w:val="22"/>
                <w:szCs w:val="22"/>
              </w:rPr>
              <w:t>/</w:t>
            </w:r>
            <w:r>
              <w:rPr>
                <w:spacing w:val="1"/>
                <w:sz w:val="22"/>
                <w:szCs w:val="22"/>
              </w:rPr>
              <w:t xml:space="preserve"> </w:t>
            </w:r>
            <w:r>
              <w:rPr>
                <w:sz w:val="22"/>
                <w:szCs w:val="22"/>
              </w:rPr>
              <w:t>Bentuk Tutup</w:t>
            </w:r>
          </w:p>
        </w:tc>
        <w:tc>
          <w:tcPr>
            <w:tcW w:w="5104" w:type="dxa"/>
            <w:tcBorders>
              <w:top w:val="none" w:sz="6" w:space="0" w:color="auto"/>
              <w:left w:val="none" w:sz="6" w:space="0" w:color="auto"/>
              <w:bottom w:val="none" w:sz="6" w:space="0" w:color="auto"/>
              <w:right w:val="none" w:sz="6" w:space="0" w:color="auto"/>
            </w:tcBorders>
          </w:tcPr>
          <w:p w14:paraId="63240DEA" w14:textId="77777777" w:rsidR="00362A8B" w:rsidRDefault="00362A8B" w:rsidP="00362A8B">
            <w:pPr>
              <w:pStyle w:val="TableParagraph"/>
              <w:shd w:val="clear" w:color="auto" w:fill="FFFFFF" w:themeFill="background1"/>
              <w:kinsoku w:val="0"/>
              <w:overflowPunct w:val="0"/>
              <w:spacing w:line="252" w:lineRule="exact"/>
              <w:ind w:right="107"/>
              <w:rPr>
                <w:color w:val="000000"/>
                <w:sz w:val="22"/>
                <w:szCs w:val="22"/>
              </w:rPr>
            </w:pPr>
            <w:r w:rsidRPr="00BA1166">
              <w:rPr>
                <w:color w:val="000000"/>
                <w:sz w:val="22"/>
                <w:szCs w:val="22"/>
                <w:shd w:val="clear" w:color="auto" w:fill="FFFFFF" w:themeFill="background1"/>
              </w:rPr>
              <w:t>x</w:t>
            </w:r>
            <w:r w:rsidRPr="00BA1166">
              <w:rPr>
                <w:color w:val="000000"/>
                <w:spacing w:val="-11"/>
                <w:sz w:val="22"/>
                <w:szCs w:val="22"/>
                <w:shd w:val="clear" w:color="auto" w:fill="FFFFFF" w:themeFill="background1"/>
              </w:rPr>
              <w:t xml:space="preserve"> </w:t>
            </w:r>
            <w:r w:rsidRPr="00BA1166">
              <w:rPr>
                <w:color w:val="000000"/>
                <w:sz w:val="22"/>
                <w:szCs w:val="22"/>
                <w:shd w:val="clear" w:color="auto" w:fill="FFFFFF" w:themeFill="background1"/>
              </w:rPr>
              <w:t>=</w:t>
            </w:r>
            <w:r w:rsidRPr="00BA1166">
              <w:rPr>
                <w:color w:val="000000"/>
                <w:spacing w:val="-10"/>
                <w:sz w:val="22"/>
                <w:szCs w:val="22"/>
                <w:shd w:val="clear" w:color="auto" w:fill="FFFFFF" w:themeFill="background1"/>
              </w:rPr>
              <w:t xml:space="preserve"> </w:t>
            </w:r>
            <w:r w:rsidRPr="00BA1166">
              <w:rPr>
                <w:color w:val="000000"/>
                <w:sz w:val="22"/>
                <w:szCs w:val="22"/>
                <w:shd w:val="clear" w:color="auto" w:fill="FFFFFF" w:themeFill="background1"/>
              </w:rPr>
              <w:t>kerucut</w:t>
            </w:r>
            <w:r w:rsidRPr="00BA1166">
              <w:rPr>
                <w:color w:val="000000"/>
                <w:spacing w:val="-9"/>
                <w:sz w:val="22"/>
                <w:szCs w:val="22"/>
                <w:shd w:val="clear" w:color="auto" w:fill="FFFFFF" w:themeFill="background1"/>
              </w:rPr>
              <w:t xml:space="preserve"> </w:t>
            </w:r>
            <w:r w:rsidRPr="00BA1166">
              <w:rPr>
                <w:color w:val="000000"/>
                <w:sz w:val="22"/>
                <w:szCs w:val="22"/>
                <w:shd w:val="clear" w:color="auto" w:fill="FFFFFF" w:themeFill="background1"/>
              </w:rPr>
              <w:t>(0),</w:t>
            </w:r>
            <w:r w:rsidRPr="00BA1166">
              <w:rPr>
                <w:color w:val="000000"/>
                <w:spacing w:val="-10"/>
                <w:sz w:val="22"/>
                <w:szCs w:val="22"/>
                <w:shd w:val="clear" w:color="auto" w:fill="FFFFFF" w:themeFill="background1"/>
              </w:rPr>
              <w:t xml:space="preserve"> </w:t>
            </w:r>
            <w:r w:rsidRPr="00BA1166">
              <w:rPr>
                <w:color w:val="000000"/>
                <w:sz w:val="22"/>
                <w:szCs w:val="22"/>
                <w:shd w:val="clear" w:color="auto" w:fill="FFFFFF" w:themeFill="background1"/>
              </w:rPr>
              <w:t>b</w:t>
            </w:r>
            <w:r w:rsidRPr="00BA1166">
              <w:rPr>
                <w:color w:val="000000"/>
                <w:spacing w:val="-10"/>
                <w:sz w:val="22"/>
                <w:szCs w:val="22"/>
                <w:shd w:val="clear" w:color="auto" w:fill="FFFFFF" w:themeFill="background1"/>
              </w:rPr>
              <w:t xml:space="preserve"> </w:t>
            </w:r>
            <w:r w:rsidRPr="00BA1166">
              <w:rPr>
                <w:color w:val="000000"/>
                <w:sz w:val="22"/>
                <w:szCs w:val="22"/>
                <w:shd w:val="clear" w:color="auto" w:fill="FFFFFF" w:themeFill="background1"/>
              </w:rPr>
              <w:t>=</w:t>
            </w:r>
            <w:r w:rsidRPr="00BA1166">
              <w:rPr>
                <w:color w:val="000000"/>
                <w:spacing w:val="-10"/>
                <w:sz w:val="22"/>
                <w:szCs w:val="22"/>
                <w:shd w:val="clear" w:color="auto" w:fill="FFFFFF" w:themeFill="background1"/>
              </w:rPr>
              <w:t xml:space="preserve"> </w:t>
            </w:r>
            <w:r w:rsidRPr="00BA1166">
              <w:rPr>
                <w:color w:val="000000"/>
                <w:sz w:val="22"/>
                <w:szCs w:val="22"/>
                <w:shd w:val="clear" w:color="auto" w:fill="FFFFFF" w:themeFill="background1"/>
              </w:rPr>
              <w:t>lonceng</w:t>
            </w:r>
            <w:r w:rsidRPr="00BA1166">
              <w:rPr>
                <w:color w:val="000000"/>
                <w:spacing w:val="-12"/>
                <w:sz w:val="22"/>
                <w:szCs w:val="22"/>
                <w:shd w:val="clear" w:color="auto" w:fill="FFFFFF" w:themeFill="background1"/>
              </w:rPr>
              <w:t xml:space="preserve"> </w:t>
            </w:r>
            <w:r w:rsidRPr="00BA1166">
              <w:rPr>
                <w:color w:val="000000"/>
                <w:sz w:val="22"/>
                <w:szCs w:val="22"/>
                <w:shd w:val="clear" w:color="auto" w:fill="FFFFFF" w:themeFill="background1"/>
              </w:rPr>
              <w:t>(1),</w:t>
            </w:r>
            <w:r w:rsidRPr="00BA1166">
              <w:rPr>
                <w:color w:val="000000"/>
                <w:spacing w:val="-10"/>
                <w:sz w:val="22"/>
                <w:szCs w:val="22"/>
                <w:shd w:val="clear" w:color="auto" w:fill="FFFFFF" w:themeFill="background1"/>
              </w:rPr>
              <w:t xml:space="preserve"> </w:t>
            </w:r>
            <w:r w:rsidRPr="00BA1166">
              <w:rPr>
                <w:color w:val="000000"/>
                <w:sz w:val="22"/>
                <w:szCs w:val="22"/>
                <w:shd w:val="clear" w:color="auto" w:fill="FFFFFF" w:themeFill="background1"/>
              </w:rPr>
              <w:t>s</w:t>
            </w:r>
            <w:r w:rsidRPr="00BA1166">
              <w:rPr>
                <w:color w:val="000000"/>
                <w:spacing w:val="-9"/>
                <w:sz w:val="22"/>
                <w:szCs w:val="22"/>
                <w:shd w:val="clear" w:color="auto" w:fill="FFFFFF" w:themeFill="background1"/>
              </w:rPr>
              <w:t xml:space="preserve"> </w:t>
            </w:r>
            <w:r w:rsidRPr="00BA1166">
              <w:rPr>
                <w:color w:val="000000"/>
                <w:sz w:val="22"/>
                <w:szCs w:val="22"/>
                <w:shd w:val="clear" w:color="auto" w:fill="FFFFFF" w:themeFill="background1"/>
              </w:rPr>
              <w:t>=</w:t>
            </w:r>
            <w:r w:rsidRPr="00BA1166">
              <w:rPr>
                <w:color w:val="000000"/>
                <w:spacing w:val="-10"/>
                <w:sz w:val="22"/>
                <w:szCs w:val="22"/>
                <w:shd w:val="clear" w:color="auto" w:fill="FFFFFF" w:themeFill="background1"/>
              </w:rPr>
              <w:t xml:space="preserve"> </w:t>
            </w:r>
            <w:r w:rsidRPr="00BA1166">
              <w:rPr>
                <w:color w:val="000000"/>
                <w:sz w:val="22"/>
                <w:szCs w:val="22"/>
                <w:shd w:val="clear" w:color="auto" w:fill="FFFFFF" w:themeFill="background1"/>
              </w:rPr>
              <w:t>cekung</w:t>
            </w:r>
            <w:r w:rsidRPr="00BA1166">
              <w:rPr>
                <w:color w:val="000000"/>
                <w:spacing w:val="-10"/>
                <w:sz w:val="22"/>
                <w:szCs w:val="22"/>
                <w:shd w:val="clear" w:color="auto" w:fill="FFFFFF" w:themeFill="background1"/>
              </w:rPr>
              <w:t xml:space="preserve"> </w:t>
            </w:r>
            <w:r w:rsidRPr="00BA1166">
              <w:rPr>
                <w:color w:val="000000"/>
                <w:sz w:val="22"/>
                <w:szCs w:val="22"/>
                <w:shd w:val="clear" w:color="auto" w:fill="FFFFFF" w:themeFill="background1"/>
              </w:rPr>
              <w:t>(2),</w:t>
            </w:r>
            <w:r w:rsidRPr="00BA1166">
              <w:rPr>
                <w:color w:val="000000"/>
                <w:spacing w:val="-10"/>
                <w:sz w:val="22"/>
                <w:szCs w:val="22"/>
                <w:shd w:val="clear" w:color="auto" w:fill="FFFFFF" w:themeFill="background1"/>
              </w:rPr>
              <w:t xml:space="preserve"> </w:t>
            </w:r>
            <w:r w:rsidRPr="00BA1166">
              <w:rPr>
                <w:color w:val="000000"/>
                <w:sz w:val="22"/>
                <w:szCs w:val="22"/>
                <w:shd w:val="clear" w:color="auto" w:fill="FFFFFF" w:themeFill="background1"/>
              </w:rPr>
              <w:t>f</w:t>
            </w:r>
            <w:r w:rsidRPr="00BA1166">
              <w:rPr>
                <w:color w:val="000000"/>
                <w:spacing w:val="-9"/>
                <w:sz w:val="22"/>
                <w:szCs w:val="22"/>
                <w:shd w:val="clear" w:color="auto" w:fill="FFFFFF" w:themeFill="background1"/>
              </w:rPr>
              <w:t xml:space="preserve"> </w:t>
            </w:r>
            <w:r w:rsidRPr="00BA1166">
              <w:rPr>
                <w:color w:val="000000"/>
                <w:sz w:val="22"/>
                <w:szCs w:val="22"/>
                <w:shd w:val="clear" w:color="auto" w:fill="FFFFFF" w:themeFill="background1"/>
              </w:rPr>
              <w:t>=</w:t>
            </w:r>
            <w:r w:rsidRPr="00BA1166">
              <w:rPr>
                <w:color w:val="000000"/>
                <w:spacing w:val="-10"/>
                <w:sz w:val="22"/>
                <w:szCs w:val="22"/>
                <w:shd w:val="clear" w:color="auto" w:fill="FFFFFF" w:themeFill="background1"/>
              </w:rPr>
              <w:t xml:space="preserve"> </w:t>
            </w:r>
            <w:r w:rsidRPr="00BA1166">
              <w:rPr>
                <w:color w:val="000000"/>
                <w:sz w:val="22"/>
                <w:szCs w:val="22"/>
                <w:shd w:val="clear" w:color="auto" w:fill="FFFFFF" w:themeFill="background1"/>
              </w:rPr>
              <w:t>datar</w:t>
            </w:r>
            <w:r>
              <w:rPr>
                <w:color w:val="000000"/>
                <w:spacing w:val="-52"/>
                <w:sz w:val="22"/>
                <w:szCs w:val="22"/>
              </w:rPr>
              <w:t xml:space="preserve"> </w:t>
            </w:r>
            <w:r w:rsidRPr="00BA1166">
              <w:rPr>
                <w:color w:val="000000"/>
                <w:sz w:val="22"/>
                <w:szCs w:val="22"/>
                <w:shd w:val="clear" w:color="auto" w:fill="FFFFFF" w:themeFill="background1"/>
              </w:rPr>
              <w:t>(3), k</w:t>
            </w:r>
            <w:r w:rsidRPr="00BA1166">
              <w:rPr>
                <w:color w:val="000000"/>
                <w:spacing w:val="-3"/>
                <w:sz w:val="22"/>
                <w:szCs w:val="22"/>
                <w:shd w:val="clear" w:color="auto" w:fill="FFFFFF" w:themeFill="background1"/>
              </w:rPr>
              <w:t xml:space="preserve"> </w:t>
            </w:r>
            <w:r w:rsidRPr="00BA1166">
              <w:rPr>
                <w:color w:val="000000"/>
                <w:sz w:val="22"/>
                <w:szCs w:val="22"/>
                <w:shd w:val="clear" w:color="auto" w:fill="FFFFFF" w:themeFill="background1"/>
              </w:rPr>
              <w:t>= kenop (4),</w:t>
            </w:r>
            <w:r w:rsidRPr="00BA1166">
              <w:rPr>
                <w:color w:val="000000"/>
                <w:spacing w:val="-3"/>
                <w:sz w:val="22"/>
                <w:szCs w:val="22"/>
                <w:shd w:val="clear" w:color="auto" w:fill="FFFFFF" w:themeFill="background1"/>
              </w:rPr>
              <w:t xml:space="preserve"> </w:t>
            </w:r>
            <w:r w:rsidRPr="00BA1166">
              <w:rPr>
                <w:color w:val="000000"/>
                <w:sz w:val="22"/>
                <w:szCs w:val="22"/>
                <w:shd w:val="clear" w:color="auto" w:fill="FFFFFF" w:themeFill="background1"/>
              </w:rPr>
              <w:t>c = kerucut</w:t>
            </w:r>
            <w:r w:rsidRPr="00BA1166">
              <w:rPr>
                <w:color w:val="000000"/>
                <w:spacing w:val="-2"/>
                <w:sz w:val="22"/>
                <w:szCs w:val="22"/>
                <w:shd w:val="clear" w:color="auto" w:fill="FFFFFF" w:themeFill="background1"/>
              </w:rPr>
              <w:t xml:space="preserve"> </w:t>
            </w:r>
            <w:r w:rsidRPr="00BA1166">
              <w:rPr>
                <w:color w:val="000000"/>
                <w:sz w:val="22"/>
                <w:szCs w:val="22"/>
                <w:shd w:val="clear" w:color="auto" w:fill="FFFFFF" w:themeFill="background1"/>
              </w:rPr>
              <w:t>(5)</w:t>
            </w:r>
          </w:p>
        </w:tc>
      </w:tr>
      <w:tr w:rsidR="00362A8B" w14:paraId="0F8CCDCF" w14:textId="77777777" w:rsidTr="00BA1166">
        <w:trPr>
          <w:trHeight w:val="505"/>
        </w:trPr>
        <w:tc>
          <w:tcPr>
            <w:tcW w:w="3969" w:type="dxa"/>
            <w:tcBorders>
              <w:top w:val="none" w:sz="6" w:space="0" w:color="auto"/>
              <w:left w:val="none" w:sz="6" w:space="0" w:color="auto"/>
              <w:bottom w:val="none" w:sz="6" w:space="0" w:color="auto"/>
              <w:right w:val="none" w:sz="6" w:space="0" w:color="auto"/>
            </w:tcBorders>
          </w:tcPr>
          <w:p w14:paraId="409D28FA" w14:textId="77777777" w:rsidR="00362A8B" w:rsidRDefault="00362A8B" w:rsidP="00362A8B">
            <w:pPr>
              <w:pStyle w:val="TableParagraph"/>
              <w:shd w:val="clear" w:color="auto" w:fill="FFFFFF" w:themeFill="background1"/>
              <w:kinsoku w:val="0"/>
              <w:overflowPunct w:val="0"/>
              <w:spacing w:line="249" w:lineRule="exact"/>
              <w:ind w:left="108"/>
              <w:rPr>
                <w:sz w:val="22"/>
                <w:szCs w:val="22"/>
              </w:rPr>
            </w:pPr>
            <w:r>
              <w:rPr>
                <w:i/>
                <w:iCs/>
                <w:sz w:val="22"/>
                <w:szCs w:val="22"/>
              </w:rPr>
              <w:t>Cap</w:t>
            </w:r>
            <w:r>
              <w:rPr>
                <w:i/>
                <w:iCs/>
                <w:spacing w:val="-1"/>
                <w:sz w:val="22"/>
                <w:szCs w:val="22"/>
              </w:rPr>
              <w:t xml:space="preserve"> </w:t>
            </w:r>
            <w:r>
              <w:rPr>
                <w:i/>
                <w:iCs/>
                <w:sz w:val="22"/>
                <w:szCs w:val="22"/>
              </w:rPr>
              <w:t>Surface</w:t>
            </w:r>
            <w:r>
              <w:rPr>
                <w:i/>
                <w:iCs/>
                <w:spacing w:val="-2"/>
                <w:sz w:val="22"/>
                <w:szCs w:val="22"/>
              </w:rPr>
              <w:t xml:space="preserve"> </w:t>
            </w:r>
            <w:r>
              <w:rPr>
                <w:sz w:val="22"/>
                <w:szCs w:val="22"/>
              </w:rPr>
              <w:t>/</w:t>
            </w:r>
            <w:r>
              <w:rPr>
                <w:spacing w:val="1"/>
                <w:sz w:val="22"/>
                <w:szCs w:val="22"/>
              </w:rPr>
              <w:t xml:space="preserve"> </w:t>
            </w:r>
            <w:r>
              <w:rPr>
                <w:sz w:val="22"/>
                <w:szCs w:val="22"/>
              </w:rPr>
              <w:t>Tutup Permukaan</w:t>
            </w:r>
          </w:p>
        </w:tc>
        <w:tc>
          <w:tcPr>
            <w:tcW w:w="5104" w:type="dxa"/>
            <w:tcBorders>
              <w:top w:val="none" w:sz="6" w:space="0" w:color="auto"/>
              <w:left w:val="none" w:sz="6" w:space="0" w:color="auto"/>
              <w:bottom w:val="none" w:sz="6" w:space="0" w:color="auto"/>
              <w:right w:val="none" w:sz="6" w:space="0" w:color="auto"/>
            </w:tcBorders>
            <w:shd w:val="clear" w:color="auto" w:fill="FFFFFF" w:themeFill="background1"/>
          </w:tcPr>
          <w:p w14:paraId="6839E180" w14:textId="77777777" w:rsidR="00362A8B" w:rsidRDefault="00362A8B" w:rsidP="00362A8B">
            <w:pPr>
              <w:pStyle w:val="TableParagraph"/>
              <w:shd w:val="clear" w:color="auto" w:fill="FFFFFF" w:themeFill="background1"/>
              <w:kinsoku w:val="0"/>
              <w:overflowPunct w:val="0"/>
              <w:spacing w:line="252" w:lineRule="exact"/>
              <w:ind w:right="109"/>
              <w:rPr>
                <w:color w:val="000000"/>
                <w:sz w:val="22"/>
                <w:szCs w:val="22"/>
              </w:rPr>
            </w:pPr>
            <w:r w:rsidRPr="00DD70A8">
              <w:rPr>
                <w:color w:val="000000"/>
                <w:sz w:val="22"/>
                <w:szCs w:val="22"/>
                <w:shd w:val="clear" w:color="auto" w:fill="FFFFFF" w:themeFill="background1"/>
              </w:rPr>
              <w:t>s</w:t>
            </w:r>
            <w:r w:rsidRPr="00DD70A8">
              <w:rPr>
                <w:color w:val="000000"/>
                <w:spacing w:val="9"/>
                <w:sz w:val="22"/>
                <w:szCs w:val="22"/>
                <w:shd w:val="clear" w:color="auto" w:fill="FFFFFF" w:themeFill="background1"/>
              </w:rPr>
              <w:t xml:space="preserve"> </w:t>
            </w:r>
            <w:r w:rsidRPr="00DD70A8">
              <w:rPr>
                <w:color w:val="000000"/>
                <w:sz w:val="22"/>
                <w:szCs w:val="22"/>
                <w:shd w:val="clear" w:color="auto" w:fill="FFFFFF" w:themeFill="background1"/>
              </w:rPr>
              <w:t>=</w:t>
            </w:r>
            <w:r w:rsidRPr="00DD70A8">
              <w:rPr>
                <w:color w:val="000000"/>
                <w:spacing w:val="6"/>
                <w:sz w:val="22"/>
                <w:szCs w:val="22"/>
                <w:shd w:val="clear" w:color="auto" w:fill="FFFFFF" w:themeFill="background1"/>
              </w:rPr>
              <w:t xml:space="preserve"> </w:t>
            </w:r>
            <w:r w:rsidRPr="00DD70A8">
              <w:rPr>
                <w:color w:val="000000"/>
                <w:sz w:val="22"/>
                <w:szCs w:val="22"/>
                <w:shd w:val="clear" w:color="auto" w:fill="FFFFFF" w:themeFill="background1"/>
              </w:rPr>
              <w:t>halus</w:t>
            </w:r>
            <w:r w:rsidRPr="00DD70A8">
              <w:rPr>
                <w:color w:val="000000"/>
                <w:spacing w:val="6"/>
                <w:sz w:val="22"/>
                <w:szCs w:val="22"/>
                <w:shd w:val="clear" w:color="auto" w:fill="FFFFFF" w:themeFill="background1"/>
              </w:rPr>
              <w:t xml:space="preserve"> </w:t>
            </w:r>
            <w:r w:rsidRPr="00DD70A8">
              <w:rPr>
                <w:color w:val="000000"/>
                <w:sz w:val="22"/>
                <w:szCs w:val="22"/>
                <w:shd w:val="clear" w:color="auto" w:fill="FFFFFF" w:themeFill="background1"/>
              </w:rPr>
              <w:t>(0),</w:t>
            </w:r>
            <w:r w:rsidRPr="00DD70A8">
              <w:rPr>
                <w:color w:val="000000"/>
                <w:spacing w:val="9"/>
                <w:sz w:val="22"/>
                <w:szCs w:val="22"/>
                <w:shd w:val="clear" w:color="auto" w:fill="FFFFFF" w:themeFill="background1"/>
              </w:rPr>
              <w:t xml:space="preserve"> </w:t>
            </w:r>
            <w:r w:rsidRPr="00DD70A8">
              <w:rPr>
                <w:color w:val="000000"/>
                <w:sz w:val="22"/>
                <w:szCs w:val="22"/>
                <w:shd w:val="clear" w:color="auto" w:fill="FFFFFF" w:themeFill="background1"/>
              </w:rPr>
              <w:t>y</w:t>
            </w:r>
            <w:r w:rsidRPr="00DD70A8">
              <w:rPr>
                <w:color w:val="000000"/>
                <w:spacing w:val="6"/>
                <w:sz w:val="22"/>
                <w:szCs w:val="22"/>
                <w:shd w:val="clear" w:color="auto" w:fill="FFFFFF" w:themeFill="background1"/>
              </w:rPr>
              <w:t xml:space="preserve"> </w:t>
            </w:r>
            <w:r w:rsidRPr="00DD70A8">
              <w:rPr>
                <w:color w:val="000000"/>
                <w:sz w:val="22"/>
                <w:szCs w:val="22"/>
                <w:shd w:val="clear" w:color="auto" w:fill="FFFFFF" w:themeFill="background1"/>
              </w:rPr>
              <w:t>=</w:t>
            </w:r>
            <w:r w:rsidRPr="00DD70A8">
              <w:rPr>
                <w:color w:val="000000"/>
                <w:spacing w:val="9"/>
                <w:sz w:val="22"/>
                <w:szCs w:val="22"/>
                <w:shd w:val="clear" w:color="auto" w:fill="FFFFFF" w:themeFill="background1"/>
              </w:rPr>
              <w:t xml:space="preserve"> </w:t>
            </w:r>
            <w:r w:rsidRPr="00DD70A8">
              <w:rPr>
                <w:color w:val="000000"/>
                <w:sz w:val="22"/>
                <w:szCs w:val="22"/>
                <w:shd w:val="clear" w:color="auto" w:fill="FFFFFF" w:themeFill="background1"/>
              </w:rPr>
              <w:t>bersisik</w:t>
            </w:r>
            <w:r w:rsidRPr="00DD70A8">
              <w:rPr>
                <w:color w:val="000000"/>
                <w:spacing w:val="7"/>
                <w:sz w:val="22"/>
                <w:szCs w:val="22"/>
                <w:shd w:val="clear" w:color="auto" w:fill="FFFFFF" w:themeFill="background1"/>
              </w:rPr>
              <w:t xml:space="preserve"> </w:t>
            </w:r>
            <w:r w:rsidRPr="00DD70A8">
              <w:rPr>
                <w:color w:val="000000"/>
                <w:sz w:val="22"/>
                <w:szCs w:val="22"/>
                <w:shd w:val="clear" w:color="auto" w:fill="FFFFFF" w:themeFill="background1"/>
              </w:rPr>
              <w:t>(1),</w:t>
            </w:r>
            <w:r w:rsidRPr="00DD70A8">
              <w:rPr>
                <w:color w:val="000000"/>
                <w:spacing w:val="6"/>
                <w:sz w:val="22"/>
                <w:szCs w:val="22"/>
                <w:shd w:val="clear" w:color="auto" w:fill="FFFFFF" w:themeFill="background1"/>
              </w:rPr>
              <w:t xml:space="preserve"> </w:t>
            </w:r>
            <w:r w:rsidRPr="00DD70A8">
              <w:rPr>
                <w:color w:val="000000"/>
                <w:sz w:val="22"/>
                <w:szCs w:val="22"/>
                <w:shd w:val="clear" w:color="auto" w:fill="FFFFFF" w:themeFill="background1"/>
              </w:rPr>
              <w:t>f</w:t>
            </w:r>
            <w:r w:rsidRPr="00DD70A8">
              <w:rPr>
                <w:color w:val="000000"/>
                <w:spacing w:val="9"/>
                <w:sz w:val="22"/>
                <w:szCs w:val="22"/>
                <w:shd w:val="clear" w:color="auto" w:fill="FFFFFF" w:themeFill="background1"/>
              </w:rPr>
              <w:t xml:space="preserve"> </w:t>
            </w:r>
            <w:r w:rsidRPr="00DD70A8">
              <w:rPr>
                <w:color w:val="000000"/>
                <w:sz w:val="22"/>
                <w:szCs w:val="22"/>
                <w:shd w:val="clear" w:color="auto" w:fill="FFFFFF" w:themeFill="background1"/>
              </w:rPr>
              <w:t>=</w:t>
            </w:r>
            <w:r w:rsidRPr="00DD70A8">
              <w:rPr>
                <w:color w:val="000000"/>
                <w:spacing w:val="7"/>
                <w:sz w:val="22"/>
                <w:szCs w:val="22"/>
                <w:shd w:val="clear" w:color="auto" w:fill="FFFFFF" w:themeFill="background1"/>
              </w:rPr>
              <w:t xml:space="preserve"> </w:t>
            </w:r>
            <w:r w:rsidRPr="00DD70A8">
              <w:rPr>
                <w:color w:val="000000"/>
                <w:sz w:val="22"/>
                <w:szCs w:val="22"/>
                <w:shd w:val="clear" w:color="auto" w:fill="FFFFFF" w:themeFill="background1"/>
              </w:rPr>
              <w:t>berserat</w:t>
            </w:r>
            <w:r w:rsidRPr="00DD70A8">
              <w:rPr>
                <w:color w:val="000000"/>
                <w:spacing w:val="7"/>
                <w:sz w:val="22"/>
                <w:szCs w:val="22"/>
                <w:shd w:val="clear" w:color="auto" w:fill="FFFFFF" w:themeFill="background1"/>
              </w:rPr>
              <w:t xml:space="preserve"> </w:t>
            </w:r>
            <w:r w:rsidRPr="00DD70A8">
              <w:rPr>
                <w:color w:val="000000"/>
                <w:sz w:val="22"/>
                <w:szCs w:val="22"/>
                <w:shd w:val="clear" w:color="auto" w:fill="FFFFFF" w:themeFill="background1"/>
              </w:rPr>
              <w:t>(2),</w:t>
            </w:r>
            <w:r w:rsidRPr="00DD70A8">
              <w:rPr>
                <w:color w:val="000000"/>
                <w:spacing w:val="8"/>
                <w:sz w:val="22"/>
                <w:szCs w:val="22"/>
                <w:shd w:val="clear" w:color="auto" w:fill="FFFFFF" w:themeFill="background1"/>
              </w:rPr>
              <w:t xml:space="preserve"> </w:t>
            </w:r>
            <w:r w:rsidRPr="00DD70A8">
              <w:rPr>
                <w:color w:val="000000"/>
                <w:sz w:val="22"/>
                <w:szCs w:val="22"/>
                <w:shd w:val="clear" w:color="auto" w:fill="FFFFFF" w:themeFill="background1"/>
              </w:rPr>
              <w:t>g</w:t>
            </w:r>
            <w:r w:rsidRPr="00DD70A8">
              <w:rPr>
                <w:color w:val="000000"/>
                <w:spacing w:val="7"/>
                <w:sz w:val="22"/>
                <w:szCs w:val="22"/>
                <w:shd w:val="clear" w:color="auto" w:fill="FFFFFF" w:themeFill="background1"/>
              </w:rPr>
              <w:t xml:space="preserve"> </w:t>
            </w:r>
            <w:r w:rsidRPr="00DD70A8">
              <w:rPr>
                <w:color w:val="000000"/>
                <w:sz w:val="22"/>
                <w:szCs w:val="22"/>
                <w:shd w:val="clear" w:color="auto" w:fill="FFFFFF" w:themeFill="background1"/>
              </w:rPr>
              <w:t>=</w:t>
            </w:r>
            <w:r w:rsidRPr="00DD70A8">
              <w:rPr>
                <w:color w:val="000000"/>
                <w:spacing w:val="6"/>
                <w:sz w:val="22"/>
                <w:szCs w:val="22"/>
                <w:shd w:val="clear" w:color="auto" w:fill="FFFFFF" w:themeFill="background1"/>
              </w:rPr>
              <w:t xml:space="preserve"> </w:t>
            </w:r>
            <w:r w:rsidRPr="00DD70A8">
              <w:rPr>
                <w:color w:val="000000"/>
                <w:sz w:val="22"/>
                <w:szCs w:val="22"/>
                <w:shd w:val="clear" w:color="auto" w:fill="FFFFFF" w:themeFill="background1"/>
              </w:rPr>
              <w:t>alur</w:t>
            </w:r>
            <w:r>
              <w:rPr>
                <w:color w:val="000000"/>
                <w:spacing w:val="-52"/>
                <w:sz w:val="22"/>
                <w:szCs w:val="22"/>
              </w:rPr>
              <w:t xml:space="preserve"> </w:t>
            </w:r>
            <w:r w:rsidRPr="00DD70A8">
              <w:rPr>
                <w:color w:val="000000"/>
                <w:sz w:val="22"/>
                <w:szCs w:val="22"/>
                <w:shd w:val="clear" w:color="auto" w:fill="FFFFFF" w:themeFill="background1"/>
              </w:rPr>
              <w:t>(3)</w:t>
            </w:r>
          </w:p>
        </w:tc>
      </w:tr>
      <w:tr w:rsidR="00362A8B" w14:paraId="61067C6C" w14:textId="77777777" w:rsidTr="00BA1166">
        <w:trPr>
          <w:trHeight w:val="759"/>
        </w:trPr>
        <w:tc>
          <w:tcPr>
            <w:tcW w:w="3969" w:type="dxa"/>
            <w:tcBorders>
              <w:top w:val="none" w:sz="6" w:space="0" w:color="auto"/>
              <w:left w:val="none" w:sz="6" w:space="0" w:color="auto"/>
              <w:bottom w:val="none" w:sz="6" w:space="0" w:color="auto"/>
              <w:right w:val="none" w:sz="6" w:space="0" w:color="auto"/>
            </w:tcBorders>
          </w:tcPr>
          <w:p w14:paraId="27C03DAA" w14:textId="77777777" w:rsidR="00362A8B" w:rsidRDefault="00362A8B" w:rsidP="00362A8B">
            <w:pPr>
              <w:pStyle w:val="TableParagraph"/>
              <w:shd w:val="clear" w:color="auto" w:fill="FFFFFF" w:themeFill="background1"/>
              <w:kinsoku w:val="0"/>
              <w:overflowPunct w:val="0"/>
              <w:spacing w:line="248" w:lineRule="exact"/>
              <w:ind w:left="108"/>
              <w:rPr>
                <w:sz w:val="22"/>
                <w:szCs w:val="22"/>
              </w:rPr>
            </w:pPr>
            <w:r>
              <w:rPr>
                <w:i/>
                <w:iCs/>
                <w:sz w:val="22"/>
                <w:szCs w:val="22"/>
              </w:rPr>
              <w:t>Cap</w:t>
            </w:r>
            <w:r>
              <w:rPr>
                <w:i/>
                <w:iCs/>
                <w:spacing w:val="-1"/>
                <w:sz w:val="22"/>
                <w:szCs w:val="22"/>
              </w:rPr>
              <w:t xml:space="preserve"> </w:t>
            </w:r>
            <w:r>
              <w:rPr>
                <w:i/>
                <w:iCs/>
                <w:sz w:val="22"/>
                <w:szCs w:val="22"/>
              </w:rPr>
              <w:t>Color</w:t>
            </w:r>
            <w:r>
              <w:rPr>
                <w:i/>
                <w:iCs/>
                <w:spacing w:val="-2"/>
                <w:sz w:val="22"/>
                <w:szCs w:val="22"/>
              </w:rPr>
              <w:t xml:space="preserve"> </w:t>
            </w:r>
            <w:r>
              <w:rPr>
                <w:sz w:val="22"/>
                <w:szCs w:val="22"/>
              </w:rPr>
              <w:t>/</w:t>
            </w:r>
            <w:r>
              <w:rPr>
                <w:spacing w:val="1"/>
                <w:sz w:val="22"/>
                <w:szCs w:val="22"/>
              </w:rPr>
              <w:t xml:space="preserve"> </w:t>
            </w:r>
            <w:r>
              <w:rPr>
                <w:sz w:val="22"/>
                <w:szCs w:val="22"/>
              </w:rPr>
              <w:t>Warna Topi</w:t>
            </w:r>
          </w:p>
        </w:tc>
        <w:tc>
          <w:tcPr>
            <w:tcW w:w="5104" w:type="dxa"/>
            <w:tcBorders>
              <w:top w:val="none" w:sz="6" w:space="0" w:color="auto"/>
              <w:left w:val="none" w:sz="6" w:space="0" w:color="auto"/>
              <w:bottom w:val="none" w:sz="6" w:space="0" w:color="auto"/>
              <w:right w:val="none" w:sz="6" w:space="0" w:color="auto"/>
            </w:tcBorders>
            <w:shd w:val="clear" w:color="auto" w:fill="FFFFFF" w:themeFill="background1"/>
          </w:tcPr>
          <w:p w14:paraId="150A76D5" w14:textId="77777777" w:rsidR="00362A8B" w:rsidRDefault="00362A8B" w:rsidP="00362A8B">
            <w:pPr>
              <w:pStyle w:val="TableParagraph"/>
              <w:shd w:val="clear" w:color="auto" w:fill="FFFFFF" w:themeFill="background1"/>
              <w:kinsoku w:val="0"/>
              <w:overflowPunct w:val="0"/>
              <w:spacing w:line="248" w:lineRule="exact"/>
              <w:rPr>
                <w:color w:val="000000"/>
                <w:sz w:val="22"/>
                <w:szCs w:val="22"/>
              </w:rPr>
            </w:pPr>
            <w:r w:rsidRPr="00DD70A8">
              <w:rPr>
                <w:color w:val="000000"/>
                <w:sz w:val="22"/>
                <w:szCs w:val="22"/>
                <w:shd w:val="clear" w:color="auto" w:fill="FFFFFF" w:themeFill="background1"/>
              </w:rPr>
              <w:t>n</w:t>
            </w:r>
            <w:r w:rsidRPr="00DD70A8">
              <w:rPr>
                <w:color w:val="000000"/>
                <w:spacing w:val="14"/>
                <w:sz w:val="22"/>
                <w:szCs w:val="22"/>
                <w:shd w:val="clear" w:color="auto" w:fill="FFFFFF" w:themeFill="background1"/>
              </w:rPr>
              <w:t xml:space="preserve"> </w:t>
            </w:r>
            <w:r w:rsidRPr="00DD70A8">
              <w:rPr>
                <w:color w:val="000000"/>
                <w:sz w:val="22"/>
                <w:szCs w:val="22"/>
                <w:shd w:val="clear" w:color="auto" w:fill="FFFFFF" w:themeFill="background1"/>
              </w:rPr>
              <w:t>=</w:t>
            </w:r>
            <w:r w:rsidRPr="00DD70A8">
              <w:rPr>
                <w:color w:val="000000"/>
                <w:spacing w:val="14"/>
                <w:sz w:val="22"/>
                <w:szCs w:val="22"/>
                <w:shd w:val="clear" w:color="auto" w:fill="FFFFFF" w:themeFill="background1"/>
              </w:rPr>
              <w:t xml:space="preserve"> </w:t>
            </w:r>
            <w:r w:rsidRPr="00DD70A8">
              <w:rPr>
                <w:color w:val="000000"/>
                <w:sz w:val="22"/>
                <w:szCs w:val="22"/>
                <w:shd w:val="clear" w:color="auto" w:fill="FFFFFF" w:themeFill="background1"/>
              </w:rPr>
              <w:t>coklat</w:t>
            </w:r>
            <w:r w:rsidRPr="00DD70A8">
              <w:rPr>
                <w:color w:val="000000"/>
                <w:spacing w:val="13"/>
                <w:sz w:val="22"/>
                <w:szCs w:val="22"/>
                <w:shd w:val="clear" w:color="auto" w:fill="FFFFFF" w:themeFill="background1"/>
              </w:rPr>
              <w:t xml:space="preserve"> </w:t>
            </w:r>
            <w:r w:rsidRPr="00DD70A8">
              <w:rPr>
                <w:color w:val="000000"/>
                <w:sz w:val="22"/>
                <w:szCs w:val="22"/>
                <w:shd w:val="clear" w:color="auto" w:fill="FFFFFF" w:themeFill="background1"/>
              </w:rPr>
              <w:t>(0),</w:t>
            </w:r>
            <w:r w:rsidRPr="00DD70A8">
              <w:rPr>
                <w:color w:val="000000"/>
                <w:spacing w:val="14"/>
                <w:sz w:val="22"/>
                <w:szCs w:val="22"/>
                <w:shd w:val="clear" w:color="auto" w:fill="FFFFFF" w:themeFill="background1"/>
              </w:rPr>
              <w:t xml:space="preserve"> </w:t>
            </w:r>
            <w:r w:rsidRPr="00DD70A8">
              <w:rPr>
                <w:color w:val="000000"/>
                <w:sz w:val="22"/>
                <w:szCs w:val="22"/>
                <w:shd w:val="clear" w:color="auto" w:fill="FFFFFF" w:themeFill="background1"/>
              </w:rPr>
              <w:t>y</w:t>
            </w:r>
            <w:r w:rsidRPr="00DD70A8">
              <w:rPr>
                <w:color w:val="000000"/>
                <w:spacing w:val="15"/>
                <w:sz w:val="22"/>
                <w:szCs w:val="22"/>
                <w:shd w:val="clear" w:color="auto" w:fill="FFFFFF" w:themeFill="background1"/>
              </w:rPr>
              <w:t xml:space="preserve"> </w:t>
            </w:r>
            <w:r w:rsidRPr="00DD70A8">
              <w:rPr>
                <w:color w:val="000000"/>
                <w:sz w:val="22"/>
                <w:szCs w:val="22"/>
                <w:shd w:val="clear" w:color="auto" w:fill="FFFFFF" w:themeFill="background1"/>
              </w:rPr>
              <w:t>=</w:t>
            </w:r>
            <w:r w:rsidRPr="00DD70A8">
              <w:rPr>
                <w:color w:val="000000"/>
                <w:spacing w:val="14"/>
                <w:sz w:val="22"/>
                <w:szCs w:val="22"/>
                <w:shd w:val="clear" w:color="auto" w:fill="FFFFFF" w:themeFill="background1"/>
              </w:rPr>
              <w:t xml:space="preserve"> </w:t>
            </w:r>
            <w:r w:rsidRPr="00DD70A8">
              <w:rPr>
                <w:color w:val="000000"/>
                <w:sz w:val="22"/>
                <w:szCs w:val="22"/>
                <w:shd w:val="clear" w:color="auto" w:fill="FFFFFF" w:themeFill="background1"/>
              </w:rPr>
              <w:t>kuning</w:t>
            </w:r>
            <w:r w:rsidRPr="00DD70A8">
              <w:rPr>
                <w:color w:val="000000"/>
                <w:spacing w:val="11"/>
                <w:sz w:val="22"/>
                <w:szCs w:val="22"/>
                <w:shd w:val="clear" w:color="auto" w:fill="FFFFFF" w:themeFill="background1"/>
              </w:rPr>
              <w:t xml:space="preserve"> </w:t>
            </w:r>
            <w:r w:rsidRPr="00DD70A8">
              <w:rPr>
                <w:color w:val="000000"/>
                <w:sz w:val="22"/>
                <w:szCs w:val="22"/>
                <w:shd w:val="clear" w:color="auto" w:fill="FFFFFF" w:themeFill="background1"/>
              </w:rPr>
              <w:t>(1),</w:t>
            </w:r>
            <w:r w:rsidRPr="00DD70A8">
              <w:rPr>
                <w:color w:val="000000"/>
                <w:spacing w:val="14"/>
                <w:sz w:val="22"/>
                <w:szCs w:val="22"/>
                <w:shd w:val="clear" w:color="auto" w:fill="FFFFFF" w:themeFill="background1"/>
              </w:rPr>
              <w:t xml:space="preserve"> </w:t>
            </w:r>
            <w:r w:rsidRPr="00DD70A8">
              <w:rPr>
                <w:color w:val="000000"/>
                <w:sz w:val="22"/>
                <w:szCs w:val="22"/>
                <w:shd w:val="clear" w:color="auto" w:fill="FFFFFF" w:themeFill="background1"/>
              </w:rPr>
              <w:t>w</w:t>
            </w:r>
            <w:r w:rsidRPr="00DD70A8">
              <w:rPr>
                <w:color w:val="000000"/>
                <w:spacing w:val="13"/>
                <w:sz w:val="22"/>
                <w:szCs w:val="22"/>
                <w:shd w:val="clear" w:color="auto" w:fill="FFFFFF" w:themeFill="background1"/>
              </w:rPr>
              <w:t xml:space="preserve"> </w:t>
            </w:r>
            <w:r w:rsidRPr="00DD70A8">
              <w:rPr>
                <w:color w:val="000000"/>
                <w:sz w:val="22"/>
                <w:szCs w:val="22"/>
                <w:shd w:val="clear" w:color="auto" w:fill="FFFFFF" w:themeFill="background1"/>
              </w:rPr>
              <w:t>=</w:t>
            </w:r>
            <w:r w:rsidRPr="00DD70A8">
              <w:rPr>
                <w:color w:val="000000"/>
                <w:spacing w:val="15"/>
                <w:sz w:val="22"/>
                <w:szCs w:val="22"/>
                <w:shd w:val="clear" w:color="auto" w:fill="FFFFFF" w:themeFill="background1"/>
              </w:rPr>
              <w:t xml:space="preserve"> </w:t>
            </w:r>
            <w:r w:rsidRPr="00DD70A8">
              <w:rPr>
                <w:color w:val="000000"/>
                <w:sz w:val="22"/>
                <w:szCs w:val="22"/>
                <w:shd w:val="clear" w:color="auto" w:fill="FFFFFF" w:themeFill="background1"/>
              </w:rPr>
              <w:t>putih</w:t>
            </w:r>
            <w:r w:rsidRPr="00DD70A8">
              <w:rPr>
                <w:color w:val="000000"/>
                <w:spacing w:val="14"/>
                <w:sz w:val="22"/>
                <w:szCs w:val="22"/>
                <w:shd w:val="clear" w:color="auto" w:fill="FFFFFF" w:themeFill="background1"/>
              </w:rPr>
              <w:t xml:space="preserve"> </w:t>
            </w:r>
            <w:r w:rsidRPr="00DD70A8">
              <w:rPr>
                <w:color w:val="000000"/>
                <w:sz w:val="22"/>
                <w:szCs w:val="22"/>
                <w:shd w:val="clear" w:color="auto" w:fill="FFFFFF" w:themeFill="background1"/>
              </w:rPr>
              <w:t>(2),</w:t>
            </w:r>
            <w:r w:rsidRPr="00DD70A8">
              <w:rPr>
                <w:color w:val="000000"/>
                <w:spacing w:val="14"/>
                <w:sz w:val="22"/>
                <w:szCs w:val="22"/>
                <w:shd w:val="clear" w:color="auto" w:fill="FFFFFF" w:themeFill="background1"/>
              </w:rPr>
              <w:t xml:space="preserve"> </w:t>
            </w:r>
            <w:r w:rsidRPr="00DD70A8">
              <w:rPr>
                <w:color w:val="000000"/>
                <w:sz w:val="22"/>
                <w:szCs w:val="22"/>
                <w:shd w:val="clear" w:color="auto" w:fill="FFFFFF" w:themeFill="background1"/>
              </w:rPr>
              <w:t>g</w:t>
            </w:r>
            <w:r w:rsidRPr="00DD70A8">
              <w:rPr>
                <w:color w:val="000000"/>
                <w:spacing w:val="14"/>
                <w:sz w:val="22"/>
                <w:szCs w:val="22"/>
                <w:shd w:val="clear" w:color="auto" w:fill="FFFFFF" w:themeFill="background1"/>
              </w:rPr>
              <w:t xml:space="preserve"> </w:t>
            </w:r>
            <w:r w:rsidRPr="00DD70A8">
              <w:rPr>
                <w:color w:val="000000"/>
                <w:sz w:val="22"/>
                <w:szCs w:val="22"/>
                <w:shd w:val="clear" w:color="auto" w:fill="FFFFFF" w:themeFill="background1"/>
              </w:rPr>
              <w:t>=</w:t>
            </w:r>
            <w:r w:rsidRPr="00DD70A8">
              <w:rPr>
                <w:color w:val="000000"/>
                <w:spacing w:val="12"/>
                <w:sz w:val="22"/>
                <w:szCs w:val="22"/>
                <w:shd w:val="clear" w:color="auto" w:fill="FFFFFF" w:themeFill="background1"/>
              </w:rPr>
              <w:t xml:space="preserve"> </w:t>
            </w:r>
            <w:r w:rsidRPr="00DD70A8">
              <w:rPr>
                <w:color w:val="000000"/>
                <w:sz w:val="22"/>
                <w:szCs w:val="22"/>
                <w:shd w:val="clear" w:color="auto" w:fill="FFFFFF" w:themeFill="background1"/>
              </w:rPr>
              <w:t>abu</w:t>
            </w:r>
            <w:r>
              <w:rPr>
                <w:color w:val="000000"/>
                <w:sz w:val="22"/>
                <w:szCs w:val="22"/>
                <w:shd w:val="clear" w:color="auto" w:fill="F8F8F8"/>
              </w:rPr>
              <w:t>-</w:t>
            </w:r>
          </w:p>
          <w:p w14:paraId="4D7D7536" w14:textId="77777777" w:rsidR="00362A8B" w:rsidRDefault="00362A8B" w:rsidP="00362A8B">
            <w:pPr>
              <w:pStyle w:val="TableParagraph"/>
              <w:shd w:val="clear" w:color="auto" w:fill="FFFFFF" w:themeFill="background1"/>
              <w:kinsoku w:val="0"/>
              <w:overflowPunct w:val="0"/>
              <w:spacing w:line="252" w:lineRule="exact"/>
              <w:rPr>
                <w:color w:val="000000"/>
                <w:sz w:val="22"/>
                <w:szCs w:val="22"/>
              </w:rPr>
            </w:pPr>
            <w:r w:rsidRPr="00DD70A8">
              <w:rPr>
                <w:color w:val="000000"/>
                <w:sz w:val="22"/>
                <w:szCs w:val="22"/>
                <w:shd w:val="clear" w:color="auto" w:fill="FFFFFF" w:themeFill="background1"/>
              </w:rPr>
              <w:t>abu</w:t>
            </w:r>
            <w:r w:rsidRPr="00DD70A8">
              <w:rPr>
                <w:color w:val="000000"/>
                <w:spacing w:val="26"/>
                <w:sz w:val="22"/>
                <w:szCs w:val="22"/>
                <w:shd w:val="clear" w:color="auto" w:fill="FFFFFF" w:themeFill="background1"/>
              </w:rPr>
              <w:t xml:space="preserve"> </w:t>
            </w:r>
            <w:r w:rsidRPr="00DD70A8">
              <w:rPr>
                <w:color w:val="000000"/>
                <w:sz w:val="22"/>
                <w:szCs w:val="22"/>
                <w:shd w:val="clear" w:color="auto" w:fill="FFFFFF" w:themeFill="background1"/>
              </w:rPr>
              <w:t>(3),</w:t>
            </w:r>
            <w:r w:rsidRPr="00DD70A8">
              <w:rPr>
                <w:color w:val="000000"/>
                <w:spacing w:val="10"/>
                <w:sz w:val="22"/>
                <w:szCs w:val="22"/>
                <w:shd w:val="clear" w:color="auto" w:fill="FFFFFF" w:themeFill="background1"/>
              </w:rPr>
              <w:t xml:space="preserve"> </w:t>
            </w:r>
            <w:r w:rsidRPr="00DD70A8">
              <w:rPr>
                <w:color w:val="000000"/>
                <w:sz w:val="22"/>
                <w:szCs w:val="22"/>
                <w:shd w:val="clear" w:color="auto" w:fill="FFFFFF" w:themeFill="background1"/>
              </w:rPr>
              <w:t>e</w:t>
            </w:r>
            <w:r w:rsidRPr="00DD70A8">
              <w:rPr>
                <w:color w:val="000000"/>
                <w:spacing w:val="12"/>
                <w:sz w:val="22"/>
                <w:szCs w:val="22"/>
                <w:shd w:val="clear" w:color="auto" w:fill="FFFFFF" w:themeFill="background1"/>
              </w:rPr>
              <w:t xml:space="preserve"> </w:t>
            </w:r>
            <w:r w:rsidRPr="00DD70A8">
              <w:rPr>
                <w:color w:val="000000"/>
                <w:sz w:val="22"/>
                <w:szCs w:val="22"/>
                <w:shd w:val="clear" w:color="auto" w:fill="FFFFFF" w:themeFill="background1"/>
              </w:rPr>
              <w:t>=</w:t>
            </w:r>
            <w:r w:rsidRPr="00DD70A8">
              <w:rPr>
                <w:color w:val="000000"/>
                <w:spacing w:val="11"/>
                <w:sz w:val="22"/>
                <w:szCs w:val="22"/>
                <w:shd w:val="clear" w:color="auto" w:fill="FFFFFF" w:themeFill="background1"/>
              </w:rPr>
              <w:t xml:space="preserve"> </w:t>
            </w:r>
            <w:r w:rsidRPr="00DD70A8">
              <w:rPr>
                <w:color w:val="000000"/>
                <w:sz w:val="22"/>
                <w:szCs w:val="22"/>
                <w:shd w:val="clear" w:color="auto" w:fill="FFFFFF" w:themeFill="background1"/>
              </w:rPr>
              <w:t>merah</w:t>
            </w:r>
            <w:r w:rsidRPr="00DD70A8">
              <w:rPr>
                <w:color w:val="000000"/>
                <w:spacing w:val="12"/>
                <w:sz w:val="22"/>
                <w:szCs w:val="22"/>
                <w:shd w:val="clear" w:color="auto" w:fill="FFFFFF" w:themeFill="background1"/>
              </w:rPr>
              <w:t xml:space="preserve"> </w:t>
            </w:r>
            <w:r w:rsidRPr="00DD70A8">
              <w:rPr>
                <w:color w:val="000000"/>
                <w:sz w:val="22"/>
                <w:szCs w:val="22"/>
                <w:shd w:val="clear" w:color="auto" w:fill="FFFFFF" w:themeFill="background1"/>
              </w:rPr>
              <w:t>(4),</w:t>
            </w:r>
            <w:r w:rsidRPr="00DD70A8">
              <w:rPr>
                <w:color w:val="000000"/>
                <w:spacing w:val="11"/>
                <w:sz w:val="22"/>
                <w:szCs w:val="22"/>
                <w:shd w:val="clear" w:color="auto" w:fill="FFFFFF" w:themeFill="background1"/>
              </w:rPr>
              <w:t xml:space="preserve"> </w:t>
            </w:r>
            <w:r w:rsidRPr="00DD70A8">
              <w:rPr>
                <w:color w:val="000000"/>
                <w:sz w:val="22"/>
                <w:szCs w:val="22"/>
                <w:shd w:val="clear" w:color="auto" w:fill="FFFFFF" w:themeFill="background1"/>
              </w:rPr>
              <w:t>p</w:t>
            </w:r>
            <w:r w:rsidRPr="00DD70A8">
              <w:rPr>
                <w:color w:val="000000"/>
                <w:spacing w:val="10"/>
                <w:sz w:val="22"/>
                <w:szCs w:val="22"/>
                <w:shd w:val="clear" w:color="auto" w:fill="FFFFFF" w:themeFill="background1"/>
              </w:rPr>
              <w:t xml:space="preserve"> </w:t>
            </w:r>
            <w:r w:rsidRPr="00DD70A8">
              <w:rPr>
                <w:color w:val="000000"/>
                <w:sz w:val="22"/>
                <w:szCs w:val="22"/>
                <w:shd w:val="clear" w:color="auto" w:fill="FFFFFF" w:themeFill="background1"/>
              </w:rPr>
              <w:t>=</w:t>
            </w:r>
            <w:r w:rsidRPr="00DD70A8">
              <w:rPr>
                <w:color w:val="000000"/>
                <w:spacing w:val="14"/>
                <w:sz w:val="22"/>
                <w:szCs w:val="22"/>
                <w:shd w:val="clear" w:color="auto" w:fill="FFFFFF" w:themeFill="background1"/>
              </w:rPr>
              <w:t xml:space="preserve"> </w:t>
            </w:r>
            <w:r w:rsidRPr="00DD70A8">
              <w:rPr>
                <w:color w:val="000000"/>
                <w:sz w:val="22"/>
                <w:szCs w:val="22"/>
                <w:shd w:val="clear" w:color="auto" w:fill="FFFFFF" w:themeFill="background1"/>
              </w:rPr>
              <w:t>pink</w:t>
            </w:r>
            <w:r w:rsidRPr="00DD70A8">
              <w:rPr>
                <w:color w:val="000000"/>
                <w:spacing w:val="10"/>
                <w:sz w:val="22"/>
                <w:szCs w:val="22"/>
                <w:shd w:val="clear" w:color="auto" w:fill="FFFFFF" w:themeFill="background1"/>
              </w:rPr>
              <w:t xml:space="preserve"> </w:t>
            </w:r>
            <w:r w:rsidRPr="00DD70A8">
              <w:rPr>
                <w:color w:val="000000"/>
                <w:sz w:val="22"/>
                <w:szCs w:val="22"/>
                <w:shd w:val="clear" w:color="auto" w:fill="FFFFFF" w:themeFill="background1"/>
              </w:rPr>
              <w:t>(5),</w:t>
            </w:r>
            <w:r w:rsidRPr="00DD70A8">
              <w:rPr>
                <w:color w:val="000000"/>
                <w:spacing w:val="14"/>
                <w:sz w:val="22"/>
                <w:szCs w:val="22"/>
                <w:shd w:val="clear" w:color="auto" w:fill="FFFFFF" w:themeFill="background1"/>
              </w:rPr>
              <w:t xml:space="preserve"> </w:t>
            </w:r>
            <w:r w:rsidRPr="00DD70A8">
              <w:rPr>
                <w:color w:val="000000"/>
                <w:sz w:val="22"/>
                <w:szCs w:val="22"/>
                <w:shd w:val="clear" w:color="auto" w:fill="FFFFFF" w:themeFill="background1"/>
              </w:rPr>
              <w:t>b</w:t>
            </w:r>
            <w:r w:rsidRPr="00DD70A8">
              <w:rPr>
                <w:color w:val="000000"/>
                <w:spacing w:val="11"/>
                <w:sz w:val="22"/>
                <w:szCs w:val="22"/>
                <w:shd w:val="clear" w:color="auto" w:fill="FFFFFF" w:themeFill="background1"/>
              </w:rPr>
              <w:t xml:space="preserve"> </w:t>
            </w:r>
            <w:r w:rsidRPr="00DD70A8">
              <w:rPr>
                <w:color w:val="000000"/>
                <w:sz w:val="22"/>
                <w:szCs w:val="22"/>
                <w:shd w:val="clear" w:color="auto" w:fill="FFFFFF" w:themeFill="background1"/>
              </w:rPr>
              <w:t>=</w:t>
            </w:r>
            <w:r w:rsidRPr="00DD70A8">
              <w:rPr>
                <w:color w:val="000000"/>
                <w:spacing w:val="11"/>
                <w:sz w:val="22"/>
                <w:szCs w:val="22"/>
                <w:shd w:val="clear" w:color="auto" w:fill="FFFFFF" w:themeFill="background1"/>
              </w:rPr>
              <w:t xml:space="preserve"> </w:t>
            </w:r>
            <w:r w:rsidRPr="00DD70A8">
              <w:rPr>
                <w:color w:val="000000"/>
                <w:sz w:val="22"/>
                <w:szCs w:val="22"/>
                <w:shd w:val="clear" w:color="auto" w:fill="FFFFFF" w:themeFill="background1"/>
              </w:rPr>
              <w:t>buff</w:t>
            </w:r>
            <w:r w:rsidRPr="00DD70A8">
              <w:rPr>
                <w:color w:val="000000"/>
                <w:spacing w:val="12"/>
                <w:sz w:val="22"/>
                <w:szCs w:val="22"/>
                <w:shd w:val="clear" w:color="auto" w:fill="FFFFFF" w:themeFill="background1"/>
              </w:rPr>
              <w:t xml:space="preserve"> </w:t>
            </w:r>
            <w:r w:rsidRPr="00DD70A8">
              <w:rPr>
                <w:color w:val="000000"/>
                <w:sz w:val="22"/>
                <w:szCs w:val="22"/>
                <w:shd w:val="clear" w:color="auto" w:fill="FFFFFF" w:themeFill="background1"/>
              </w:rPr>
              <w:t>(6),</w:t>
            </w:r>
            <w:r w:rsidRPr="00DD70A8">
              <w:rPr>
                <w:color w:val="000000"/>
                <w:spacing w:val="11"/>
                <w:sz w:val="22"/>
                <w:szCs w:val="22"/>
                <w:shd w:val="clear" w:color="auto" w:fill="FFFFFF" w:themeFill="background1"/>
              </w:rPr>
              <w:t xml:space="preserve"> </w:t>
            </w:r>
            <w:r w:rsidRPr="00DD70A8">
              <w:rPr>
                <w:color w:val="000000"/>
                <w:sz w:val="22"/>
                <w:szCs w:val="22"/>
                <w:shd w:val="clear" w:color="auto" w:fill="FFFFFF" w:themeFill="background1"/>
              </w:rPr>
              <w:t>u</w:t>
            </w:r>
            <w:r w:rsidRPr="00DD70A8">
              <w:rPr>
                <w:color w:val="000000"/>
                <w:spacing w:val="10"/>
                <w:sz w:val="22"/>
                <w:szCs w:val="22"/>
                <w:shd w:val="clear" w:color="auto" w:fill="FFFFFF" w:themeFill="background1"/>
              </w:rPr>
              <w:t xml:space="preserve"> </w:t>
            </w:r>
            <w:r w:rsidRPr="00DD70A8">
              <w:rPr>
                <w:color w:val="000000"/>
                <w:sz w:val="22"/>
                <w:szCs w:val="22"/>
                <w:shd w:val="clear" w:color="auto" w:fill="FFFFFF" w:themeFill="background1"/>
              </w:rPr>
              <w:t>=</w:t>
            </w:r>
            <w:r>
              <w:rPr>
                <w:color w:val="000000"/>
                <w:spacing w:val="-52"/>
                <w:sz w:val="22"/>
                <w:szCs w:val="22"/>
              </w:rPr>
              <w:t xml:space="preserve"> </w:t>
            </w:r>
            <w:r w:rsidRPr="00DD70A8">
              <w:rPr>
                <w:color w:val="000000"/>
                <w:sz w:val="22"/>
                <w:szCs w:val="22"/>
                <w:shd w:val="clear" w:color="auto" w:fill="FFFFFF" w:themeFill="background1"/>
              </w:rPr>
              <w:t>ungu</w:t>
            </w:r>
            <w:r w:rsidRPr="00DD70A8">
              <w:rPr>
                <w:color w:val="000000"/>
                <w:spacing w:val="-1"/>
                <w:sz w:val="22"/>
                <w:szCs w:val="22"/>
                <w:shd w:val="clear" w:color="auto" w:fill="FFFFFF" w:themeFill="background1"/>
              </w:rPr>
              <w:t xml:space="preserve"> </w:t>
            </w:r>
            <w:r w:rsidRPr="00DD70A8">
              <w:rPr>
                <w:color w:val="000000"/>
                <w:sz w:val="22"/>
                <w:szCs w:val="22"/>
                <w:shd w:val="clear" w:color="auto" w:fill="FFFFFF" w:themeFill="background1"/>
              </w:rPr>
              <w:t>(7), c</w:t>
            </w:r>
            <w:r w:rsidRPr="00DD70A8">
              <w:rPr>
                <w:color w:val="000000"/>
                <w:spacing w:val="-2"/>
                <w:sz w:val="22"/>
                <w:szCs w:val="22"/>
                <w:shd w:val="clear" w:color="auto" w:fill="FFFFFF" w:themeFill="background1"/>
              </w:rPr>
              <w:t xml:space="preserve"> </w:t>
            </w:r>
            <w:r w:rsidRPr="00DD70A8">
              <w:rPr>
                <w:color w:val="000000"/>
                <w:sz w:val="22"/>
                <w:szCs w:val="22"/>
                <w:shd w:val="clear" w:color="auto" w:fill="FFFFFF" w:themeFill="background1"/>
              </w:rPr>
              <w:t>= kayu manis (8), r =</w:t>
            </w:r>
            <w:r w:rsidRPr="00DD70A8">
              <w:rPr>
                <w:color w:val="000000"/>
                <w:spacing w:val="-2"/>
                <w:sz w:val="22"/>
                <w:szCs w:val="22"/>
                <w:shd w:val="clear" w:color="auto" w:fill="FFFFFF" w:themeFill="background1"/>
              </w:rPr>
              <w:t xml:space="preserve"> </w:t>
            </w:r>
            <w:r w:rsidRPr="00DD70A8">
              <w:rPr>
                <w:color w:val="000000"/>
                <w:sz w:val="22"/>
                <w:szCs w:val="22"/>
                <w:shd w:val="clear" w:color="auto" w:fill="FFFFFF" w:themeFill="background1"/>
              </w:rPr>
              <w:t>hijau</w:t>
            </w:r>
            <w:r w:rsidRPr="00DD70A8">
              <w:rPr>
                <w:color w:val="000000"/>
                <w:spacing w:val="-2"/>
                <w:sz w:val="22"/>
                <w:szCs w:val="22"/>
                <w:shd w:val="clear" w:color="auto" w:fill="FFFFFF" w:themeFill="background1"/>
              </w:rPr>
              <w:t xml:space="preserve"> </w:t>
            </w:r>
            <w:r w:rsidRPr="00DD70A8">
              <w:rPr>
                <w:color w:val="000000"/>
                <w:sz w:val="22"/>
                <w:szCs w:val="22"/>
                <w:shd w:val="clear" w:color="auto" w:fill="FFFFFF" w:themeFill="background1"/>
              </w:rPr>
              <w:t>(9)</w:t>
            </w:r>
          </w:p>
        </w:tc>
      </w:tr>
      <w:tr w:rsidR="00362A8B" w14:paraId="4DCD8ADA" w14:textId="77777777" w:rsidTr="00BA1166">
        <w:trPr>
          <w:trHeight w:val="253"/>
        </w:trPr>
        <w:tc>
          <w:tcPr>
            <w:tcW w:w="3969" w:type="dxa"/>
            <w:tcBorders>
              <w:top w:val="none" w:sz="6" w:space="0" w:color="auto"/>
              <w:left w:val="none" w:sz="6" w:space="0" w:color="auto"/>
              <w:bottom w:val="none" w:sz="6" w:space="0" w:color="auto"/>
              <w:right w:val="none" w:sz="6" w:space="0" w:color="auto"/>
            </w:tcBorders>
          </w:tcPr>
          <w:p w14:paraId="50E012FA" w14:textId="77777777" w:rsidR="00362A8B" w:rsidRDefault="00362A8B" w:rsidP="00362A8B">
            <w:pPr>
              <w:pStyle w:val="TableParagraph"/>
              <w:shd w:val="clear" w:color="auto" w:fill="FFFFFF" w:themeFill="background1"/>
              <w:kinsoku w:val="0"/>
              <w:overflowPunct w:val="0"/>
              <w:ind w:left="108"/>
              <w:rPr>
                <w:sz w:val="22"/>
                <w:szCs w:val="22"/>
              </w:rPr>
            </w:pPr>
            <w:r>
              <w:rPr>
                <w:i/>
                <w:iCs/>
                <w:sz w:val="22"/>
                <w:szCs w:val="22"/>
              </w:rPr>
              <w:t>Bruises</w:t>
            </w:r>
            <w:r>
              <w:rPr>
                <w:i/>
                <w:iCs/>
                <w:spacing w:val="-3"/>
                <w:sz w:val="22"/>
                <w:szCs w:val="22"/>
              </w:rPr>
              <w:t xml:space="preserve"> </w:t>
            </w:r>
            <w:r>
              <w:rPr>
                <w:sz w:val="22"/>
                <w:szCs w:val="22"/>
              </w:rPr>
              <w:t>/</w:t>
            </w:r>
            <w:r>
              <w:rPr>
                <w:spacing w:val="1"/>
                <w:sz w:val="22"/>
                <w:szCs w:val="22"/>
              </w:rPr>
              <w:t xml:space="preserve"> </w:t>
            </w:r>
            <w:r>
              <w:rPr>
                <w:sz w:val="22"/>
                <w:szCs w:val="22"/>
              </w:rPr>
              <w:t>Memar</w:t>
            </w:r>
          </w:p>
        </w:tc>
        <w:tc>
          <w:tcPr>
            <w:tcW w:w="5104" w:type="dxa"/>
            <w:tcBorders>
              <w:top w:val="none" w:sz="6" w:space="0" w:color="auto"/>
              <w:left w:val="none" w:sz="6" w:space="0" w:color="auto"/>
              <w:bottom w:val="none" w:sz="6" w:space="0" w:color="auto"/>
              <w:right w:val="none" w:sz="6" w:space="0" w:color="auto"/>
            </w:tcBorders>
            <w:shd w:val="clear" w:color="auto" w:fill="FFFFFF" w:themeFill="background1"/>
          </w:tcPr>
          <w:p w14:paraId="3F44CF32" w14:textId="77777777" w:rsidR="00362A8B" w:rsidRDefault="00362A8B" w:rsidP="00362A8B">
            <w:pPr>
              <w:pStyle w:val="TableParagraph"/>
              <w:shd w:val="clear" w:color="auto" w:fill="FFFFFF" w:themeFill="background1"/>
              <w:kinsoku w:val="0"/>
              <w:overflowPunct w:val="0"/>
              <w:rPr>
                <w:color w:val="000000"/>
                <w:sz w:val="22"/>
                <w:szCs w:val="22"/>
              </w:rPr>
            </w:pPr>
            <w:r>
              <w:rPr>
                <w:color w:val="000000"/>
                <w:sz w:val="22"/>
                <w:szCs w:val="22"/>
                <w:shd w:val="clear" w:color="auto" w:fill="F8F8F8"/>
              </w:rPr>
              <w:t>t =</w:t>
            </w:r>
            <w:r>
              <w:rPr>
                <w:color w:val="000000"/>
                <w:spacing w:val="-2"/>
                <w:sz w:val="22"/>
                <w:szCs w:val="22"/>
                <w:shd w:val="clear" w:color="auto" w:fill="F8F8F8"/>
              </w:rPr>
              <w:t xml:space="preserve"> </w:t>
            </w:r>
            <w:r>
              <w:rPr>
                <w:color w:val="000000"/>
                <w:sz w:val="22"/>
                <w:szCs w:val="22"/>
                <w:shd w:val="clear" w:color="auto" w:fill="F8F8F8"/>
              </w:rPr>
              <w:t>memar</w:t>
            </w:r>
            <w:r>
              <w:rPr>
                <w:color w:val="000000"/>
                <w:spacing w:val="-1"/>
                <w:sz w:val="22"/>
                <w:szCs w:val="22"/>
                <w:shd w:val="clear" w:color="auto" w:fill="F8F8F8"/>
              </w:rPr>
              <w:t xml:space="preserve"> </w:t>
            </w:r>
            <w:r>
              <w:rPr>
                <w:color w:val="000000"/>
                <w:sz w:val="22"/>
                <w:szCs w:val="22"/>
                <w:shd w:val="clear" w:color="auto" w:fill="F8F8F8"/>
              </w:rPr>
              <w:t>(0),</w:t>
            </w:r>
            <w:r>
              <w:rPr>
                <w:color w:val="000000"/>
                <w:spacing w:val="1"/>
                <w:sz w:val="22"/>
                <w:szCs w:val="22"/>
                <w:shd w:val="clear" w:color="auto" w:fill="F8F8F8"/>
              </w:rPr>
              <w:t xml:space="preserve"> </w:t>
            </w:r>
            <w:r>
              <w:rPr>
                <w:color w:val="000000"/>
                <w:sz w:val="22"/>
                <w:szCs w:val="22"/>
                <w:shd w:val="clear" w:color="auto" w:fill="F8F8F8"/>
              </w:rPr>
              <w:t>f</w:t>
            </w:r>
            <w:r>
              <w:rPr>
                <w:color w:val="000000"/>
                <w:spacing w:val="-2"/>
                <w:sz w:val="22"/>
                <w:szCs w:val="22"/>
                <w:shd w:val="clear" w:color="auto" w:fill="F8F8F8"/>
              </w:rPr>
              <w:t xml:space="preserve"> </w:t>
            </w:r>
            <w:r>
              <w:rPr>
                <w:color w:val="000000"/>
                <w:sz w:val="22"/>
                <w:szCs w:val="22"/>
                <w:shd w:val="clear" w:color="auto" w:fill="F8F8F8"/>
              </w:rPr>
              <w:t>= tidak</w:t>
            </w:r>
            <w:r>
              <w:rPr>
                <w:color w:val="000000"/>
                <w:spacing w:val="-2"/>
                <w:sz w:val="22"/>
                <w:szCs w:val="22"/>
                <w:shd w:val="clear" w:color="auto" w:fill="F8F8F8"/>
              </w:rPr>
              <w:t xml:space="preserve"> </w:t>
            </w:r>
            <w:r>
              <w:rPr>
                <w:color w:val="000000"/>
                <w:sz w:val="22"/>
                <w:szCs w:val="22"/>
                <w:shd w:val="clear" w:color="auto" w:fill="F8F8F8"/>
              </w:rPr>
              <w:t>memar</w:t>
            </w:r>
            <w:r>
              <w:rPr>
                <w:color w:val="000000"/>
                <w:spacing w:val="-1"/>
                <w:sz w:val="22"/>
                <w:szCs w:val="22"/>
                <w:shd w:val="clear" w:color="auto" w:fill="F8F8F8"/>
              </w:rPr>
              <w:t xml:space="preserve"> </w:t>
            </w:r>
            <w:r>
              <w:rPr>
                <w:color w:val="000000"/>
                <w:sz w:val="22"/>
                <w:szCs w:val="22"/>
                <w:shd w:val="clear" w:color="auto" w:fill="F8F8F8"/>
              </w:rPr>
              <w:t>(1)</w:t>
            </w:r>
          </w:p>
        </w:tc>
      </w:tr>
      <w:tr w:rsidR="00362A8B" w14:paraId="436E82C7" w14:textId="77777777" w:rsidTr="00CA23E7">
        <w:trPr>
          <w:trHeight w:val="758"/>
        </w:trPr>
        <w:tc>
          <w:tcPr>
            <w:tcW w:w="3969" w:type="dxa"/>
            <w:tcBorders>
              <w:top w:val="none" w:sz="6" w:space="0" w:color="auto"/>
              <w:left w:val="none" w:sz="6" w:space="0" w:color="auto"/>
              <w:bottom w:val="none" w:sz="6" w:space="0" w:color="auto"/>
              <w:right w:val="none" w:sz="6" w:space="0" w:color="auto"/>
            </w:tcBorders>
          </w:tcPr>
          <w:p w14:paraId="6154B74B" w14:textId="77777777" w:rsidR="00362A8B" w:rsidRDefault="00362A8B" w:rsidP="00362A8B">
            <w:pPr>
              <w:pStyle w:val="TableParagraph"/>
              <w:shd w:val="clear" w:color="auto" w:fill="FFFFFF" w:themeFill="background1"/>
              <w:kinsoku w:val="0"/>
              <w:overflowPunct w:val="0"/>
              <w:spacing w:line="248" w:lineRule="exact"/>
              <w:ind w:left="108"/>
              <w:rPr>
                <w:sz w:val="22"/>
                <w:szCs w:val="22"/>
              </w:rPr>
            </w:pPr>
            <w:r>
              <w:rPr>
                <w:i/>
                <w:iCs/>
                <w:sz w:val="22"/>
                <w:szCs w:val="22"/>
              </w:rPr>
              <w:t xml:space="preserve">Odor </w:t>
            </w:r>
            <w:r>
              <w:rPr>
                <w:sz w:val="22"/>
                <w:szCs w:val="22"/>
              </w:rPr>
              <w:t>/</w:t>
            </w:r>
            <w:r>
              <w:rPr>
                <w:spacing w:val="1"/>
                <w:sz w:val="22"/>
                <w:szCs w:val="22"/>
              </w:rPr>
              <w:t xml:space="preserve"> </w:t>
            </w:r>
            <w:r>
              <w:rPr>
                <w:sz w:val="22"/>
                <w:szCs w:val="22"/>
              </w:rPr>
              <w:t>Bau</w:t>
            </w:r>
          </w:p>
        </w:tc>
        <w:tc>
          <w:tcPr>
            <w:tcW w:w="5104" w:type="dxa"/>
            <w:tcBorders>
              <w:top w:val="none" w:sz="6" w:space="0" w:color="auto"/>
              <w:left w:val="none" w:sz="6" w:space="0" w:color="auto"/>
              <w:bottom w:val="none" w:sz="6" w:space="0" w:color="auto"/>
              <w:right w:val="none" w:sz="6" w:space="0" w:color="auto"/>
            </w:tcBorders>
          </w:tcPr>
          <w:p w14:paraId="0A0899E2" w14:textId="77777777" w:rsidR="00362A8B" w:rsidRDefault="00362A8B" w:rsidP="00362A8B">
            <w:pPr>
              <w:pStyle w:val="TableParagraph"/>
              <w:shd w:val="clear" w:color="auto" w:fill="FFFFFF" w:themeFill="background1"/>
              <w:kinsoku w:val="0"/>
              <w:overflowPunct w:val="0"/>
              <w:spacing w:line="242" w:lineRule="auto"/>
              <w:ind w:right="110"/>
              <w:rPr>
                <w:color w:val="000000"/>
                <w:sz w:val="22"/>
                <w:szCs w:val="22"/>
              </w:rPr>
            </w:pPr>
            <w:r>
              <w:rPr>
                <w:color w:val="000000"/>
                <w:sz w:val="22"/>
                <w:szCs w:val="22"/>
                <w:shd w:val="clear" w:color="auto" w:fill="F8F8F8"/>
              </w:rPr>
              <w:t>p</w:t>
            </w:r>
            <w:r>
              <w:rPr>
                <w:color w:val="000000"/>
                <w:spacing w:val="1"/>
                <w:sz w:val="22"/>
                <w:szCs w:val="22"/>
                <w:shd w:val="clear" w:color="auto" w:fill="F8F8F8"/>
              </w:rPr>
              <w:t xml:space="preserve"> </w:t>
            </w:r>
            <w:r>
              <w:rPr>
                <w:color w:val="000000"/>
                <w:sz w:val="22"/>
                <w:szCs w:val="22"/>
                <w:shd w:val="clear" w:color="auto" w:fill="F8F8F8"/>
              </w:rPr>
              <w:t>=</w:t>
            </w:r>
            <w:r>
              <w:rPr>
                <w:color w:val="000000"/>
                <w:spacing w:val="2"/>
                <w:sz w:val="22"/>
                <w:szCs w:val="22"/>
                <w:shd w:val="clear" w:color="auto" w:fill="F8F8F8"/>
              </w:rPr>
              <w:t xml:space="preserve"> </w:t>
            </w:r>
            <w:r>
              <w:rPr>
                <w:color w:val="000000"/>
                <w:sz w:val="22"/>
                <w:szCs w:val="22"/>
                <w:shd w:val="clear" w:color="auto" w:fill="F8F8F8"/>
              </w:rPr>
              <w:t>pungent</w:t>
            </w:r>
            <w:r>
              <w:rPr>
                <w:color w:val="000000"/>
                <w:spacing w:val="1"/>
                <w:sz w:val="22"/>
                <w:szCs w:val="22"/>
                <w:shd w:val="clear" w:color="auto" w:fill="F8F8F8"/>
              </w:rPr>
              <w:t xml:space="preserve"> </w:t>
            </w:r>
            <w:r>
              <w:rPr>
                <w:color w:val="000000"/>
                <w:sz w:val="22"/>
                <w:szCs w:val="22"/>
                <w:shd w:val="clear" w:color="auto" w:fill="F8F8F8"/>
              </w:rPr>
              <w:t>(0),</w:t>
            </w:r>
            <w:r>
              <w:rPr>
                <w:color w:val="000000"/>
                <w:spacing w:val="2"/>
                <w:sz w:val="22"/>
                <w:szCs w:val="22"/>
                <w:shd w:val="clear" w:color="auto" w:fill="F8F8F8"/>
              </w:rPr>
              <w:t xml:space="preserve"> </w:t>
            </w:r>
            <w:r>
              <w:rPr>
                <w:color w:val="000000"/>
                <w:sz w:val="22"/>
                <w:szCs w:val="22"/>
                <w:shd w:val="clear" w:color="auto" w:fill="F8F8F8"/>
              </w:rPr>
              <w:t>a</w:t>
            </w:r>
            <w:r>
              <w:rPr>
                <w:color w:val="000000"/>
                <w:spacing w:val="2"/>
                <w:sz w:val="22"/>
                <w:szCs w:val="22"/>
                <w:shd w:val="clear" w:color="auto" w:fill="F8F8F8"/>
              </w:rPr>
              <w:t xml:space="preserve"> </w:t>
            </w:r>
            <w:r>
              <w:rPr>
                <w:color w:val="000000"/>
                <w:sz w:val="22"/>
                <w:szCs w:val="22"/>
                <w:shd w:val="clear" w:color="auto" w:fill="F8F8F8"/>
              </w:rPr>
              <w:t>=</w:t>
            </w:r>
            <w:r>
              <w:rPr>
                <w:color w:val="000000"/>
                <w:spacing w:val="2"/>
                <w:sz w:val="22"/>
                <w:szCs w:val="22"/>
                <w:shd w:val="clear" w:color="auto" w:fill="F8F8F8"/>
              </w:rPr>
              <w:t xml:space="preserve"> </w:t>
            </w:r>
            <w:r>
              <w:rPr>
                <w:color w:val="000000"/>
                <w:sz w:val="22"/>
                <w:szCs w:val="22"/>
                <w:shd w:val="clear" w:color="auto" w:fill="F8F8F8"/>
              </w:rPr>
              <w:t>almond</w:t>
            </w:r>
            <w:r>
              <w:rPr>
                <w:color w:val="000000"/>
                <w:spacing w:val="2"/>
                <w:sz w:val="22"/>
                <w:szCs w:val="22"/>
                <w:shd w:val="clear" w:color="auto" w:fill="F8F8F8"/>
              </w:rPr>
              <w:t xml:space="preserve"> </w:t>
            </w:r>
            <w:r>
              <w:rPr>
                <w:color w:val="000000"/>
                <w:sz w:val="22"/>
                <w:szCs w:val="22"/>
                <w:shd w:val="clear" w:color="auto" w:fill="F8F8F8"/>
              </w:rPr>
              <w:t>(1),</w:t>
            </w:r>
            <w:r>
              <w:rPr>
                <w:color w:val="000000"/>
                <w:spacing w:val="2"/>
                <w:sz w:val="22"/>
                <w:szCs w:val="22"/>
                <w:shd w:val="clear" w:color="auto" w:fill="F8F8F8"/>
              </w:rPr>
              <w:t xml:space="preserve"> </w:t>
            </w:r>
            <w:r>
              <w:rPr>
                <w:color w:val="000000"/>
                <w:sz w:val="22"/>
                <w:szCs w:val="22"/>
                <w:shd w:val="clear" w:color="auto" w:fill="F8F8F8"/>
              </w:rPr>
              <w:t>l</w:t>
            </w:r>
            <w:r>
              <w:rPr>
                <w:color w:val="000000"/>
                <w:spacing w:val="3"/>
                <w:sz w:val="22"/>
                <w:szCs w:val="22"/>
                <w:shd w:val="clear" w:color="auto" w:fill="F8F8F8"/>
              </w:rPr>
              <w:t xml:space="preserve"> </w:t>
            </w:r>
            <w:r>
              <w:rPr>
                <w:color w:val="000000"/>
                <w:sz w:val="22"/>
                <w:szCs w:val="22"/>
                <w:shd w:val="clear" w:color="auto" w:fill="F8F8F8"/>
              </w:rPr>
              <w:t>=</w:t>
            </w:r>
            <w:r>
              <w:rPr>
                <w:color w:val="000000"/>
                <w:spacing w:val="2"/>
                <w:sz w:val="22"/>
                <w:szCs w:val="22"/>
                <w:shd w:val="clear" w:color="auto" w:fill="F8F8F8"/>
              </w:rPr>
              <w:t xml:space="preserve"> </w:t>
            </w:r>
            <w:r>
              <w:rPr>
                <w:color w:val="000000"/>
                <w:sz w:val="22"/>
                <w:szCs w:val="22"/>
                <w:shd w:val="clear" w:color="auto" w:fill="F8F8F8"/>
              </w:rPr>
              <w:t>anise</w:t>
            </w:r>
            <w:r>
              <w:rPr>
                <w:color w:val="000000"/>
                <w:spacing w:val="2"/>
                <w:sz w:val="22"/>
                <w:szCs w:val="22"/>
                <w:shd w:val="clear" w:color="auto" w:fill="F8F8F8"/>
              </w:rPr>
              <w:t xml:space="preserve"> </w:t>
            </w:r>
            <w:r>
              <w:rPr>
                <w:color w:val="000000"/>
                <w:sz w:val="22"/>
                <w:szCs w:val="22"/>
                <w:shd w:val="clear" w:color="auto" w:fill="F8F8F8"/>
              </w:rPr>
              <w:t>(2),</w:t>
            </w:r>
            <w:r>
              <w:rPr>
                <w:color w:val="000000"/>
                <w:spacing w:val="2"/>
                <w:sz w:val="22"/>
                <w:szCs w:val="22"/>
                <w:shd w:val="clear" w:color="auto" w:fill="F8F8F8"/>
              </w:rPr>
              <w:t xml:space="preserve"> </w:t>
            </w:r>
            <w:r>
              <w:rPr>
                <w:color w:val="000000"/>
                <w:sz w:val="22"/>
                <w:szCs w:val="22"/>
                <w:shd w:val="clear" w:color="auto" w:fill="F8F8F8"/>
              </w:rPr>
              <w:t>n</w:t>
            </w:r>
            <w:r>
              <w:rPr>
                <w:color w:val="000000"/>
                <w:spacing w:val="2"/>
                <w:sz w:val="22"/>
                <w:szCs w:val="22"/>
                <w:shd w:val="clear" w:color="auto" w:fill="F8F8F8"/>
              </w:rPr>
              <w:t xml:space="preserve"> </w:t>
            </w:r>
            <w:r>
              <w:rPr>
                <w:color w:val="000000"/>
                <w:sz w:val="22"/>
                <w:szCs w:val="22"/>
                <w:shd w:val="clear" w:color="auto" w:fill="F8F8F8"/>
              </w:rPr>
              <w:t>= tidak</w:t>
            </w:r>
            <w:r>
              <w:rPr>
                <w:color w:val="000000"/>
                <w:spacing w:val="-52"/>
                <w:sz w:val="22"/>
                <w:szCs w:val="22"/>
              </w:rPr>
              <w:t xml:space="preserve"> </w:t>
            </w:r>
            <w:r>
              <w:rPr>
                <w:color w:val="000000"/>
                <w:sz w:val="22"/>
                <w:szCs w:val="22"/>
                <w:shd w:val="clear" w:color="auto" w:fill="F8F8F8"/>
              </w:rPr>
              <w:t>berbau</w:t>
            </w:r>
            <w:r>
              <w:rPr>
                <w:color w:val="000000"/>
                <w:spacing w:val="1"/>
                <w:sz w:val="22"/>
                <w:szCs w:val="22"/>
                <w:shd w:val="clear" w:color="auto" w:fill="F8F8F8"/>
              </w:rPr>
              <w:t xml:space="preserve"> </w:t>
            </w:r>
            <w:r>
              <w:rPr>
                <w:color w:val="000000"/>
                <w:sz w:val="22"/>
                <w:szCs w:val="22"/>
                <w:shd w:val="clear" w:color="auto" w:fill="F8F8F8"/>
              </w:rPr>
              <w:t>(3), f</w:t>
            </w:r>
            <w:r>
              <w:rPr>
                <w:color w:val="000000"/>
                <w:spacing w:val="2"/>
                <w:sz w:val="22"/>
                <w:szCs w:val="22"/>
                <w:shd w:val="clear" w:color="auto" w:fill="F8F8F8"/>
              </w:rPr>
              <w:t xml:space="preserve"> </w:t>
            </w:r>
            <w:r>
              <w:rPr>
                <w:color w:val="000000"/>
                <w:sz w:val="22"/>
                <w:szCs w:val="22"/>
                <w:shd w:val="clear" w:color="auto" w:fill="F8F8F8"/>
              </w:rPr>
              <w:t>= foul</w:t>
            </w:r>
            <w:r>
              <w:rPr>
                <w:color w:val="000000"/>
                <w:spacing w:val="2"/>
                <w:sz w:val="22"/>
                <w:szCs w:val="22"/>
                <w:shd w:val="clear" w:color="auto" w:fill="F8F8F8"/>
              </w:rPr>
              <w:t xml:space="preserve"> </w:t>
            </w:r>
            <w:r>
              <w:rPr>
                <w:color w:val="000000"/>
                <w:sz w:val="22"/>
                <w:szCs w:val="22"/>
                <w:shd w:val="clear" w:color="auto" w:fill="F8F8F8"/>
              </w:rPr>
              <w:t>(4),</w:t>
            </w:r>
            <w:r>
              <w:rPr>
                <w:color w:val="000000"/>
                <w:spacing w:val="2"/>
                <w:sz w:val="22"/>
                <w:szCs w:val="22"/>
                <w:shd w:val="clear" w:color="auto" w:fill="F8F8F8"/>
              </w:rPr>
              <w:t xml:space="preserve"> </w:t>
            </w:r>
            <w:r>
              <w:rPr>
                <w:color w:val="000000"/>
                <w:sz w:val="22"/>
                <w:szCs w:val="22"/>
                <w:shd w:val="clear" w:color="auto" w:fill="F8F8F8"/>
              </w:rPr>
              <w:t>c</w:t>
            </w:r>
            <w:r>
              <w:rPr>
                <w:color w:val="000000"/>
                <w:spacing w:val="-1"/>
                <w:sz w:val="22"/>
                <w:szCs w:val="22"/>
                <w:shd w:val="clear" w:color="auto" w:fill="F8F8F8"/>
              </w:rPr>
              <w:t xml:space="preserve"> </w:t>
            </w:r>
            <w:r>
              <w:rPr>
                <w:color w:val="000000"/>
                <w:sz w:val="22"/>
                <w:szCs w:val="22"/>
                <w:shd w:val="clear" w:color="auto" w:fill="F8F8F8"/>
              </w:rPr>
              <w:t>= creosote</w:t>
            </w:r>
            <w:r>
              <w:rPr>
                <w:color w:val="000000"/>
                <w:spacing w:val="2"/>
                <w:sz w:val="22"/>
                <w:szCs w:val="22"/>
                <w:shd w:val="clear" w:color="auto" w:fill="F8F8F8"/>
              </w:rPr>
              <w:t xml:space="preserve"> </w:t>
            </w:r>
            <w:r>
              <w:rPr>
                <w:color w:val="000000"/>
                <w:sz w:val="22"/>
                <w:szCs w:val="22"/>
                <w:shd w:val="clear" w:color="auto" w:fill="F8F8F8"/>
              </w:rPr>
              <w:t>(5),</w:t>
            </w:r>
            <w:r>
              <w:rPr>
                <w:color w:val="000000"/>
                <w:spacing w:val="1"/>
                <w:sz w:val="22"/>
                <w:szCs w:val="22"/>
                <w:shd w:val="clear" w:color="auto" w:fill="F8F8F8"/>
              </w:rPr>
              <w:t xml:space="preserve"> </w:t>
            </w:r>
            <w:r>
              <w:rPr>
                <w:color w:val="000000"/>
                <w:sz w:val="22"/>
                <w:szCs w:val="22"/>
                <w:shd w:val="clear" w:color="auto" w:fill="F8F8F8"/>
              </w:rPr>
              <w:t>y =</w:t>
            </w:r>
            <w:r>
              <w:rPr>
                <w:color w:val="000000"/>
                <w:spacing w:val="1"/>
                <w:sz w:val="22"/>
                <w:szCs w:val="22"/>
                <w:shd w:val="clear" w:color="auto" w:fill="F8F8F8"/>
              </w:rPr>
              <w:t xml:space="preserve"> </w:t>
            </w:r>
            <w:r>
              <w:rPr>
                <w:color w:val="000000"/>
                <w:sz w:val="22"/>
                <w:szCs w:val="22"/>
                <w:shd w:val="clear" w:color="auto" w:fill="F8F8F8"/>
              </w:rPr>
              <w:t>amis</w:t>
            </w:r>
            <w:r>
              <w:rPr>
                <w:color w:val="000000"/>
                <w:spacing w:val="2"/>
                <w:sz w:val="22"/>
                <w:szCs w:val="22"/>
                <w:shd w:val="clear" w:color="auto" w:fill="F8F8F8"/>
              </w:rPr>
              <w:t xml:space="preserve"> </w:t>
            </w:r>
            <w:r>
              <w:rPr>
                <w:color w:val="000000"/>
                <w:sz w:val="22"/>
                <w:szCs w:val="22"/>
                <w:shd w:val="clear" w:color="auto" w:fill="F8F8F8"/>
              </w:rPr>
              <w:t>(6),</w:t>
            </w:r>
            <w:r>
              <w:rPr>
                <w:color w:val="000000"/>
                <w:spacing w:val="-1"/>
                <w:sz w:val="22"/>
                <w:szCs w:val="22"/>
                <w:shd w:val="clear" w:color="auto" w:fill="F8F8F8"/>
              </w:rPr>
              <w:t xml:space="preserve"> </w:t>
            </w:r>
            <w:r>
              <w:rPr>
                <w:color w:val="000000"/>
                <w:sz w:val="22"/>
                <w:szCs w:val="22"/>
                <w:shd w:val="clear" w:color="auto" w:fill="F8F8F8"/>
              </w:rPr>
              <w:t>s</w:t>
            </w:r>
          </w:p>
          <w:p w14:paraId="07041A38" w14:textId="77777777" w:rsidR="00362A8B" w:rsidRDefault="00362A8B" w:rsidP="00362A8B">
            <w:pPr>
              <w:pStyle w:val="TableParagraph"/>
              <w:shd w:val="clear" w:color="auto" w:fill="FFFFFF" w:themeFill="background1"/>
              <w:kinsoku w:val="0"/>
              <w:overflowPunct w:val="0"/>
              <w:spacing w:line="232" w:lineRule="exact"/>
              <w:rPr>
                <w:color w:val="000000"/>
                <w:sz w:val="22"/>
                <w:szCs w:val="22"/>
              </w:rPr>
            </w:pPr>
            <w:r>
              <w:rPr>
                <w:color w:val="000000"/>
                <w:sz w:val="22"/>
                <w:szCs w:val="22"/>
                <w:shd w:val="clear" w:color="auto" w:fill="F8F8F8"/>
              </w:rPr>
              <w:t>= pedas (7),</w:t>
            </w:r>
            <w:r>
              <w:rPr>
                <w:color w:val="000000"/>
                <w:spacing w:val="-3"/>
                <w:sz w:val="22"/>
                <w:szCs w:val="22"/>
                <w:shd w:val="clear" w:color="auto" w:fill="F8F8F8"/>
              </w:rPr>
              <w:t xml:space="preserve"> </w:t>
            </w:r>
            <w:r>
              <w:rPr>
                <w:color w:val="000000"/>
                <w:sz w:val="22"/>
                <w:szCs w:val="22"/>
                <w:shd w:val="clear" w:color="auto" w:fill="F8F8F8"/>
              </w:rPr>
              <w:t>m</w:t>
            </w:r>
            <w:r>
              <w:rPr>
                <w:color w:val="000000"/>
                <w:spacing w:val="1"/>
                <w:sz w:val="22"/>
                <w:szCs w:val="22"/>
                <w:shd w:val="clear" w:color="auto" w:fill="F8F8F8"/>
              </w:rPr>
              <w:t xml:space="preserve"> </w:t>
            </w:r>
            <w:r>
              <w:rPr>
                <w:color w:val="000000"/>
                <w:sz w:val="22"/>
                <w:szCs w:val="22"/>
                <w:shd w:val="clear" w:color="auto" w:fill="F8F8F8"/>
              </w:rPr>
              <w:t>= apek</w:t>
            </w:r>
            <w:r>
              <w:rPr>
                <w:color w:val="000000"/>
                <w:spacing w:val="-2"/>
                <w:sz w:val="22"/>
                <w:szCs w:val="22"/>
                <w:shd w:val="clear" w:color="auto" w:fill="F8F8F8"/>
              </w:rPr>
              <w:t xml:space="preserve"> </w:t>
            </w:r>
            <w:r>
              <w:rPr>
                <w:color w:val="000000"/>
                <w:sz w:val="22"/>
                <w:szCs w:val="22"/>
                <w:shd w:val="clear" w:color="auto" w:fill="F8F8F8"/>
              </w:rPr>
              <w:t>(8)</w:t>
            </w:r>
          </w:p>
        </w:tc>
      </w:tr>
      <w:tr w:rsidR="00362A8B" w14:paraId="3D1289A5" w14:textId="77777777" w:rsidTr="00CA23E7">
        <w:trPr>
          <w:trHeight w:val="253"/>
        </w:trPr>
        <w:tc>
          <w:tcPr>
            <w:tcW w:w="3969" w:type="dxa"/>
            <w:tcBorders>
              <w:top w:val="none" w:sz="6" w:space="0" w:color="auto"/>
              <w:left w:val="none" w:sz="6" w:space="0" w:color="auto"/>
              <w:bottom w:val="none" w:sz="6" w:space="0" w:color="auto"/>
              <w:right w:val="none" w:sz="6" w:space="0" w:color="auto"/>
            </w:tcBorders>
          </w:tcPr>
          <w:p w14:paraId="019BDB1F" w14:textId="77777777" w:rsidR="00362A8B" w:rsidRDefault="00362A8B" w:rsidP="00362A8B">
            <w:pPr>
              <w:pStyle w:val="TableParagraph"/>
              <w:shd w:val="clear" w:color="auto" w:fill="FFFFFF" w:themeFill="background1"/>
              <w:kinsoku w:val="0"/>
              <w:overflowPunct w:val="0"/>
              <w:ind w:left="108"/>
              <w:rPr>
                <w:sz w:val="22"/>
                <w:szCs w:val="22"/>
              </w:rPr>
            </w:pPr>
            <w:r>
              <w:rPr>
                <w:i/>
                <w:iCs/>
                <w:sz w:val="22"/>
                <w:szCs w:val="22"/>
              </w:rPr>
              <w:t>Gill Attachment</w:t>
            </w:r>
            <w:r>
              <w:rPr>
                <w:i/>
                <w:iCs/>
                <w:spacing w:val="-1"/>
                <w:sz w:val="22"/>
                <w:szCs w:val="22"/>
              </w:rPr>
              <w:t xml:space="preserve"> </w:t>
            </w:r>
            <w:r>
              <w:rPr>
                <w:sz w:val="22"/>
                <w:szCs w:val="22"/>
              </w:rPr>
              <w:t>/ Lampiran</w:t>
            </w:r>
            <w:r>
              <w:rPr>
                <w:spacing w:val="-2"/>
                <w:sz w:val="22"/>
                <w:szCs w:val="22"/>
              </w:rPr>
              <w:t xml:space="preserve"> </w:t>
            </w:r>
            <w:r>
              <w:rPr>
                <w:sz w:val="22"/>
                <w:szCs w:val="22"/>
              </w:rPr>
              <w:t>Insang</w:t>
            </w:r>
          </w:p>
        </w:tc>
        <w:tc>
          <w:tcPr>
            <w:tcW w:w="5104" w:type="dxa"/>
            <w:tcBorders>
              <w:top w:val="none" w:sz="6" w:space="0" w:color="auto"/>
              <w:left w:val="none" w:sz="6" w:space="0" w:color="auto"/>
              <w:bottom w:val="none" w:sz="6" w:space="0" w:color="auto"/>
              <w:right w:val="none" w:sz="6" w:space="0" w:color="auto"/>
            </w:tcBorders>
          </w:tcPr>
          <w:p w14:paraId="5331EB09" w14:textId="77777777" w:rsidR="00362A8B" w:rsidRDefault="00362A8B" w:rsidP="00362A8B">
            <w:pPr>
              <w:pStyle w:val="TableParagraph"/>
              <w:shd w:val="clear" w:color="auto" w:fill="FFFFFF" w:themeFill="background1"/>
              <w:kinsoku w:val="0"/>
              <w:overflowPunct w:val="0"/>
              <w:rPr>
                <w:color w:val="000000"/>
                <w:sz w:val="22"/>
                <w:szCs w:val="22"/>
              </w:rPr>
            </w:pPr>
            <w:r>
              <w:rPr>
                <w:color w:val="000000"/>
                <w:sz w:val="22"/>
                <w:szCs w:val="22"/>
                <w:shd w:val="clear" w:color="auto" w:fill="F8F8F8"/>
              </w:rPr>
              <w:t>f = bebas</w:t>
            </w:r>
            <w:r>
              <w:rPr>
                <w:color w:val="000000"/>
                <w:spacing w:val="-2"/>
                <w:sz w:val="22"/>
                <w:szCs w:val="22"/>
                <w:shd w:val="clear" w:color="auto" w:fill="F8F8F8"/>
              </w:rPr>
              <w:t xml:space="preserve"> </w:t>
            </w:r>
            <w:r>
              <w:rPr>
                <w:color w:val="000000"/>
                <w:sz w:val="22"/>
                <w:szCs w:val="22"/>
                <w:shd w:val="clear" w:color="auto" w:fill="F8F8F8"/>
              </w:rPr>
              <w:t>(0),</w:t>
            </w:r>
            <w:r>
              <w:rPr>
                <w:color w:val="000000"/>
                <w:spacing w:val="-3"/>
                <w:sz w:val="22"/>
                <w:szCs w:val="22"/>
                <w:shd w:val="clear" w:color="auto" w:fill="F8F8F8"/>
              </w:rPr>
              <w:t xml:space="preserve"> </w:t>
            </w:r>
            <w:r>
              <w:rPr>
                <w:color w:val="000000"/>
                <w:sz w:val="22"/>
                <w:szCs w:val="22"/>
                <w:shd w:val="clear" w:color="auto" w:fill="F8F8F8"/>
              </w:rPr>
              <w:t>a =</w:t>
            </w:r>
            <w:r>
              <w:rPr>
                <w:color w:val="000000"/>
                <w:spacing w:val="-2"/>
                <w:sz w:val="22"/>
                <w:szCs w:val="22"/>
                <w:shd w:val="clear" w:color="auto" w:fill="F8F8F8"/>
              </w:rPr>
              <w:t xml:space="preserve"> </w:t>
            </w:r>
            <w:r>
              <w:rPr>
                <w:color w:val="000000"/>
                <w:sz w:val="22"/>
                <w:szCs w:val="22"/>
                <w:shd w:val="clear" w:color="auto" w:fill="F8F8F8"/>
              </w:rPr>
              <w:t>menurun</w:t>
            </w:r>
            <w:r>
              <w:rPr>
                <w:color w:val="000000"/>
                <w:spacing w:val="-5"/>
                <w:sz w:val="22"/>
                <w:szCs w:val="22"/>
                <w:shd w:val="clear" w:color="auto" w:fill="F8F8F8"/>
              </w:rPr>
              <w:t xml:space="preserve"> </w:t>
            </w:r>
            <w:r>
              <w:rPr>
                <w:color w:val="000000"/>
                <w:sz w:val="22"/>
                <w:szCs w:val="22"/>
                <w:shd w:val="clear" w:color="auto" w:fill="F8F8F8"/>
              </w:rPr>
              <w:t>(1)</w:t>
            </w:r>
          </w:p>
        </w:tc>
      </w:tr>
      <w:tr w:rsidR="00362A8B" w14:paraId="3A29D882" w14:textId="77777777" w:rsidTr="00CA23E7">
        <w:trPr>
          <w:trHeight w:val="253"/>
        </w:trPr>
        <w:tc>
          <w:tcPr>
            <w:tcW w:w="3969" w:type="dxa"/>
            <w:tcBorders>
              <w:top w:val="none" w:sz="6" w:space="0" w:color="auto"/>
              <w:left w:val="none" w:sz="6" w:space="0" w:color="auto"/>
              <w:bottom w:val="none" w:sz="6" w:space="0" w:color="auto"/>
              <w:right w:val="none" w:sz="6" w:space="0" w:color="auto"/>
            </w:tcBorders>
          </w:tcPr>
          <w:p w14:paraId="0B3747ED" w14:textId="77777777" w:rsidR="00362A8B" w:rsidRDefault="00362A8B" w:rsidP="00362A8B">
            <w:pPr>
              <w:pStyle w:val="TableParagraph"/>
              <w:shd w:val="clear" w:color="auto" w:fill="FFFFFF" w:themeFill="background1"/>
              <w:kinsoku w:val="0"/>
              <w:overflowPunct w:val="0"/>
              <w:spacing w:line="234" w:lineRule="exact"/>
              <w:ind w:left="108"/>
              <w:rPr>
                <w:sz w:val="22"/>
                <w:szCs w:val="22"/>
              </w:rPr>
            </w:pPr>
            <w:r>
              <w:rPr>
                <w:i/>
                <w:iCs/>
                <w:sz w:val="22"/>
                <w:szCs w:val="22"/>
              </w:rPr>
              <w:t>Gill</w:t>
            </w:r>
            <w:r>
              <w:rPr>
                <w:i/>
                <w:iCs/>
                <w:spacing w:val="-3"/>
                <w:sz w:val="22"/>
                <w:szCs w:val="22"/>
              </w:rPr>
              <w:t xml:space="preserve"> </w:t>
            </w:r>
            <w:r>
              <w:rPr>
                <w:i/>
                <w:iCs/>
                <w:sz w:val="22"/>
                <w:szCs w:val="22"/>
              </w:rPr>
              <w:t>Spacing</w:t>
            </w:r>
            <w:r>
              <w:rPr>
                <w:i/>
                <w:iCs/>
                <w:spacing w:val="-2"/>
                <w:sz w:val="22"/>
                <w:szCs w:val="22"/>
              </w:rPr>
              <w:t xml:space="preserve"> </w:t>
            </w:r>
            <w:r>
              <w:rPr>
                <w:sz w:val="22"/>
                <w:szCs w:val="22"/>
              </w:rPr>
              <w:t>/</w:t>
            </w:r>
            <w:r>
              <w:rPr>
                <w:spacing w:val="1"/>
                <w:sz w:val="22"/>
                <w:szCs w:val="22"/>
              </w:rPr>
              <w:t xml:space="preserve"> </w:t>
            </w:r>
            <w:r>
              <w:rPr>
                <w:sz w:val="22"/>
                <w:szCs w:val="22"/>
              </w:rPr>
              <w:t>Jarak Insang</w:t>
            </w:r>
          </w:p>
        </w:tc>
        <w:tc>
          <w:tcPr>
            <w:tcW w:w="5104" w:type="dxa"/>
            <w:tcBorders>
              <w:top w:val="none" w:sz="6" w:space="0" w:color="auto"/>
              <w:left w:val="none" w:sz="6" w:space="0" w:color="auto"/>
              <w:bottom w:val="none" w:sz="6" w:space="0" w:color="auto"/>
              <w:right w:val="none" w:sz="6" w:space="0" w:color="auto"/>
            </w:tcBorders>
          </w:tcPr>
          <w:p w14:paraId="62CEFF6D" w14:textId="77777777" w:rsidR="00362A8B" w:rsidRDefault="00362A8B" w:rsidP="00362A8B">
            <w:pPr>
              <w:pStyle w:val="TableParagraph"/>
              <w:shd w:val="clear" w:color="auto" w:fill="FFFFFF" w:themeFill="background1"/>
              <w:kinsoku w:val="0"/>
              <w:overflowPunct w:val="0"/>
              <w:spacing w:line="234" w:lineRule="exact"/>
              <w:rPr>
                <w:color w:val="000000"/>
                <w:sz w:val="22"/>
                <w:szCs w:val="22"/>
              </w:rPr>
            </w:pPr>
            <w:r>
              <w:rPr>
                <w:color w:val="000000"/>
                <w:sz w:val="22"/>
                <w:szCs w:val="22"/>
                <w:shd w:val="clear" w:color="auto" w:fill="F8F8F8"/>
              </w:rPr>
              <w:t>c</w:t>
            </w:r>
            <w:r>
              <w:rPr>
                <w:color w:val="000000"/>
                <w:spacing w:val="-1"/>
                <w:sz w:val="22"/>
                <w:szCs w:val="22"/>
                <w:shd w:val="clear" w:color="auto" w:fill="F8F8F8"/>
              </w:rPr>
              <w:t xml:space="preserve"> </w:t>
            </w:r>
            <w:r>
              <w:rPr>
                <w:color w:val="000000"/>
                <w:sz w:val="22"/>
                <w:szCs w:val="22"/>
                <w:shd w:val="clear" w:color="auto" w:fill="F8F8F8"/>
              </w:rPr>
              <w:t>= dekat</w:t>
            </w:r>
            <w:r>
              <w:rPr>
                <w:color w:val="000000"/>
                <w:spacing w:val="-2"/>
                <w:sz w:val="22"/>
                <w:szCs w:val="22"/>
                <w:shd w:val="clear" w:color="auto" w:fill="F8F8F8"/>
              </w:rPr>
              <w:t xml:space="preserve"> </w:t>
            </w:r>
            <w:r>
              <w:rPr>
                <w:color w:val="000000"/>
                <w:sz w:val="22"/>
                <w:szCs w:val="22"/>
                <w:shd w:val="clear" w:color="auto" w:fill="F8F8F8"/>
              </w:rPr>
              <w:t>(0), w</w:t>
            </w:r>
            <w:r>
              <w:rPr>
                <w:color w:val="000000"/>
                <w:spacing w:val="-1"/>
                <w:sz w:val="22"/>
                <w:szCs w:val="22"/>
                <w:shd w:val="clear" w:color="auto" w:fill="F8F8F8"/>
              </w:rPr>
              <w:t xml:space="preserve"> </w:t>
            </w:r>
            <w:r>
              <w:rPr>
                <w:color w:val="000000"/>
                <w:sz w:val="22"/>
                <w:szCs w:val="22"/>
                <w:shd w:val="clear" w:color="auto" w:fill="F8F8F8"/>
              </w:rPr>
              <w:t>= ramai</w:t>
            </w:r>
            <w:r>
              <w:rPr>
                <w:color w:val="000000"/>
                <w:spacing w:val="-2"/>
                <w:sz w:val="22"/>
                <w:szCs w:val="22"/>
                <w:shd w:val="clear" w:color="auto" w:fill="F8F8F8"/>
              </w:rPr>
              <w:t xml:space="preserve"> </w:t>
            </w:r>
            <w:r>
              <w:rPr>
                <w:color w:val="000000"/>
                <w:sz w:val="22"/>
                <w:szCs w:val="22"/>
                <w:shd w:val="clear" w:color="auto" w:fill="F8F8F8"/>
              </w:rPr>
              <w:t>(1)</w:t>
            </w:r>
          </w:p>
        </w:tc>
      </w:tr>
      <w:tr w:rsidR="00362A8B" w14:paraId="62DB385C" w14:textId="77777777" w:rsidTr="00CA23E7">
        <w:trPr>
          <w:trHeight w:val="253"/>
        </w:trPr>
        <w:tc>
          <w:tcPr>
            <w:tcW w:w="3969" w:type="dxa"/>
            <w:tcBorders>
              <w:top w:val="none" w:sz="6" w:space="0" w:color="auto"/>
              <w:left w:val="none" w:sz="6" w:space="0" w:color="auto"/>
              <w:bottom w:val="none" w:sz="6" w:space="0" w:color="auto"/>
              <w:right w:val="none" w:sz="6" w:space="0" w:color="auto"/>
            </w:tcBorders>
          </w:tcPr>
          <w:p w14:paraId="7263B9E2" w14:textId="77777777" w:rsidR="00362A8B" w:rsidRDefault="00362A8B" w:rsidP="00362A8B">
            <w:pPr>
              <w:pStyle w:val="TableParagraph"/>
              <w:shd w:val="clear" w:color="auto" w:fill="FFFFFF" w:themeFill="background1"/>
              <w:kinsoku w:val="0"/>
              <w:overflowPunct w:val="0"/>
              <w:spacing w:line="234" w:lineRule="exact"/>
              <w:ind w:left="108"/>
              <w:rPr>
                <w:sz w:val="22"/>
                <w:szCs w:val="22"/>
              </w:rPr>
            </w:pPr>
            <w:r>
              <w:rPr>
                <w:i/>
                <w:iCs/>
                <w:sz w:val="22"/>
                <w:szCs w:val="22"/>
              </w:rPr>
              <w:t>Gill</w:t>
            </w:r>
            <w:r>
              <w:rPr>
                <w:i/>
                <w:iCs/>
                <w:spacing w:val="-3"/>
                <w:sz w:val="22"/>
                <w:szCs w:val="22"/>
              </w:rPr>
              <w:t xml:space="preserve"> </w:t>
            </w:r>
            <w:r>
              <w:rPr>
                <w:i/>
                <w:iCs/>
                <w:sz w:val="22"/>
                <w:szCs w:val="22"/>
              </w:rPr>
              <w:t>Size</w:t>
            </w:r>
            <w:r>
              <w:rPr>
                <w:i/>
                <w:iCs/>
                <w:spacing w:val="1"/>
                <w:sz w:val="22"/>
                <w:szCs w:val="22"/>
              </w:rPr>
              <w:t xml:space="preserve"> </w:t>
            </w:r>
            <w:r>
              <w:rPr>
                <w:sz w:val="22"/>
                <w:szCs w:val="22"/>
              </w:rPr>
              <w:t>/</w:t>
            </w:r>
            <w:r>
              <w:rPr>
                <w:spacing w:val="1"/>
                <w:sz w:val="22"/>
                <w:szCs w:val="22"/>
              </w:rPr>
              <w:t xml:space="preserve"> </w:t>
            </w:r>
            <w:r>
              <w:rPr>
                <w:sz w:val="22"/>
                <w:szCs w:val="22"/>
              </w:rPr>
              <w:t>Ukuran Insang</w:t>
            </w:r>
          </w:p>
        </w:tc>
        <w:tc>
          <w:tcPr>
            <w:tcW w:w="5104" w:type="dxa"/>
            <w:tcBorders>
              <w:top w:val="none" w:sz="6" w:space="0" w:color="auto"/>
              <w:left w:val="none" w:sz="6" w:space="0" w:color="auto"/>
              <w:bottom w:val="none" w:sz="6" w:space="0" w:color="auto"/>
              <w:right w:val="none" w:sz="6" w:space="0" w:color="auto"/>
            </w:tcBorders>
          </w:tcPr>
          <w:p w14:paraId="76DEF7F4" w14:textId="77777777" w:rsidR="00362A8B" w:rsidRDefault="00362A8B" w:rsidP="00362A8B">
            <w:pPr>
              <w:pStyle w:val="TableParagraph"/>
              <w:shd w:val="clear" w:color="auto" w:fill="FFFFFF" w:themeFill="background1"/>
              <w:kinsoku w:val="0"/>
              <w:overflowPunct w:val="0"/>
              <w:spacing w:line="234" w:lineRule="exact"/>
              <w:rPr>
                <w:color w:val="000000"/>
                <w:sz w:val="22"/>
                <w:szCs w:val="22"/>
              </w:rPr>
            </w:pPr>
            <w:r>
              <w:rPr>
                <w:color w:val="000000"/>
                <w:sz w:val="22"/>
                <w:szCs w:val="22"/>
                <w:shd w:val="clear" w:color="auto" w:fill="F8F8F8"/>
              </w:rPr>
              <w:t>n</w:t>
            </w:r>
            <w:r>
              <w:rPr>
                <w:color w:val="000000"/>
                <w:spacing w:val="-1"/>
                <w:sz w:val="22"/>
                <w:szCs w:val="22"/>
                <w:shd w:val="clear" w:color="auto" w:fill="F8F8F8"/>
              </w:rPr>
              <w:t xml:space="preserve"> </w:t>
            </w:r>
            <w:r>
              <w:rPr>
                <w:color w:val="000000"/>
                <w:sz w:val="22"/>
                <w:szCs w:val="22"/>
                <w:shd w:val="clear" w:color="auto" w:fill="F8F8F8"/>
              </w:rPr>
              <w:t>= sempit</w:t>
            </w:r>
            <w:r>
              <w:rPr>
                <w:color w:val="000000"/>
                <w:spacing w:val="-2"/>
                <w:sz w:val="22"/>
                <w:szCs w:val="22"/>
                <w:shd w:val="clear" w:color="auto" w:fill="F8F8F8"/>
              </w:rPr>
              <w:t xml:space="preserve"> </w:t>
            </w:r>
            <w:r>
              <w:rPr>
                <w:color w:val="000000"/>
                <w:sz w:val="22"/>
                <w:szCs w:val="22"/>
                <w:shd w:val="clear" w:color="auto" w:fill="F8F8F8"/>
              </w:rPr>
              <w:t>(0),</w:t>
            </w:r>
            <w:r>
              <w:rPr>
                <w:color w:val="000000"/>
                <w:spacing w:val="-3"/>
                <w:sz w:val="22"/>
                <w:szCs w:val="22"/>
                <w:shd w:val="clear" w:color="auto" w:fill="F8F8F8"/>
              </w:rPr>
              <w:t xml:space="preserve"> </w:t>
            </w:r>
            <w:r>
              <w:rPr>
                <w:color w:val="000000"/>
                <w:sz w:val="22"/>
                <w:szCs w:val="22"/>
                <w:shd w:val="clear" w:color="auto" w:fill="F8F8F8"/>
              </w:rPr>
              <w:t>b =</w:t>
            </w:r>
            <w:r>
              <w:rPr>
                <w:color w:val="000000"/>
                <w:spacing w:val="-2"/>
                <w:sz w:val="22"/>
                <w:szCs w:val="22"/>
                <w:shd w:val="clear" w:color="auto" w:fill="F8F8F8"/>
              </w:rPr>
              <w:t xml:space="preserve"> </w:t>
            </w:r>
            <w:r>
              <w:rPr>
                <w:color w:val="000000"/>
                <w:sz w:val="22"/>
                <w:szCs w:val="22"/>
                <w:shd w:val="clear" w:color="auto" w:fill="F8F8F8"/>
              </w:rPr>
              <w:t>lebar (1)</w:t>
            </w:r>
          </w:p>
        </w:tc>
      </w:tr>
      <w:tr w:rsidR="00362A8B" w14:paraId="51A8AFAB" w14:textId="77777777" w:rsidTr="00CA23E7">
        <w:trPr>
          <w:trHeight w:val="1011"/>
        </w:trPr>
        <w:tc>
          <w:tcPr>
            <w:tcW w:w="3969" w:type="dxa"/>
            <w:tcBorders>
              <w:top w:val="none" w:sz="6" w:space="0" w:color="auto"/>
              <w:left w:val="none" w:sz="6" w:space="0" w:color="auto"/>
              <w:bottom w:val="none" w:sz="6" w:space="0" w:color="auto"/>
              <w:right w:val="none" w:sz="6" w:space="0" w:color="auto"/>
            </w:tcBorders>
          </w:tcPr>
          <w:p w14:paraId="0F0E10D8" w14:textId="77777777" w:rsidR="00362A8B" w:rsidRDefault="00362A8B" w:rsidP="00362A8B">
            <w:pPr>
              <w:pStyle w:val="TableParagraph"/>
              <w:shd w:val="clear" w:color="auto" w:fill="FFFFFF" w:themeFill="background1"/>
              <w:kinsoku w:val="0"/>
              <w:overflowPunct w:val="0"/>
              <w:spacing w:line="249" w:lineRule="exact"/>
              <w:ind w:left="108"/>
              <w:rPr>
                <w:sz w:val="22"/>
                <w:szCs w:val="22"/>
              </w:rPr>
            </w:pPr>
            <w:r>
              <w:rPr>
                <w:i/>
                <w:iCs/>
                <w:sz w:val="22"/>
                <w:szCs w:val="22"/>
              </w:rPr>
              <w:t>Gill Color</w:t>
            </w:r>
            <w:r>
              <w:rPr>
                <w:i/>
                <w:iCs/>
                <w:spacing w:val="1"/>
                <w:sz w:val="22"/>
                <w:szCs w:val="22"/>
              </w:rPr>
              <w:t xml:space="preserve"> </w:t>
            </w:r>
            <w:r>
              <w:rPr>
                <w:sz w:val="22"/>
                <w:szCs w:val="22"/>
              </w:rPr>
              <w:t>/</w:t>
            </w:r>
            <w:r>
              <w:rPr>
                <w:spacing w:val="-2"/>
                <w:sz w:val="22"/>
                <w:szCs w:val="22"/>
              </w:rPr>
              <w:t xml:space="preserve"> </w:t>
            </w:r>
            <w:r>
              <w:rPr>
                <w:sz w:val="22"/>
                <w:szCs w:val="22"/>
              </w:rPr>
              <w:t>Warna</w:t>
            </w:r>
            <w:r>
              <w:rPr>
                <w:spacing w:val="-1"/>
                <w:sz w:val="22"/>
                <w:szCs w:val="22"/>
              </w:rPr>
              <w:t xml:space="preserve"> </w:t>
            </w:r>
            <w:r>
              <w:rPr>
                <w:sz w:val="22"/>
                <w:szCs w:val="22"/>
              </w:rPr>
              <w:t>Insang</w:t>
            </w:r>
          </w:p>
        </w:tc>
        <w:tc>
          <w:tcPr>
            <w:tcW w:w="5104" w:type="dxa"/>
            <w:tcBorders>
              <w:top w:val="none" w:sz="6" w:space="0" w:color="auto"/>
              <w:left w:val="none" w:sz="6" w:space="0" w:color="auto"/>
              <w:bottom w:val="none" w:sz="6" w:space="0" w:color="auto"/>
              <w:right w:val="none" w:sz="6" w:space="0" w:color="auto"/>
            </w:tcBorders>
          </w:tcPr>
          <w:p w14:paraId="29A8E5C4" w14:textId="77777777" w:rsidR="00362A8B" w:rsidRDefault="00362A8B" w:rsidP="00362A8B">
            <w:pPr>
              <w:pStyle w:val="TableParagraph"/>
              <w:shd w:val="clear" w:color="auto" w:fill="FFFFFF" w:themeFill="background1"/>
              <w:kinsoku w:val="0"/>
              <w:overflowPunct w:val="0"/>
              <w:spacing w:line="249" w:lineRule="exact"/>
              <w:rPr>
                <w:color w:val="000000"/>
                <w:sz w:val="22"/>
                <w:szCs w:val="22"/>
              </w:rPr>
            </w:pPr>
            <w:r>
              <w:rPr>
                <w:color w:val="000000"/>
                <w:sz w:val="22"/>
                <w:szCs w:val="22"/>
                <w:shd w:val="clear" w:color="auto" w:fill="F8F8F8"/>
              </w:rPr>
              <w:t>k</w:t>
            </w:r>
            <w:r>
              <w:rPr>
                <w:color w:val="000000"/>
                <w:spacing w:val="8"/>
                <w:sz w:val="22"/>
                <w:szCs w:val="22"/>
                <w:shd w:val="clear" w:color="auto" w:fill="F8F8F8"/>
              </w:rPr>
              <w:t xml:space="preserve"> </w:t>
            </w:r>
            <w:r>
              <w:rPr>
                <w:color w:val="000000"/>
                <w:sz w:val="22"/>
                <w:szCs w:val="22"/>
                <w:shd w:val="clear" w:color="auto" w:fill="F8F8F8"/>
              </w:rPr>
              <w:t>=</w:t>
            </w:r>
            <w:r>
              <w:rPr>
                <w:color w:val="000000"/>
                <w:spacing w:val="9"/>
                <w:sz w:val="22"/>
                <w:szCs w:val="22"/>
                <w:shd w:val="clear" w:color="auto" w:fill="F8F8F8"/>
              </w:rPr>
              <w:t xml:space="preserve"> </w:t>
            </w:r>
            <w:r>
              <w:rPr>
                <w:color w:val="000000"/>
                <w:sz w:val="22"/>
                <w:szCs w:val="22"/>
                <w:shd w:val="clear" w:color="auto" w:fill="F8F8F8"/>
              </w:rPr>
              <w:t>hitam</w:t>
            </w:r>
            <w:r>
              <w:rPr>
                <w:color w:val="000000"/>
                <w:spacing w:val="7"/>
                <w:sz w:val="22"/>
                <w:szCs w:val="22"/>
                <w:shd w:val="clear" w:color="auto" w:fill="F8F8F8"/>
              </w:rPr>
              <w:t xml:space="preserve"> </w:t>
            </w:r>
            <w:r>
              <w:rPr>
                <w:color w:val="000000"/>
                <w:sz w:val="22"/>
                <w:szCs w:val="22"/>
                <w:shd w:val="clear" w:color="auto" w:fill="F8F8F8"/>
              </w:rPr>
              <w:t>(0),</w:t>
            </w:r>
            <w:r>
              <w:rPr>
                <w:color w:val="000000"/>
                <w:spacing w:val="9"/>
                <w:sz w:val="22"/>
                <w:szCs w:val="22"/>
                <w:shd w:val="clear" w:color="auto" w:fill="F8F8F8"/>
              </w:rPr>
              <w:t xml:space="preserve"> </w:t>
            </w:r>
            <w:r>
              <w:rPr>
                <w:color w:val="000000"/>
                <w:sz w:val="22"/>
                <w:szCs w:val="22"/>
                <w:shd w:val="clear" w:color="auto" w:fill="F8F8F8"/>
              </w:rPr>
              <w:t>n</w:t>
            </w:r>
            <w:r>
              <w:rPr>
                <w:color w:val="000000"/>
                <w:spacing w:val="7"/>
                <w:sz w:val="22"/>
                <w:szCs w:val="22"/>
                <w:shd w:val="clear" w:color="auto" w:fill="F8F8F8"/>
              </w:rPr>
              <w:t xml:space="preserve"> </w:t>
            </w:r>
            <w:r>
              <w:rPr>
                <w:color w:val="000000"/>
                <w:sz w:val="22"/>
                <w:szCs w:val="22"/>
                <w:shd w:val="clear" w:color="auto" w:fill="F8F8F8"/>
              </w:rPr>
              <w:t>=</w:t>
            </w:r>
            <w:r>
              <w:rPr>
                <w:color w:val="000000"/>
                <w:spacing w:val="11"/>
                <w:sz w:val="22"/>
                <w:szCs w:val="22"/>
                <w:shd w:val="clear" w:color="auto" w:fill="F8F8F8"/>
              </w:rPr>
              <w:t xml:space="preserve"> </w:t>
            </w:r>
            <w:r>
              <w:rPr>
                <w:i/>
                <w:iCs/>
                <w:color w:val="000000"/>
                <w:sz w:val="22"/>
                <w:szCs w:val="22"/>
                <w:shd w:val="clear" w:color="auto" w:fill="F8F8F8"/>
              </w:rPr>
              <w:t>brown</w:t>
            </w:r>
            <w:r>
              <w:rPr>
                <w:color w:val="000000"/>
                <w:sz w:val="22"/>
                <w:szCs w:val="22"/>
                <w:shd w:val="clear" w:color="auto" w:fill="F8F8F8"/>
              </w:rPr>
              <w:t>/coklat</w:t>
            </w:r>
            <w:r>
              <w:rPr>
                <w:color w:val="000000"/>
                <w:spacing w:val="10"/>
                <w:sz w:val="22"/>
                <w:szCs w:val="22"/>
                <w:shd w:val="clear" w:color="auto" w:fill="F8F8F8"/>
              </w:rPr>
              <w:t xml:space="preserve"> </w:t>
            </w:r>
            <w:r>
              <w:rPr>
                <w:color w:val="000000"/>
                <w:sz w:val="22"/>
                <w:szCs w:val="22"/>
                <w:shd w:val="clear" w:color="auto" w:fill="F8F8F8"/>
              </w:rPr>
              <w:t>(1),</w:t>
            </w:r>
            <w:r>
              <w:rPr>
                <w:color w:val="000000"/>
                <w:spacing w:val="7"/>
                <w:sz w:val="22"/>
                <w:szCs w:val="22"/>
                <w:shd w:val="clear" w:color="auto" w:fill="F8F8F8"/>
              </w:rPr>
              <w:t xml:space="preserve"> </w:t>
            </w:r>
            <w:r>
              <w:rPr>
                <w:color w:val="000000"/>
                <w:sz w:val="22"/>
                <w:szCs w:val="22"/>
                <w:shd w:val="clear" w:color="auto" w:fill="F8F8F8"/>
              </w:rPr>
              <w:t>g</w:t>
            </w:r>
            <w:r>
              <w:rPr>
                <w:color w:val="000000"/>
                <w:spacing w:val="8"/>
                <w:sz w:val="22"/>
                <w:szCs w:val="22"/>
                <w:shd w:val="clear" w:color="auto" w:fill="F8F8F8"/>
              </w:rPr>
              <w:t xml:space="preserve"> </w:t>
            </w:r>
            <w:r>
              <w:rPr>
                <w:color w:val="000000"/>
                <w:sz w:val="22"/>
                <w:szCs w:val="22"/>
                <w:shd w:val="clear" w:color="auto" w:fill="F8F8F8"/>
              </w:rPr>
              <w:t>=</w:t>
            </w:r>
            <w:r>
              <w:rPr>
                <w:color w:val="000000"/>
                <w:spacing w:val="7"/>
                <w:sz w:val="22"/>
                <w:szCs w:val="22"/>
                <w:shd w:val="clear" w:color="auto" w:fill="F8F8F8"/>
              </w:rPr>
              <w:t xml:space="preserve"> </w:t>
            </w:r>
            <w:r>
              <w:rPr>
                <w:color w:val="000000"/>
                <w:sz w:val="22"/>
                <w:szCs w:val="22"/>
                <w:shd w:val="clear" w:color="auto" w:fill="F8F8F8"/>
              </w:rPr>
              <w:t>abu-abu</w:t>
            </w:r>
            <w:r>
              <w:rPr>
                <w:color w:val="000000"/>
                <w:spacing w:val="7"/>
                <w:sz w:val="22"/>
                <w:szCs w:val="22"/>
                <w:shd w:val="clear" w:color="auto" w:fill="F8F8F8"/>
              </w:rPr>
              <w:t xml:space="preserve"> </w:t>
            </w:r>
            <w:r>
              <w:rPr>
                <w:color w:val="000000"/>
                <w:sz w:val="22"/>
                <w:szCs w:val="22"/>
                <w:shd w:val="clear" w:color="auto" w:fill="F8F8F8"/>
              </w:rPr>
              <w:t>(2),</w:t>
            </w:r>
            <w:r>
              <w:rPr>
                <w:color w:val="000000"/>
                <w:spacing w:val="6"/>
                <w:sz w:val="22"/>
                <w:szCs w:val="22"/>
                <w:shd w:val="clear" w:color="auto" w:fill="F8F8F8"/>
              </w:rPr>
              <w:t xml:space="preserve"> </w:t>
            </w:r>
            <w:r>
              <w:rPr>
                <w:color w:val="000000"/>
                <w:sz w:val="22"/>
                <w:szCs w:val="22"/>
                <w:shd w:val="clear" w:color="auto" w:fill="F8F8F8"/>
              </w:rPr>
              <w:t>p</w:t>
            </w:r>
          </w:p>
          <w:p w14:paraId="4F836BFD" w14:textId="77777777" w:rsidR="00362A8B" w:rsidRDefault="00362A8B" w:rsidP="00362A8B">
            <w:pPr>
              <w:pStyle w:val="TableParagraph"/>
              <w:shd w:val="clear" w:color="auto" w:fill="FFFFFF" w:themeFill="background1"/>
              <w:kinsoku w:val="0"/>
              <w:overflowPunct w:val="0"/>
              <w:spacing w:line="240" w:lineRule="auto"/>
              <w:rPr>
                <w:color w:val="000000"/>
                <w:sz w:val="22"/>
                <w:szCs w:val="22"/>
              </w:rPr>
            </w:pPr>
            <w:r>
              <w:rPr>
                <w:color w:val="000000"/>
                <w:sz w:val="22"/>
                <w:szCs w:val="22"/>
                <w:shd w:val="clear" w:color="auto" w:fill="F8F8F8"/>
              </w:rPr>
              <w:t>=</w:t>
            </w:r>
            <w:r>
              <w:rPr>
                <w:color w:val="000000"/>
                <w:spacing w:val="1"/>
                <w:sz w:val="22"/>
                <w:szCs w:val="22"/>
                <w:shd w:val="clear" w:color="auto" w:fill="F8F8F8"/>
              </w:rPr>
              <w:t xml:space="preserve"> </w:t>
            </w:r>
            <w:r>
              <w:rPr>
                <w:color w:val="000000"/>
                <w:sz w:val="22"/>
                <w:szCs w:val="22"/>
                <w:shd w:val="clear" w:color="auto" w:fill="F8F8F8"/>
              </w:rPr>
              <w:t>pink</w:t>
            </w:r>
            <w:r>
              <w:rPr>
                <w:color w:val="000000"/>
                <w:spacing w:val="1"/>
                <w:sz w:val="22"/>
                <w:szCs w:val="22"/>
                <w:shd w:val="clear" w:color="auto" w:fill="F8F8F8"/>
              </w:rPr>
              <w:t xml:space="preserve"> </w:t>
            </w:r>
            <w:r>
              <w:rPr>
                <w:color w:val="000000"/>
                <w:sz w:val="22"/>
                <w:szCs w:val="22"/>
                <w:shd w:val="clear" w:color="auto" w:fill="F8F8F8"/>
              </w:rPr>
              <w:t>(3),</w:t>
            </w:r>
            <w:r>
              <w:rPr>
                <w:color w:val="000000"/>
                <w:spacing w:val="1"/>
                <w:sz w:val="22"/>
                <w:szCs w:val="22"/>
                <w:shd w:val="clear" w:color="auto" w:fill="F8F8F8"/>
              </w:rPr>
              <w:t xml:space="preserve"> </w:t>
            </w:r>
            <w:r>
              <w:rPr>
                <w:color w:val="000000"/>
                <w:sz w:val="22"/>
                <w:szCs w:val="22"/>
                <w:shd w:val="clear" w:color="auto" w:fill="F8F8F8"/>
              </w:rPr>
              <w:t>w</w:t>
            </w:r>
            <w:r>
              <w:rPr>
                <w:color w:val="000000"/>
                <w:spacing w:val="-2"/>
                <w:sz w:val="22"/>
                <w:szCs w:val="22"/>
                <w:shd w:val="clear" w:color="auto" w:fill="F8F8F8"/>
              </w:rPr>
              <w:t xml:space="preserve"> </w:t>
            </w:r>
            <w:r>
              <w:rPr>
                <w:color w:val="000000"/>
                <w:sz w:val="22"/>
                <w:szCs w:val="22"/>
                <w:shd w:val="clear" w:color="auto" w:fill="F8F8F8"/>
              </w:rPr>
              <w:t>=</w:t>
            </w:r>
            <w:r>
              <w:rPr>
                <w:color w:val="000000"/>
                <w:spacing w:val="2"/>
                <w:sz w:val="22"/>
                <w:szCs w:val="22"/>
                <w:shd w:val="clear" w:color="auto" w:fill="F8F8F8"/>
              </w:rPr>
              <w:t xml:space="preserve"> </w:t>
            </w:r>
            <w:r>
              <w:rPr>
                <w:color w:val="000000"/>
                <w:sz w:val="22"/>
                <w:szCs w:val="22"/>
                <w:shd w:val="clear" w:color="auto" w:fill="F8F8F8"/>
              </w:rPr>
              <w:t>putih</w:t>
            </w:r>
            <w:r>
              <w:rPr>
                <w:color w:val="000000"/>
                <w:spacing w:val="1"/>
                <w:sz w:val="22"/>
                <w:szCs w:val="22"/>
                <w:shd w:val="clear" w:color="auto" w:fill="F8F8F8"/>
              </w:rPr>
              <w:t xml:space="preserve"> </w:t>
            </w:r>
            <w:r>
              <w:rPr>
                <w:color w:val="000000"/>
                <w:sz w:val="22"/>
                <w:szCs w:val="22"/>
                <w:shd w:val="clear" w:color="auto" w:fill="F8F8F8"/>
              </w:rPr>
              <w:t>(4),</w:t>
            </w:r>
            <w:r>
              <w:rPr>
                <w:color w:val="000000"/>
                <w:spacing w:val="-1"/>
                <w:sz w:val="22"/>
                <w:szCs w:val="22"/>
                <w:shd w:val="clear" w:color="auto" w:fill="F8F8F8"/>
              </w:rPr>
              <w:t xml:space="preserve"> </w:t>
            </w:r>
            <w:r>
              <w:rPr>
                <w:color w:val="000000"/>
                <w:sz w:val="22"/>
                <w:szCs w:val="22"/>
                <w:shd w:val="clear" w:color="auto" w:fill="F8F8F8"/>
              </w:rPr>
              <w:t>h</w:t>
            </w:r>
            <w:r>
              <w:rPr>
                <w:color w:val="000000"/>
                <w:spacing w:val="-1"/>
                <w:sz w:val="22"/>
                <w:szCs w:val="22"/>
                <w:shd w:val="clear" w:color="auto" w:fill="F8F8F8"/>
              </w:rPr>
              <w:t xml:space="preserve"> </w:t>
            </w:r>
            <w:r>
              <w:rPr>
                <w:color w:val="000000"/>
                <w:sz w:val="22"/>
                <w:szCs w:val="22"/>
                <w:shd w:val="clear" w:color="auto" w:fill="F8F8F8"/>
              </w:rPr>
              <w:t>=</w:t>
            </w:r>
            <w:r>
              <w:rPr>
                <w:color w:val="000000"/>
                <w:spacing w:val="4"/>
                <w:sz w:val="22"/>
                <w:szCs w:val="22"/>
                <w:shd w:val="clear" w:color="auto" w:fill="F8F8F8"/>
              </w:rPr>
              <w:t xml:space="preserve"> </w:t>
            </w:r>
            <w:r>
              <w:rPr>
                <w:i/>
                <w:iCs/>
                <w:color w:val="000000"/>
                <w:sz w:val="22"/>
                <w:szCs w:val="22"/>
                <w:shd w:val="clear" w:color="auto" w:fill="F8F8F8"/>
              </w:rPr>
              <w:t>chocolate</w:t>
            </w:r>
            <w:r>
              <w:rPr>
                <w:color w:val="000000"/>
                <w:sz w:val="22"/>
                <w:szCs w:val="22"/>
                <w:shd w:val="clear" w:color="auto" w:fill="F8F8F8"/>
              </w:rPr>
              <w:t>/cokleat</w:t>
            </w:r>
            <w:r>
              <w:rPr>
                <w:color w:val="000000"/>
                <w:spacing w:val="1"/>
                <w:sz w:val="22"/>
                <w:szCs w:val="22"/>
                <w:shd w:val="clear" w:color="auto" w:fill="F8F8F8"/>
              </w:rPr>
              <w:t xml:space="preserve"> </w:t>
            </w:r>
            <w:r>
              <w:rPr>
                <w:color w:val="000000"/>
                <w:sz w:val="22"/>
                <w:szCs w:val="22"/>
                <w:shd w:val="clear" w:color="auto" w:fill="F8F8F8"/>
              </w:rPr>
              <w:t>(5),</w:t>
            </w:r>
            <w:r>
              <w:rPr>
                <w:color w:val="000000"/>
                <w:spacing w:val="1"/>
                <w:sz w:val="22"/>
                <w:szCs w:val="22"/>
                <w:shd w:val="clear" w:color="auto" w:fill="F8F8F8"/>
              </w:rPr>
              <w:t xml:space="preserve"> </w:t>
            </w:r>
            <w:r>
              <w:rPr>
                <w:color w:val="000000"/>
                <w:sz w:val="22"/>
                <w:szCs w:val="22"/>
                <w:shd w:val="clear" w:color="auto" w:fill="F8F8F8"/>
              </w:rPr>
              <w:t>u</w:t>
            </w:r>
            <w:r>
              <w:rPr>
                <w:color w:val="000000"/>
                <w:spacing w:val="-1"/>
                <w:sz w:val="22"/>
                <w:szCs w:val="22"/>
                <w:shd w:val="clear" w:color="auto" w:fill="F8F8F8"/>
              </w:rPr>
              <w:t xml:space="preserve"> </w:t>
            </w:r>
            <w:r>
              <w:rPr>
                <w:color w:val="000000"/>
                <w:sz w:val="22"/>
                <w:szCs w:val="22"/>
                <w:shd w:val="clear" w:color="auto" w:fill="F8F8F8"/>
              </w:rPr>
              <w:t>=</w:t>
            </w:r>
            <w:r>
              <w:rPr>
                <w:color w:val="000000"/>
                <w:spacing w:val="-52"/>
                <w:sz w:val="22"/>
                <w:szCs w:val="22"/>
              </w:rPr>
              <w:t xml:space="preserve"> </w:t>
            </w:r>
            <w:r>
              <w:rPr>
                <w:color w:val="000000"/>
                <w:sz w:val="22"/>
                <w:szCs w:val="22"/>
                <w:shd w:val="clear" w:color="auto" w:fill="F8F8F8"/>
              </w:rPr>
              <w:t>ungu</w:t>
            </w:r>
            <w:r>
              <w:rPr>
                <w:color w:val="000000"/>
                <w:spacing w:val="11"/>
                <w:sz w:val="22"/>
                <w:szCs w:val="22"/>
                <w:shd w:val="clear" w:color="auto" w:fill="F8F8F8"/>
              </w:rPr>
              <w:t xml:space="preserve"> </w:t>
            </w:r>
            <w:r>
              <w:rPr>
                <w:color w:val="000000"/>
                <w:sz w:val="22"/>
                <w:szCs w:val="22"/>
                <w:shd w:val="clear" w:color="auto" w:fill="F8F8F8"/>
              </w:rPr>
              <w:t>(6),</w:t>
            </w:r>
            <w:r>
              <w:rPr>
                <w:color w:val="000000"/>
                <w:spacing w:val="11"/>
                <w:sz w:val="22"/>
                <w:szCs w:val="22"/>
                <w:shd w:val="clear" w:color="auto" w:fill="F8F8F8"/>
              </w:rPr>
              <w:t xml:space="preserve"> </w:t>
            </w:r>
            <w:r>
              <w:rPr>
                <w:color w:val="000000"/>
                <w:sz w:val="22"/>
                <w:szCs w:val="22"/>
                <w:shd w:val="clear" w:color="auto" w:fill="F8F8F8"/>
              </w:rPr>
              <w:t>e</w:t>
            </w:r>
            <w:r>
              <w:rPr>
                <w:color w:val="000000"/>
                <w:spacing w:val="12"/>
                <w:sz w:val="22"/>
                <w:szCs w:val="22"/>
                <w:shd w:val="clear" w:color="auto" w:fill="F8F8F8"/>
              </w:rPr>
              <w:t xml:space="preserve"> </w:t>
            </w:r>
            <w:r>
              <w:rPr>
                <w:color w:val="000000"/>
                <w:sz w:val="22"/>
                <w:szCs w:val="22"/>
                <w:shd w:val="clear" w:color="auto" w:fill="F8F8F8"/>
              </w:rPr>
              <w:t>=</w:t>
            </w:r>
            <w:r>
              <w:rPr>
                <w:color w:val="000000"/>
                <w:spacing w:val="12"/>
                <w:sz w:val="22"/>
                <w:szCs w:val="22"/>
                <w:shd w:val="clear" w:color="auto" w:fill="F8F8F8"/>
              </w:rPr>
              <w:t xml:space="preserve"> </w:t>
            </w:r>
            <w:r>
              <w:rPr>
                <w:color w:val="000000"/>
                <w:sz w:val="22"/>
                <w:szCs w:val="22"/>
                <w:shd w:val="clear" w:color="auto" w:fill="F8F8F8"/>
              </w:rPr>
              <w:t>merah</w:t>
            </w:r>
            <w:r>
              <w:rPr>
                <w:color w:val="000000"/>
                <w:spacing w:val="12"/>
                <w:sz w:val="22"/>
                <w:szCs w:val="22"/>
                <w:shd w:val="clear" w:color="auto" w:fill="F8F8F8"/>
              </w:rPr>
              <w:t xml:space="preserve"> </w:t>
            </w:r>
            <w:r>
              <w:rPr>
                <w:color w:val="000000"/>
                <w:sz w:val="22"/>
                <w:szCs w:val="22"/>
                <w:shd w:val="clear" w:color="auto" w:fill="F8F8F8"/>
              </w:rPr>
              <w:t>(7),</w:t>
            </w:r>
            <w:r>
              <w:rPr>
                <w:color w:val="000000"/>
                <w:spacing w:val="11"/>
                <w:sz w:val="22"/>
                <w:szCs w:val="22"/>
                <w:shd w:val="clear" w:color="auto" w:fill="F8F8F8"/>
              </w:rPr>
              <w:t xml:space="preserve"> </w:t>
            </w:r>
            <w:r>
              <w:rPr>
                <w:color w:val="000000"/>
                <w:sz w:val="22"/>
                <w:szCs w:val="22"/>
                <w:shd w:val="clear" w:color="auto" w:fill="F8F8F8"/>
              </w:rPr>
              <w:t>b</w:t>
            </w:r>
            <w:r>
              <w:rPr>
                <w:color w:val="000000"/>
                <w:spacing w:val="11"/>
                <w:sz w:val="22"/>
                <w:szCs w:val="22"/>
                <w:shd w:val="clear" w:color="auto" w:fill="F8F8F8"/>
              </w:rPr>
              <w:t xml:space="preserve"> </w:t>
            </w:r>
            <w:r>
              <w:rPr>
                <w:color w:val="000000"/>
                <w:sz w:val="22"/>
                <w:szCs w:val="22"/>
                <w:shd w:val="clear" w:color="auto" w:fill="F8F8F8"/>
              </w:rPr>
              <w:t>=</w:t>
            </w:r>
            <w:r>
              <w:rPr>
                <w:color w:val="000000"/>
                <w:spacing w:val="14"/>
                <w:sz w:val="22"/>
                <w:szCs w:val="22"/>
                <w:shd w:val="clear" w:color="auto" w:fill="F8F8F8"/>
              </w:rPr>
              <w:t xml:space="preserve"> </w:t>
            </w:r>
            <w:r>
              <w:rPr>
                <w:color w:val="000000"/>
                <w:sz w:val="22"/>
                <w:szCs w:val="22"/>
                <w:shd w:val="clear" w:color="auto" w:fill="F8F8F8"/>
              </w:rPr>
              <w:t>buff(8),</w:t>
            </w:r>
            <w:r>
              <w:rPr>
                <w:color w:val="000000"/>
                <w:spacing w:val="11"/>
                <w:sz w:val="22"/>
                <w:szCs w:val="22"/>
                <w:shd w:val="clear" w:color="auto" w:fill="F8F8F8"/>
              </w:rPr>
              <w:t xml:space="preserve"> </w:t>
            </w:r>
            <w:r>
              <w:rPr>
                <w:color w:val="000000"/>
                <w:sz w:val="22"/>
                <w:szCs w:val="22"/>
                <w:shd w:val="clear" w:color="auto" w:fill="F8F8F8"/>
              </w:rPr>
              <w:t>r</w:t>
            </w:r>
            <w:r>
              <w:rPr>
                <w:color w:val="000000"/>
                <w:spacing w:val="12"/>
                <w:sz w:val="22"/>
                <w:szCs w:val="22"/>
                <w:shd w:val="clear" w:color="auto" w:fill="F8F8F8"/>
              </w:rPr>
              <w:t xml:space="preserve"> </w:t>
            </w:r>
            <w:r>
              <w:rPr>
                <w:color w:val="000000"/>
                <w:sz w:val="22"/>
                <w:szCs w:val="22"/>
                <w:shd w:val="clear" w:color="auto" w:fill="F8F8F8"/>
              </w:rPr>
              <w:t>=</w:t>
            </w:r>
            <w:r>
              <w:rPr>
                <w:color w:val="000000"/>
                <w:spacing w:val="12"/>
                <w:sz w:val="22"/>
                <w:szCs w:val="22"/>
                <w:shd w:val="clear" w:color="auto" w:fill="F8F8F8"/>
              </w:rPr>
              <w:t xml:space="preserve"> </w:t>
            </w:r>
            <w:r>
              <w:rPr>
                <w:color w:val="000000"/>
                <w:sz w:val="22"/>
                <w:szCs w:val="22"/>
                <w:shd w:val="clear" w:color="auto" w:fill="F8F8F8"/>
              </w:rPr>
              <w:t>hijau</w:t>
            </w:r>
            <w:r>
              <w:rPr>
                <w:color w:val="000000"/>
                <w:spacing w:val="12"/>
                <w:sz w:val="22"/>
                <w:szCs w:val="22"/>
                <w:shd w:val="clear" w:color="auto" w:fill="F8F8F8"/>
              </w:rPr>
              <w:t xml:space="preserve"> </w:t>
            </w:r>
            <w:r>
              <w:rPr>
                <w:color w:val="000000"/>
                <w:sz w:val="22"/>
                <w:szCs w:val="22"/>
                <w:shd w:val="clear" w:color="auto" w:fill="F8F8F8"/>
              </w:rPr>
              <w:t>(9),</w:t>
            </w:r>
            <w:r>
              <w:rPr>
                <w:color w:val="000000"/>
                <w:spacing w:val="11"/>
                <w:sz w:val="22"/>
                <w:szCs w:val="22"/>
                <w:shd w:val="clear" w:color="auto" w:fill="F8F8F8"/>
              </w:rPr>
              <w:t xml:space="preserve"> </w:t>
            </w:r>
            <w:r>
              <w:rPr>
                <w:color w:val="000000"/>
                <w:sz w:val="22"/>
                <w:szCs w:val="22"/>
                <w:shd w:val="clear" w:color="auto" w:fill="F8F8F8"/>
              </w:rPr>
              <w:t>y</w:t>
            </w:r>
            <w:r>
              <w:rPr>
                <w:color w:val="000000"/>
                <w:spacing w:val="11"/>
                <w:sz w:val="22"/>
                <w:szCs w:val="22"/>
                <w:shd w:val="clear" w:color="auto" w:fill="F8F8F8"/>
              </w:rPr>
              <w:t xml:space="preserve"> </w:t>
            </w:r>
            <w:r>
              <w:rPr>
                <w:color w:val="000000"/>
                <w:sz w:val="22"/>
                <w:szCs w:val="22"/>
                <w:shd w:val="clear" w:color="auto" w:fill="F8F8F8"/>
              </w:rPr>
              <w:t>=</w:t>
            </w:r>
          </w:p>
          <w:p w14:paraId="7FD2B64D" w14:textId="77777777" w:rsidR="00362A8B" w:rsidRDefault="00362A8B" w:rsidP="00362A8B">
            <w:pPr>
              <w:pStyle w:val="TableParagraph"/>
              <w:shd w:val="clear" w:color="auto" w:fill="FFFFFF" w:themeFill="background1"/>
              <w:kinsoku w:val="0"/>
              <w:overflowPunct w:val="0"/>
              <w:spacing w:line="237" w:lineRule="exact"/>
              <w:rPr>
                <w:color w:val="000000"/>
                <w:sz w:val="22"/>
                <w:szCs w:val="22"/>
              </w:rPr>
            </w:pPr>
            <w:r>
              <w:rPr>
                <w:color w:val="000000"/>
                <w:sz w:val="22"/>
                <w:szCs w:val="22"/>
                <w:shd w:val="clear" w:color="auto" w:fill="F8F8F8"/>
              </w:rPr>
              <w:t>kuning</w:t>
            </w:r>
            <w:r>
              <w:rPr>
                <w:color w:val="000000"/>
                <w:spacing w:val="-3"/>
                <w:sz w:val="22"/>
                <w:szCs w:val="22"/>
                <w:shd w:val="clear" w:color="auto" w:fill="F8F8F8"/>
              </w:rPr>
              <w:t xml:space="preserve"> </w:t>
            </w:r>
            <w:r>
              <w:rPr>
                <w:color w:val="000000"/>
                <w:sz w:val="22"/>
                <w:szCs w:val="22"/>
                <w:shd w:val="clear" w:color="auto" w:fill="F8F8F8"/>
              </w:rPr>
              <w:t>(10), o =</w:t>
            </w:r>
            <w:r>
              <w:rPr>
                <w:color w:val="000000"/>
                <w:spacing w:val="-2"/>
                <w:sz w:val="22"/>
                <w:szCs w:val="22"/>
                <w:shd w:val="clear" w:color="auto" w:fill="F8F8F8"/>
              </w:rPr>
              <w:t xml:space="preserve"> </w:t>
            </w:r>
            <w:r>
              <w:rPr>
                <w:color w:val="000000"/>
                <w:sz w:val="22"/>
                <w:szCs w:val="22"/>
                <w:shd w:val="clear" w:color="auto" w:fill="F8F8F8"/>
              </w:rPr>
              <w:t>oranye</w:t>
            </w:r>
            <w:r>
              <w:rPr>
                <w:color w:val="000000"/>
                <w:spacing w:val="-2"/>
                <w:sz w:val="22"/>
                <w:szCs w:val="22"/>
                <w:shd w:val="clear" w:color="auto" w:fill="F8F8F8"/>
              </w:rPr>
              <w:t xml:space="preserve"> </w:t>
            </w:r>
            <w:r>
              <w:rPr>
                <w:color w:val="000000"/>
                <w:sz w:val="22"/>
                <w:szCs w:val="22"/>
                <w:shd w:val="clear" w:color="auto" w:fill="F8F8F8"/>
              </w:rPr>
              <w:t>(11)</w:t>
            </w:r>
          </w:p>
        </w:tc>
      </w:tr>
      <w:tr w:rsidR="00362A8B" w14:paraId="23086AA6" w14:textId="77777777" w:rsidTr="00CA23E7">
        <w:trPr>
          <w:trHeight w:val="253"/>
        </w:trPr>
        <w:tc>
          <w:tcPr>
            <w:tcW w:w="3969" w:type="dxa"/>
            <w:tcBorders>
              <w:top w:val="none" w:sz="6" w:space="0" w:color="auto"/>
              <w:left w:val="none" w:sz="6" w:space="0" w:color="auto"/>
              <w:bottom w:val="none" w:sz="6" w:space="0" w:color="auto"/>
              <w:right w:val="none" w:sz="6" w:space="0" w:color="auto"/>
            </w:tcBorders>
          </w:tcPr>
          <w:p w14:paraId="4F680B29" w14:textId="77777777" w:rsidR="00362A8B" w:rsidRDefault="00362A8B" w:rsidP="00362A8B">
            <w:pPr>
              <w:pStyle w:val="TableParagraph"/>
              <w:shd w:val="clear" w:color="auto" w:fill="FFFFFF" w:themeFill="background1"/>
              <w:kinsoku w:val="0"/>
              <w:overflowPunct w:val="0"/>
              <w:ind w:left="108"/>
              <w:rPr>
                <w:sz w:val="22"/>
                <w:szCs w:val="22"/>
              </w:rPr>
            </w:pPr>
            <w:r>
              <w:rPr>
                <w:i/>
                <w:iCs/>
                <w:sz w:val="22"/>
                <w:szCs w:val="22"/>
              </w:rPr>
              <w:t>Stalk</w:t>
            </w:r>
            <w:r>
              <w:rPr>
                <w:i/>
                <w:iCs/>
                <w:spacing w:val="-1"/>
                <w:sz w:val="22"/>
                <w:szCs w:val="22"/>
              </w:rPr>
              <w:t xml:space="preserve"> </w:t>
            </w:r>
            <w:r>
              <w:rPr>
                <w:i/>
                <w:iCs/>
                <w:sz w:val="22"/>
                <w:szCs w:val="22"/>
              </w:rPr>
              <w:t xml:space="preserve">Shape </w:t>
            </w:r>
            <w:r>
              <w:rPr>
                <w:sz w:val="22"/>
                <w:szCs w:val="22"/>
              </w:rPr>
              <w:t>/</w:t>
            </w:r>
            <w:r>
              <w:rPr>
                <w:spacing w:val="1"/>
                <w:sz w:val="22"/>
                <w:szCs w:val="22"/>
              </w:rPr>
              <w:t xml:space="preserve"> </w:t>
            </w:r>
            <w:r>
              <w:rPr>
                <w:sz w:val="22"/>
                <w:szCs w:val="22"/>
              </w:rPr>
              <w:t>Bentuk</w:t>
            </w:r>
            <w:r>
              <w:rPr>
                <w:spacing w:val="-1"/>
                <w:sz w:val="22"/>
                <w:szCs w:val="22"/>
              </w:rPr>
              <w:t xml:space="preserve"> </w:t>
            </w:r>
            <w:r>
              <w:rPr>
                <w:sz w:val="22"/>
                <w:szCs w:val="22"/>
              </w:rPr>
              <w:t>Tangkai</w:t>
            </w:r>
          </w:p>
        </w:tc>
        <w:tc>
          <w:tcPr>
            <w:tcW w:w="5104" w:type="dxa"/>
            <w:tcBorders>
              <w:top w:val="none" w:sz="6" w:space="0" w:color="auto"/>
              <w:left w:val="none" w:sz="6" w:space="0" w:color="auto"/>
              <w:bottom w:val="none" w:sz="6" w:space="0" w:color="auto"/>
              <w:right w:val="none" w:sz="6" w:space="0" w:color="auto"/>
            </w:tcBorders>
          </w:tcPr>
          <w:p w14:paraId="65810E24" w14:textId="77777777" w:rsidR="00362A8B" w:rsidRDefault="00362A8B" w:rsidP="00362A8B">
            <w:pPr>
              <w:pStyle w:val="TableParagraph"/>
              <w:shd w:val="clear" w:color="auto" w:fill="FFFFFF" w:themeFill="background1"/>
              <w:kinsoku w:val="0"/>
              <w:overflowPunct w:val="0"/>
              <w:rPr>
                <w:color w:val="000000"/>
                <w:sz w:val="22"/>
                <w:szCs w:val="22"/>
              </w:rPr>
            </w:pPr>
            <w:r>
              <w:rPr>
                <w:color w:val="000000"/>
                <w:sz w:val="22"/>
                <w:szCs w:val="22"/>
                <w:shd w:val="clear" w:color="auto" w:fill="F8F8F8"/>
              </w:rPr>
              <w:t>e</w:t>
            </w:r>
            <w:r>
              <w:rPr>
                <w:color w:val="000000"/>
                <w:spacing w:val="-1"/>
                <w:sz w:val="22"/>
                <w:szCs w:val="22"/>
                <w:shd w:val="clear" w:color="auto" w:fill="F8F8F8"/>
              </w:rPr>
              <w:t xml:space="preserve"> </w:t>
            </w:r>
            <w:r>
              <w:rPr>
                <w:color w:val="000000"/>
                <w:sz w:val="22"/>
                <w:szCs w:val="22"/>
                <w:shd w:val="clear" w:color="auto" w:fill="F8F8F8"/>
              </w:rPr>
              <w:t>= membesar</w:t>
            </w:r>
            <w:r>
              <w:rPr>
                <w:color w:val="000000"/>
                <w:spacing w:val="-2"/>
                <w:sz w:val="22"/>
                <w:szCs w:val="22"/>
                <w:shd w:val="clear" w:color="auto" w:fill="F8F8F8"/>
              </w:rPr>
              <w:t xml:space="preserve"> </w:t>
            </w:r>
            <w:r>
              <w:rPr>
                <w:color w:val="000000"/>
                <w:sz w:val="22"/>
                <w:szCs w:val="22"/>
                <w:shd w:val="clear" w:color="auto" w:fill="F8F8F8"/>
              </w:rPr>
              <w:t>(0),</w:t>
            </w:r>
            <w:r>
              <w:rPr>
                <w:color w:val="000000"/>
                <w:spacing w:val="-3"/>
                <w:sz w:val="22"/>
                <w:szCs w:val="22"/>
                <w:shd w:val="clear" w:color="auto" w:fill="F8F8F8"/>
              </w:rPr>
              <w:t xml:space="preserve"> </w:t>
            </w:r>
            <w:r>
              <w:rPr>
                <w:color w:val="000000"/>
                <w:sz w:val="22"/>
                <w:szCs w:val="22"/>
                <w:shd w:val="clear" w:color="auto" w:fill="F8F8F8"/>
              </w:rPr>
              <w:t>t</w:t>
            </w:r>
            <w:r>
              <w:rPr>
                <w:color w:val="000000"/>
                <w:spacing w:val="1"/>
                <w:sz w:val="22"/>
                <w:szCs w:val="22"/>
                <w:shd w:val="clear" w:color="auto" w:fill="F8F8F8"/>
              </w:rPr>
              <w:t xml:space="preserve"> </w:t>
            </w:r>
            <w:r>
              <w:rPr>
                <w:color w:val="000000"/>
                <w:sz w:val="22"/>
                <w:szCs w:val="22"/>
                <w:shd w:val="clear" w:color="auto" w:fill="F8F8F8"/>
              </w:rPr>
              <w:t>=</w:t>
            </w:r>
            <w:r>
              <w:rPr>
                <w:color w:val="000000"/>
                <w:spacing w:val="-2"/>
                <w:sz w:val="22"/>
                <w:szCs w:val="22"/>
                <w:shd w:val="clear" w:color="auto" w:fill="F8F8F8"/>
              </w:rPr>
              <w:t xml:space="preserve"> </w:t>
            </w:r>
            <w:r>
              <w:rPr>
                <w:color w:val="000000"/>
                <w:sz w:val="22"/>
                <w:szCs w:val="22"/>
                <w:shd w:val="clear" w:color="auto" w:fill="F8F8F8"/>
              </w:rPr>
              <w:t>meruncing</w:t>
            </w:r>
            <w:r>
              <w:rPr>
                <w:color w:val="000000"/>
                <w:spacing w:val="-3"/>
                <w:sz w:val="22"/>
                <w:szCs w:val="22"/>
                <w:shd w:val="clear" w:color="auto" w:fill="F8F8F8"/>
              </w:rPr>
              <w:t xml:space="preserve"> </w:t>
            </w:r>
            <w:r>
              <w:rPr>
                <w:color w:val="000000"/>
                <w:sz w:val="22"/>
                <w:szCs w:val="22"/>
                <w:shd w:val="clear" w:color="auto" w:fill="F8F8F8"/>
              </w:rPr>
              <w:t>(1)</w:t>
            </w:r>
          </w:p>
        </w:tc>
      </w:tr>
      <w:tr w:rsidR="00362A8B" w14:paraId="45D256FE" w14:textId="77777777" w:rsidTr="00CA23E7">
        <w:trPr>
          <w:trHeight w:val="505"/>
        </w:trPr>
        <w:tc>
          <w:tcPr>
            <w:tcW w:w="3969" w:type="dxa"/>
            <w:tcBorders>
              <w:top w:val="none" w:sz="6" w:space="0" w:color="auto"/>
              <w:left w:val="none" w:sz="6" w:space="0" w:color="auto"/>
              <w:bottom w:val="none" w:sz="6" w:space="0" w:color="auto"/>
              <w:right w:val="none" w:sz="6" w:space="0" w:color="auto"/>
            </w:tcBorders>
          </w:tcPr>
          <w:p w14:paraId="14F0278B" w14:textId="77777777" w:rsidR="00362A8B" w:rsidRDefault="00362A8B" w:rsidP="00362A8B">
            <w:pPr>
              <w:pStyle w:val="TableParagraph"/>
              <w:shd w:val="clear" w:color="auto" w:fill="FFFFFF" w:themeFill="background1"/>
              <w:kinsoku w:val="0"/>
              <w:overflowPunct w:val="0"/>
              <w:spacing w:line="249" w:lineRule="exact"/>
              <w:ind w:left="108"/>
              <w:rPr>
                <w:sz w:val="22"/>
                <w:szCs w:val="22"/>
              </w:rPr>
            </w:pPr>
            <w:r>
              <w:rPr>
                <w:i/>
                <w:iCs/>
                <w:sz w:val="22"/>
                <w:szCs w:val="22"/>
              </w:rPr>
              <w:t>Stalk</w:t>
            </w:r>
            <w:r>
              <w:rPr>
                <w:i/>
                <w:iCs/>
                <w:spacing w:val="-1"/>
                <w:sz w:val="22"/>
                <w:szCs w:val="22"/>
              </w:rPr>
              <w:t xml:space="preserve"> </w:t>
            </w:r>
            <w:r>
              <w:rPr>
                <w:i/>
                <w:iCs/>
                <w:sz w:val="22"/>
                <w:szCs w:val="22"/>
              </w:rPr>
              <w:t>Root</w:t>
            </w:r>
            <w:r>
              <w:rPr>
                <w:i/>
                <w:iCs/>
                <w:spacing w:val="1"/>
                <w:sz w:val="22"/>
                <w:szCs w:val="22"/>
              </w:rPr>
              <w:t xml:space="preserve"> </w:t>
            </w:r>
            <w:r>
              <w:rPr>
                <w:sz w:val="22"/>
                <w:szCs w:val="22"/>
              </w:rPr>
              <w:t>/</w:t>
            </w:r>
            <w:r>
              <w:rPr>
                <w:spacing w:val="1"/>
                <w:sz w:val="22"/>
                <w:szCs w:val="22"/>
              </w:rPr>
              <w:t xml:space="preserve"> </w:t>
            </w:r>
            <w:r>
              <w:rPr>
                <w:sz w:val="22"/>
                <w:szCs w:val="22"/>
              </w:rPr>
              <w:t>Akar</w:t>
            </w:r>
            <w:r>
              <w:rPr>
                <w:spacing w:val="1"/>
                <w:sz w:val="22"/>
                <w:szCs w:val="22"/>
              </w:rPr>
              <w:t xml:space="preserve"> </w:t>
            </w:r>
            <w:r>
              <w:rPr>
                <w:sz w:val="22"/>
                <w:szCs w:val="22"/>
              </w:rPr>
              <w:t>Tangkai</w:t>
            </w:r>
          </w:p>
        </w:tc>
        <w:tc>
          <w:tcPr>
            <w:tcW w:w="5104" w:type="dxa"/>
            <w:tcBorders>
              <w:top w:val="none" w:sz="6" w:space="0" w:color="auto"/>
              <w:left w:val="none" w:sz="6" w:space="0" w:color="auto"/>
              <w:bottom w:val="none" w:sz="6" w:space="0" w:color="auto"/>
              <w:right w:val="none" w:sz="6" w:space="0" w:color="auto"/>
            </w:tcBorders>
          </w:tcPr>
          <w:p w14:paraId="5C29ACAD" w14:textId="77777777" w:rsidR="00362A8B" w:rsidRDefault="00362A8B" w:rsidP="00362A8B">
            <w:pPr>
              <w:pStyle w:val="TableParagraph"/>
              <w:shd w:val="clear" w:color="auto" w:fill="FFFFFF" w:themeFill="background1"/>
              <w:kinsoku w:val="0"/>
              <w:overflowPunct w:val="0"/>
              <w:spacing w:line="252" w:lineRule="exact"/>
              <w:ind w:right="103"/>
              <w:rPr>
                <w:color w:val="000000"/>
                <w:sz w:val="22"/>
                <w:szCs w:val="22"/>
              </w:rPr>
            </w:pPr>
            <w:r>
              <w:rPr>
                <w:color w:val="000000"/>
                <w:sz w:val="22"/>
                <w:szCs w:val="22"/>
                <w:shd w:val="clear" w:color="auto" w:fill="F8F8F8"/>
              </w:rPr>
              <w:t>e</w:t>
            </w:r>
            <w:r>
              <w:rPr>
                <w:color w:val="000000"/>
                <w:spacing w:val="5"/>
                <w:sz w:val="22"/>
                <w:szCs w:val="22"/>
                <w:shd w:val="clear" w:color="auto" w:fill="F8F8F8"/>
              </w:rPr>
              <w:t xml:space="preserve"> </w:t>
            </w:r>
            <w:r>
              <w:rPr>
                <w:color w:val="000000"/>
                <w:sz w:val="22"/>
                <w:szCs w:val="22"/>
                <w:shd w:val="clear" w:color="auto" w:fill="F8F8F8"/>
              </w:rPr>
              <w:t>=</w:t>
            </w:r>
            <w:r>
              <w:rPr>
                <w:color w:val="000000"/>
                <w:spacing w:val="5"/>
                <w:sz w:val="22"/>
                <w:szCs w:val="22"/>
                <w:shd w:val="clear" w:color="auto" w:fill="F8F8F8"/>
              </w:rPr>
              <w:t xml:space="preserve"> </w:t>
            </w:r>
            <w:r>
              <w:rPr>
                <w:i/>
                <w:iCs/>
                <w:color w:val="000000"/>
                <w:sz w:val="22"/>
                <w:szCs w:val="22"/>
                <w:shd w:val="clear" w:color="auto" w:fill="F8F8F8"/>
              </w:rPr>
              <w:t>equal</w:t>
            </w:r>
            <w:r>
              <w:rPr>
                <w:i/>
                <w:iCs/>
                <w:color w:val="000000"/>
                <w:spacing w:val="6"/>
                <w:sz w:val="22"/>
                <w:szCs w:val="22"/>
                <w:shd w:val="clear" w:color="auto" w:fill="F8F8F8"/>
              </w:rPr>
              <w:t xml:space="preserve"> </w:t>
            </w:r>
            <w:r>
              <w:rPr>
                <w:color w:val="000000"/>
                <w:sz w:val="22"/>
                <w:szCs w:val="22"/>
                <w:shd w:val="clear" w:color="auto" w:fill="F8F8F8"/>
              </w:rPr>
              <w:t>(0),</w:t>
            </w:r>
            <w:r>
              <w:rPr>
                <w:color w:val="000000"/>
                <w:spacing w:val="5"/>
                <w:sz w:val="22"/>
                <w:szCs w:val="22"/>
                <w:shd w:val="clear" w:color="auto" w:fill="F8F8F8"/>
              </w:rPr>
              <w:t xml:space="preserve"> </w:t>
            </w:r>
            <w:r>
              <w:rPr>
                <w:color w:val="000000"/>
                <w:sz w:val="22"/>
                <w:szCs w:val="22"/>
                <w:shd w:val="clear" w:color="auto" w:fill="F8F8F8"/>
              </w:rPr>
              <w:t>c</w:t>
            </w:r>
            <w:r>
              <w:rPr>
                <w:color w:val="000000"/>
                <w:spacing w:val="5"/>
                <w:sz w:val="22"/>
                <w:szCs w:val="22"/>
                <w:shd w:val="clear" w:color="auto" w:fill="F8F8F8"/>
              </w:rPr>
              <w:t xml:space="preserve"> </w:t>
            </w:r>
            <w:r>
              <w:rPr>
                <w:color w:val="000000"/>
                <w:sz w:val="22"/>
                <w:szCs w:val="22"/>
                <w:shd w:val="clear" w:color="auto" w:fill="F8F8F8"/>
              </w:rPr>
              <w:t>=</w:t>
            </w:r>
            <w:r>
              <w:rPr>
                <w:color w:val="000000"/>
                <w:spacing w:val="6"/>
                <w:sz w:val="22"/>
                <w:szCs w:val="22"/>
                <w:shd w:val="clear" w:color="auto" w:fill="F8F8F8"/>
              </w:rPr>
              <w:t xml:space="preserve"> </w:t>
            </w:r>
            <w:r>
              <w:rPr>
                <w:i/>
                <w:iCs/>
                <w:color w:val="000000"/>
                <w:sz w:val="22"/>
                <w:szCs w:val="22"/>
                <w:shd w:val="clear" w:color="auto" w:fill="F8F8F8"/>
              </w:rPr>
              <w:t>club</w:t>
            </w:r>
            <w:r>
              <w:rPr>
                <w:i/>
                <w:iCs/>
                <w:color w:val="000000"/>
                <w:spacing w:val="6"/>
                <w:sz w:val="22"/>
                <w:szCs w:val="22"/>
                <w:shd w:val="clear" w:color="auto" w:fill="F8F8F8"/>
              </w:rPr>
              <w:t xml:space="preserve"> </w:t>
            </w:r>
            <w:r>
              <w:rPr>
                <w:color w:val="000000"/>
                <w:sz w:val="22"/>
                <w:szCs w:val="22"/>
                <w:shd w:val="clear" w:color="auto" w:fill="F8F8F8"/>
              </w:rPr>
              <w:t>(1),</w:t>
            </w:r>
            <w:r>
              <w:rPr>
                <w:color w:val="000000"/>
                <w:spacing w:val="2"/>
                <w:sz w:val="22"/>
                <w:szCs w:val="22"/>
                <w:shd w:val="clear" w:color="auto" w:fill="F8F8F8"/>
              </w:rPr>
              <w:t xml:space="preserve"> </w:t>
            </w:r>
            <w:r>
              <w:rPr>
                <w:color w:val="000000"/>
                <w:sz w:val="22"/>
                <w:szCs w:val="22"/>
                <w:shd w:val="clear" w:color="auto" w:fill="F8F8F8"/>
              </w:rPr>
              <w:t>b</w:t>
            </w:r>
            <w:r>
              <w:rPr>
                <w:color w:val="000000"/>
                <w:spacing w:val="4"/>
                <w:sz w:val="22"/>
                <w:szCs w:val="22"/>
                <w:shd w:val="clear" w:color="auto" w:fill="F8F8F8"/>
              </w:rPr>
              <w:t xml:space="preserve"> </w:t>
            </w:r>
            <w:r>
              <w:rPr>
                <w:color w:val="000000"/>
                <w:sz w:val="22"/>
                <w:szCs w:val="22"/>
                <w:shd w:val="clear" w:color="auto" w:fill="F8F8F8"/>
              </w:rPr>
              <w:t>=</w:t>
            </w:r>
            <w:r>
              <w:rPr>
                <w:color w:val="000000"/>
                <w:spacing w:val="7"/>
                <w:sz w:val="22"/>
                <w:szCs w:val="22"/>
                <w:shd w:val="clear" w:color="auto" w:fill="F8F8F8"/>
              </w:rPr>
              <w:t xml:space="preserve"> </w:t>
            </w:r>
            <w:r>
              <w:rPr>
                <w:i/>
                <w:iCs/>
                <w:color w:val="000000"/>
                <w:sz w:val="22"/>
                <w:szCs w:val="22"/>
                <w:shd w:val="clear" w:color="auto" w:fill="F8F8F8"/>
              </w:rPr>
              <w:t>bulbous</w:t>
            </w:r>
            <w:r>
              <w:rPr>
                <w:i/>
                <w:iCs/>
                <w:color w:val="000000"/>
                <w:spacing w:val="5"/>
                <w:sz w:val="22"/>
                <w:szCs w:val="22"/>
                <w:shd w:val="clear" w:color="auto" w:fill="F8F8F8"/>
              </w:rPr>
              <w:t xml:space="preserve"> </w:t>
            </w:r>
            <w:r>
              <w:rPr>
                <w:color w:val="000000"/>
                <w:sz w:val="22"/>
                <w:szCs w:val="22"/>
                <w:shd w:val="clear" w:color="auto" w:fill="F8F8F8"/>
              </w:rPr>
              <w:t>(2),</w:t>
            </w:r>
            <w:r>
              <w:rPr>
                <w:color w:val="000000"/>
                <w:spacing w:val="4"/>
                <w:sz w:val="22"/>
                <w:szCs w:val="22"/>
                <w:shd w:val="clear" w:color="auto" w:fill="F8F8F8"/>
              </w:rPr>
              <w:t xml:space="preserve"> </w:t>
            </w:r>
            <w:r>
              <w:rPr>
                <w:color w:val="000000"/>
                <w:sz w:val="22"/>
                <w:szCs w:val="22"/>
                <w:shd w:val="clear" w:color="auto" w:fill="F8F8F8"/>
              </w:rPr>
              <w:t>r</w:t>
            </w:r>
            <w:r>
              <w:rPr>
                <w:color w:val="000000"/>
                <w:spacing w:val="6"/>
                <w:sz w:val="22"/>
                <w:szCs w:val="22"/>
                <w:shd w:val="clear" w:color="auto" w:fill="F8F8F8"/>
              </w:rPr>
              <w:t xml:space="preserve"> </w:t>
            </w:r>
            <w:r>
              <w:rPr>
                <w:color w:val="000000"/>
                <w:sz w:val="22"/>
                <w:szCs w:val="22"/>
                <w:shd w:val="clear" w:color="auto" w:fill="F8F8F8"/>
              </w:rPr>
              <w:t>=</w:t>
            </w:r>
            <w:r>
              <w:rPr>
                <w:color w:val="000000"/>
                <w:spacing w:val="5"/>
                <w:sz w:val="22"/>
                <w:szCs w:val="22"/>
                <w:shd w:val="clear" w:color="auto" w:fill="F8F8F8"/>
              </w:rPr>
              <w:t xml:space="preserve"> </w:t>
            </w:r>
            <w:r>
              <w:rPr>
                <w:color w:val="000000"/>
                <w:sz w:val="22"/>
                <w:szCs w:val="22"/>
                <w:shd w:val="clear" w:color="auto" w:fill="F8F8F8"/>
              </w:rPr>
              <w:t>berakar</w:t>
            </w:r>
            <w:r>
              <w:rPr>
                <w:color w:val="000000"/>
                <w:spacing w:val="-52"/>
                <w:sz w:val="22"/>
                <w:szCs w:val="22"/>
              </w:rPr>
              <w:t xml:space="preserve"> </w:t>
            </w:r>
            <w:r>
              <w:rPr>
                <w:color w:val="000000"/>
                <w:sz w:val="22"/>
                <w:szCs w:val="22"/>
                <w:shd w:val="clear" w:color="auto" w:fill="F8F8F8"/>
              </w:rPr>
              <w:t>(3),</w:t>
            </w:r>
            <w:r>
              <w:rPr>
                <w:color w:val="000000"/>
                <w:spacing w:val="-4"/>
                <w:sz w:val="22"/>
                <w:szCs w:val="22"/>
                <w:shd w:val="clear" w:color="auto" w:fill="F8F8F8"/>
              </w:rPr>
              <w:t xml:space="preserve"> </w:t>
            </w:r>
            <w:r>
              <w:rPr>
                <w:color w:val="000000"/>
                <w:sz w:val="22"/>
                <w:szCs w:val="22"/>
                <w:shd w:val="clear" w:color="auto" w:fill="F8F8F8"/>
              </w:rPr>
              <w:t>? =</w:t>
            </w:r>
            <w:r>
              <w:rPr>
                <w:color w:val="000000"/>
                <w:spacing w:val="1"/>
                <w:sz w:val="22"/>
                <w:szCs w:val="22"/>
                <w:shd w:val="clear" w:color="auto" w:fill="F8F8F8"/>
              </w:rPr>
              <w:t xml:space="preserve"> </w:t>
            </w:r>
            <w:r>
              <w:rPr>
                <w:i/>
                <w:iCs/>
                <w:color w:val="000000"/>
                <w:sz w:val="22"/>
                <w:szCs w:val="22"/>
                <w:shd w:val="clear" w:color="auto" w:fill="F8F8F8"/>
              </w:rPr>
              <w:t>missing</w:t>
            </w:r>
            <w:r>
              <w:rPr>
                <w:color w:val="000000"/>
                <w:sz w:val="22"/>
                <w:szCs w:val="22"/>
                <w:shd w:val="clear" w:color="auto" w:fill="F8F8F8"/>
              </w:rPr>
              <w:t>/nilai</w:t>
            </w:r>
            <w:r>
              <w:rPr>
                <w:color w:val="000000"/>
                <w:spacing w:val="-1"/>
                <w:sz w:val="22"/>
                <w:szCs w:val="22"/>
                <w:shd w:val="clear" w:color="auto" w:fill="F8F8F8"/>
              </w:rPr>
              <w:t xml:space="preserve"> </w:t>
            </w:r>
            <w:r>
              <w:rPr>
                <w:color w:val="000000"/>
                <w:sz w:val="22"/>
                <w:szCs w:val="22"/>
                <w:shd w:val="clear" w:color="auto" w:fill="F8F8F8"/>
              </w:rPr>
              <w:t>hilang</w:t>
            </w:r>
          </w:p>
        </w:tc>
      </w:tr>
      <w:tr w:rsidR="00362A8B" w14:paraId="11DDC597" w14:textId="77777777" w:rsidTr="00CA23E7">
        <w:trPr>
          <w:trHeight w:val="506"/>
        </w:trPr>
        <w:tc>
          <w:tcPr>
            <w:tcW w:w="3969" w:type="dxa"/>
            <w:tcBorders>
              <w:top w:val="none" w:sz="6" w:space="0" w:color="auto"/>
              <w:left w:val="none" w:sz="6" w:space="0" w:color="auto"/>
              <w:bottom w:val="none" w:sz="6" w:space="0" w:color="auto"/>
              <w:right w:val="none" w:sz="6" w:space="0" w:color="auto"/>
            </w:tcBorders>
          </w:tcPr>
          <w:p w14:paraId="31602890" w14:textId="77777777" w:rsidR="00362A8B" w:rsidRDefault="00362A8B" w:rsidP="00362A8B">
            <w:pPr>
              <w:pStyle w:val="TableParagraph"/>
              <w:shd w:val="clear" w:color="auto" w:fill="FFFFFF" w:themeFill="background1"/>
              <w:kinsoku w:val="0"/>
              <w:overflowPunct w:val="0"/>
              <w:spacing w:line="248" w:lineRule="exact"/>
              <w:ind w:left="108"/>
              <w:rPr>
                <w:sz w:val="22"/>
                <w:szCs w:val="22"/>
              </w:rPr>
            </w:pPr>
            <w:r>
              <w:rPr>
                <w:i/>
                <w:iCs/>
                <w:sz w:val="22"/>
                <w:szCs w:val="22"/>
              </w:rPr>
              <w:t>Stalk</w:t>
            </w:r>
            <w:r>
              <w:rPr>
                <w:i/>
                <w:iCs/>
                <w:spacing w:val="14"/>
                <w:sz w:val="22"/>
                <w:szCs w:val="22"/>
              </w:rPr>
              <w:t xml:space="preserve"> </w:t>
            </w:r>
            <w:r>
              <w:rPr>
                <w:i/>
                <w:iCs/>
                <w:sz w:val="22"/>
                <w:szCs w:val="22"/>
              </w:rPr>
              <w:t>Surface</w:t>
            </w:r>
            <w:r>
              <w:rPr>
                <w:i/>
                <w:iCs/>
                <w:spacing w:val="11"/>
                <w:sz w:val="22"/>
                <w:szCs w:val="22"/>
              </w:rPr>
              <w:t xml:space="preserve"> </w:t>
            </w:r>
            <w:r>
              <w:rPr>
                <w:i/>
                <w:iCs/>
                <w:sz w:val="22"/>
                <w:szCs w:val="22"/>
              </w:rPr>
              <w:t>Above</w:t>
            </w:r>
            <w:r>
              <w:rPr>
                <w:i/>
                <w:iCs/>
                <w:spacing w:val="14"/>
                <w:sz w:val="22"/>
                <w:szCs w:val="22"/>
              </w:rPr>
              <w:t xml:space="preserve"> </w:t>
            </w:r>
            <w:r>
              <w:rPr>
                <w:i/>
                <w:iCs/>
                <w:sz w:val="22"/>
                <w:szCs w:val="22"/>
              </w:rPr>
              <w:t>Ring</w:t>
            </w:r>
            <w:r>
              <w:rPr>
                <w:i/>
                <w:iCs/>
                <w:spacing w:val="15"/>
                <w:sz w:val="22"/>
                <w:szCs w:val="22"/>
              </w:rPr>
              <w:t xml:space="preserve"> </w:t>
            </w:r>
            <w:r>
              <w:rPr>
                <w:sz w:val="22"/>
                <w:szCs w:val="22"/>
              </w:rPr>
              <w:t>/</w:t>
            </w:r>
            <w:r>
              <w:rPr>
                <w:spacing w:val="12"/>
                <w:sz w:val="22"/>
                <w:szCs w:val="22"/>
              </w:rPr>
              <w:t xml:space="preserve"> </w:t>
            </w:r>
            <w:r>
              <w:rPr>
                <w:sz w:val="22"/>
                <w:szCs w:val="22"/>
              </w:rPr>
              <w:t>Tangkai</w:t>
            </w:r>
          </w:p>
          <w:p w14:paraId="5100F16E" w14:textId="77777777" w:rsidR="00362A8B" w:rsidRDefault="00362A8B" w:rsidP="00362A8B">
            <w:pPr>
              <w:pStyle w:val="TableParagraph"/>
              <w:shd w:val="clear" w:color="auto" w:fill="FFFFFF" w:themeFill="background1"/>
              <w:kinsoku w:val="0"/>
              <w:overflowPunct w:val="0"/>
              <w:spacing w:before="1" w:line="237" w:lineRule="exact"/>
              <w:ind w:left="108"/>
              <w:rPr>
                <w:sz w:val="22"/>
                <w:szCs w:val="22"/>
              </w:rPr>
            </w:pPr>
            <w:r>
              <w:rPr>
                <w:sz w:val="22"/>
                <w:szCs w:val="22"/>
              </w:rPr>
              <w:t>Permukaan</w:t>
            </w:r>
            <w:r>
              <w:rPr>
                <w:spacing w:val="-1"/>
                <w:sz w:val="22"/>
                <w:szCs w:val="22"/>
              </w:rPr>
              <w:t xml:space="preserve"> </w:t>
            </w:r>
            <w:r>
              <w:rPr>
                <w:sz w:val="22"/>
                <w:szCs w:val="22"/>
              </w:rPr>
              <w:t>Atas Cincin</w:t>
            </w:r>
          </w:p>
        </w:tc>
        <w:tc>
          <w:tcPr>
            <w:tcW w:w="5104" w:type="dxa"/>
            <w:tcBorders>
              <w:top w:val="none" w:sz="6" w:space="0" w:color="auto"/>
              <w:left w:val="none" w:sz="6" w:space="0" w:color="auto"/>
              <w:bottom w:val="none" w:sz="6" w:space="0" w:color="auto"/>
              <w:right w:val="none" w:sz="6" w:space="0" w:color="auto"/>
            </w:tcBorders>
          </w:tcPr>
          <w:p w14:paraId="2C3AEFFD" w14:textId="77777777" w:rsidR="00362A8B" w:rsidRDefault="00362A8B" w:rsidP="00362A8B">
            <w:pPr>
              <w:pStyle w:val="TableParagraph"/>
              <w:shd w:val="clear" w:color="auto" w:fill="FFFFFF" w:themeFill="background1"/>
              <w:kinsoku w:val="0"/>
              <w:overflowPunct w:val="0"/>
              <w:spacing w:line="248" w:lineRule="exact"/>
              <w:rPr>
                <w:color w:val="000000"/>
                <w:sz w:val="22"/>
                <w:szCs w:val="22"/>
              </w:rPr>
            </w:pPr>
            <w:r>
              <w:rPr>
                <w:color w:val="000000"/>
                <w:sz w:val="22"/>
                <w:szCs w:val="22"/>
                <w:shd w:val="clear" w:color="auto" w:fill="F8F8F8"/>
              </w:rPr>
              <w:t>s</w:t>
            </w:r>
            <w:r>
              <w:rPr>
                <w:color w:val="000000"/>
                <w:spacing w:val="9"/>
                <w:sz w:val="22"/>
                <w:szCs w:val="22"/>
                <w:shd w:val="clear" w:color="auto" w:fill="F8F8F8"/>
              </w:rPr>
              <w:t xml:space="preserve"> </w:t>
            </w:r>
            <w:r>
              <w:rPr>
                <w:color w:val="000000"/>
                <w:sz w:val="22"/>
                <w:szCs w:val="22"/>
                <w:shd w:val="clear" w:color="auto" w:fill="F8F8F8"/>
              </w:rPr>
              <w:t>=</w:t>
            </w:r>
            <w:r>
              <w:rPr>
                <w:color w:val="000000"/>
                <w:spacing w:val="7"/>
                <w:sz w:val="22"/>
                <w:szCs w:val="22"/>
                <w:shd w:val="clear" w:color="auto" w:fill="F8F8F8"/>
              </w:rPr>
              <w:t xml:space="preserve"> </w:t>
            </w:r>
            <w:r>
              <w:rPr>
                <w:color w:val="000000"/>
                <w:sz w:val="22"/>
                <w:szCs w:val="22"/>
                <w:shd w:val="clear" w:color="auto" w:fill="F8F8F8"/>
              </w:rPr>
              <w:t>halus</w:t>
            </w:r>
            <w:r>
              <w:rPr>
                <w:color w:val="000000"/>
                <w:spacing w:val="7"/>
                <w:sz w:val="22"/>
                <w:szCs w:val="22"/>
                <w:shd w:val="clear" w:color="auto" w:fill="F8F8F8"/>
              </w:rPr>
              <w:t xml:space="preserve"> </w:t>
            </w:r>
            <w:r>
              <w:rPr>
                <w:color w:val="000000"/>
                <w:sz w:val="22"/>
                <w:szCs w:val="22"/>
                <w:shd w:val="clear" w:color="auto" w:fill="F8F8F8"/>
              </w:rPr>
              <w:t>(0),</w:t>
            </w:r>
            <w:r>
              <w:rPr>
                <w:color w:val="000000"/>
                <w:spacing w:val="6"/>
                <w:sz w:val="22"/>
                <w:szCs w:val="22"/>
                <w:shd w:val="clear" w:color="auto" w:fill="F8F8F8"/>
              </w:rPr>
              <w:t xml:space="preserve"> </w:t>
            </w:r>
            <w:r>
              <w:rPr>
                <w:color w:val="000000"/>
                <w:sz w:val="22"/>
                <w:szCs w:val="22"/>
                <w:shd w:val="clear" w:color="auto" w:fill="F8F8F8"/>
              </w:rPr>
              <w:t>f</w:t>
            </w:r>
            <w:r>
              <w:rPr>
                <w:color w:val="000000"/>
                <w:spacing w:val="7"/>
                <w:sz w:val="22"/>
                <w:szCs w:val="22"/>
                <w:shd w:val="clear" w:color="auto" w:fill="F8F8F8"/>
              </w:rPr>
              <w:t xml:space="preserve"> </w:t>
            </w:r>
            <w:r>
              <w:rPr>
                <w:color w:val="000000"/>
                <w:sz w:val="22"/>
                <w:szCs w:val="22"/>
                <w:shd w:val="clear" w:color="auto" w:fill="F8F8F8"/>
              </w:rPr>
              <w:t>=</w:t>
            </w:r>
            <w:r>
              <w:rPr>
                <w:color w:val="000000"/>
                <w:spacing w:val="9"/>
                <w:sz w:val="22"/>
                <w:szCs w:val="22"/>
                <w:shd w:val="clear" w:color="auto" w:fill="F8F8F8"/>
              </w:rPr>
              <w:t xml:space="preserve"> </w:t>
            </w:r>
            <w:r>
              <w:rPr>
                <w:color w:val="000000"/>
                <w:sz w:val="22"/>
                <w:szCs w:val="22"/>
                <w:shd w:val="clear" w:color="auto" w:fill="F8F8F8"/>
              </w:rPr>
              <w:t>berserat</w:t>
            </w:r>
            <w:r>
              <w:rPr>
                <w:color w:val="000000"/>
                <w:spacing w:val="7"/>
                <w:sz w:val="22"/>
                <w:szCs w:val="22"/>
                <w:shd w:val="clear" w:color="auto" w:fill="F8F8F8"/>
              </w:rPr>
              <w:t xml:space="preserve"> </w:t>
            </w:r>
            <w:r>
              <w:rPr>
                <w:color w:val="000000"/>
                <w:sz w:val="22"/>
                <w:szCs w:val="22"/>
                <w:shd w:val="clear" w:color="auto" w:fill="F8F8F8"/>
              </w:rPr>
              <w:t>(1),</w:t>
            </w:r>
            <w:r>
              <w:rPr>
                <w:color w:val="000000"/>
                <w:spacing w:val="9"/>
                <w:sz w:val="22"/>
                <w:szCs w:val="22"/>
                <w:shd w:val="clear" w:color="auto" w:fill="F8F8F8"/>
              </w:rPr>
              <w:t xml:space="preserve"> </w:t>
            </w:r>
            <w:r>
              <w:rPr>
                <w:color w:val="000000"/>
                <w:sz w:val="22"/>
                <w:szCs w:val="22"/>
                <w:shd w:val="clear" w:color="auto" w:fill="F8F8F8"/>
              </w:rPr>
              <w:t>k</w:t>
            </w:r>
            <w:r>
              <w:rPr>
                <w:color w:val="000000"/>
                <w:spacing w:val="7"/>
                <w:sz w:val="22"/>
                <w:szCs w:val="22"/>
                <w:shd w:val="clear" w:color="auto" w:fill="F8F8F8"/>
              </w:rPr>
              <w:t xml:space="preserve"> </w:t>
            </w:r>
            <w:r>
              <w:rPr>
                <w:color w:val="000000"/>
                <w:sz w:val="22"/>
                <w:szCs w:val="22"/>
                <w:shd w:val="clear" w:color="auto" w:fill="F8F8F8"/>
              </w:rPr>
              <w:t>=</w:t>
            </w:r>
            <w:r>
              <w:rPr>
                <w:color w:val="000000"/>
                <w:spacing w:val="7"/>
                <w:sz w:val="22"/>
                <w:szCs w:val="22"/>
                <w:shd w:val="clear" w:color="auto" w:fill="F8F8F8"/>
              </w:rPr>
              <w:t xml:space="preserve"> </w:t>
            </w:r>
            <w:r>
              <w:rPr>
                <w:color w:val="000000"/>
                <w:sz w:val="22"/>
                <w:szCs w:val="22"/>
                <w:shd w:val="clear" w:color="auto" w:fill="F8F8F8"/>
              </w:rPr>
              <w:t>sangat</w:t>
            </w:r>
            <w:r>
              <w:rPr>
                <w:color w:val="000000"/>
                <w:spacing w:val="7"/>
                <w:sz w:val="22"/>
                <w:szCs w:val="22"/>
                <w:shd w:val="clear" w:color="auto" w:fill="F8F8F8"/>
              </w:rPr>
              <w:t xml:space="preserve"> </w:t>
            </w:r>
            <w:r>
              <w:rPr>
                <w:color w:val="000000"/>
                <w:sz w:val="22"/>
                <w:szCs w:val="22"/>
                <w:shd w:val="clear" w:color="auto" w:fill="F8F8F8"/>
              </w:rPr>
              <w:t>halus</w:t>
            </w:r>
            <w:r>
              <w:rPr>
                <w:color w:val="000000"/>
                <w:spacing w:val="7"/>
                <w:sz w:val="22"/>
                <w:szCs w:val="22"/>
                <w:shd w:val="clear" w:color="auto" w:fill="F8F8F8"/>
              </w:rPr>
              <w:t xml:space="preserve"> </w:t>
            </w:r>
            <w:r>
              <w:rPr>
                <w:color w:val="000000"/>
                <w:sz w:val="22"/>
                <w:szCs w:val="22"/>
                <w:shd w:val="clear" w:color="auto" w:fill="F8F8F8"/>
              </w:rPr>
              <w:t>(2),</w:t>
            </w:r>
            <w:r>
              <w:rPr>
                <w:color w:val="000000"/>
                <w:spacing w:val="7"/>
                <w:sz w:val="22"/>
                <w:szCs w:val="22"/>
                <w:shd w:val="clear" w:color="auto" w:fill="F8F8F8"/>
              </w:rPr>
              <w:t xml:space="preserve"> </w:t>
            </w:r>
            <w:r>
              <w:rPr>
                <w:color w:val="000000"/>
                <w:sz w:val="22"/>
                <w:szCs w:val="22"/>
                <w:shd w:val="clear" w:color="auto" w:fill="F8F8F8"/>
              </w:rPr>
              <w:t>y</w:t>
            </w:r>
            <w:r>
              <w:rPr>
                <w:color w:val="000000"/>
                <w:spacing w:val="6"/>
                <w:sz w:val="22"/>
                <w:szCs w:val="22"/>
                <w:shd w:val="clear" w:color="auto" w:fill="F8F8F8"/>
              </w:rPr>
              <w:t xml:space="preserve"> </w:t>
            </w:r>
            <w:r>
              <w:rPr>
                <w:color w:val="000000"/>
                <w:sz w:val="22"/>
                <w:szCs w:val="22"/>
                <w:shd w:val="clear" w:color="auto" w:fill="F8F8F8"/>
              </w:rPr>
              <w:t>=</w:t>
            </w:r>
          </w:p>
          <w:p w14:paraId="6C158D61" w14:textId="77777777" w:rsidR="00362A8B" w:rsidRDefault="00362A8B" w:rsidP="00362A8B">
            <w:pPr>
              <w:pStyle w:val="TableParagraph"/>
              <w:shd w:val="clear" w:color="auto" w:fill="FFFFFF" w:themeFill="background1"/>
              <w:kinsoku w:val="0"/>
              <w:overflowPunct w:val="0"/>
              <w:spacing w:before="1" w:line="237" w:lineRule="exact"/>
              <w:rPr>
                <w:color w:val="000000"/>
                <w:sz w:val="22"/>
                <w:szCs w:val="22"/>
              </w:rPr>
            </w:pPr>
            <w:r>
              <w:rPr>
                <w:color w:val="000000"/>
                <w:sz w:val="22"/>
                <w:szCs w:val="22"/>
                <w:shd w:val="clear" w:color="auto" w:fill="F8F8F8"/>
              </w:rPr>
              <w:t>bersisik</w:t>
            </w:r>
            <w:r>
              <w:rPr>
                <w:color w:val="000000"/>
                <w:spacing w:val="-1"/>
                <w:sz w:val="22"/>
                <w:szCs w:val="22"/>
                <w:shd w:val="clear" w:color="auto" w:fill="F8F8F8"/>
              </w:rPr>
              <w:t xml:space="preserve"> </w:t>
            </w:r>
            <w:r>
              <w:rPr>
                <w:color w:val="000000"/>
                <w:sz w:val="22"/>
                <w:szCs w:val="22"/>
                <w:shd w:val="clear" w:color="auto" w:fill="F8F8F8"/>
              </w:rPr>
              <w:t>(3)</w:t>
            </w:r>
          </w:p>
        </w:tc>
      </w:tr>
      <w:tr w:rsidR="00362A8B" w14:paraId="03ACA502" w14:textId="77777777" w:rsidTr="00CA23E7">
        <w:trPr>
          <w:trHeight w:val="506"/>
        </w:trPr>
        <w:tc>
          <w:tcPr>
            <w:tcW w:w="3969" w:type="dxa"/>
            <w:tcBorders>
              <w:top w:val="none" w:sz="6" w:space="0" w:color="auto"/>
              <w:left w:val="none" w:sz="6" w:space="0" w:color="auto"/>
              <w:bottom w:val="none" w:sz="6" w:space="0" w:color="auto"/>
              <w:right w:val="none" w:sz="6" w:space="0" w:color="auto"/>
            </w:tcBorders>
          </w:tcPr>
          <w:p w14:paraId="03F1F55F" w14:textId="77777777" w:rsidR="00362A8B" w:rsidRDefault="00362A8B" w:rsidP="00362A8B">
            <w:pPr>
              <w:pStyle w:val="TableParagraph"/>
              <w:shd w:val="clear" w:color="auto" w:fill="FFFFFF" w:themeFill="background1"/>
              <w:kinsoku w:val="0"/>
              <w:overflowPunct w:val="0"/>
              <w:spacing w:line="248" w:lineRule="exact"/>
              <w:ind w:left="108"/>
              <w:rPr>
                <w:sz w:val="22"/>
                <w:szCs w:val="22"/>
              </w:rPr>
            </w:pPr>
            <w:r>
              <w:rPr>
                <w:i/>
                <w:iCs/>
                <w:sz w:val="22"/>
                <w:szCs w:val="22"/>
              </w:rPr>
              <w:t>Stalk</w:t>
            </w:r>
            <w:r>
              <w:rPr>
                <w:i/>
                <w:iCs/>
                <w:spacing w:val="14"/>
                <w:sz w:val="22"/>
                <w:szCs w:val="22"/>
              </w:rPr>
              <w:t xml:space="preserve"> </w:t>
            </w:r>
            <w:r>
              <w:rPr>
                <w:i/>
                <w:iCs/>
                <w:sz w:val="22"/>
                <w:szCs w:val="22"/>
              </w:rPr>
              <w:t>Surface</w:t>
            </w:r>
            <w:r>
              <w:rPr>
                <w:i/>
                <w:iCs/>
                <w:spacing w:val="11"/>
                <w:sz w:val="22"/>
                <w:szCs w:val="22"/>
              </w:rPr>
              <w:t xml:space="preserve"> </w:t>
            </w:r>
            <w:r>
              <w:rPr>
                <w:i/>
                <w:iCs/>
                <w:sz w:val="22"/>
                <w:szCs w:val="22"/>
              </w:rPr>
              <w:t>Below</w:t>
            </w:r>
            <w:r>
              <w:rPr>
                <w:i/>
                <w:iCs/>
                <w:spacing w:val="12"/>
                <w:sz w:val="22"/>
                <w:szCs w:val="22"/>
              </w:rPr>
              <w:t xml:space="preserve"> </w:t>
            </w:r>
            <w:r>
              <w:rPr>
                <w:i/>
                <w:iCs/>
                <w:sz w:val="22"/>
                <w:szCs w:val="22"/>
              </w:rPr>
              <w:t>Ring</w:t>
            </w:r>
            <w:r>
              <w:rPr>
                <w:i/>
                <w:iCs/>
                <w:spacing w:val="15"/>
                <w:sz w:val="22"/>
                <w:szCs w:val="22"/>
              </w:rPr>
              <w:t xml:space="preserve"> </w:t>
            </w:r>
            <w:r>
              <w:rPr>
                <w:sz w:val="22"/>
                <w:szCs w:val="22"/>
              </w:rPr>
              <w:t>/</w:t>
            </w:r>
            <w:r>
              <w:rPr>
                <w:spacing w:val="12"/>
                <w:sz w:val="22"/>
                <w:szCs w:val="22"/>
              </w:rPr>
              <w:t xml:space="preserve"> </w:t>
            </w:r>
            <w:r>
              <w:rPr>
                <w:sz w:val="22"/>
                <w:szCs w:val="22"/>
              </w:rPr>
              <w:t>Tangkai</w:t>
            </w:r>
          </w:p>
          <w:p w14:paraId="745EE3DF" w14:textId="77777777" w:rsidR="00362A8B" w:rsidRDefault="00362A8B" w:rsidP="00362A8B">
            <w:pPr>
              <w:pStyle w:val="TableParagraph"/>
              <w:shd w:val="clear" w:color="auto" w:fill="FFFFFF" w:themeFill="background1"/>
              <w:kinsoku w:val="0"/>
              <w:overflowPunct w:val="0"/>
              <w:spacing w:before="1" w:line="237" w:lineRule="exact"/>
              <w:ind w:left="108"/>
              <w:rPr>
                <w:sz w:val="22"/>
                <w:szCs w:val="22"/>
              </w:rPr>
            </w:pPr>
            <w:r>
              <w:rPr>
                <w:sz w:val="22"/>
                <w:szCs w:val="22"/>
              </w:rPr>
              <w:t>Permukaan</w:t>
            </w:r>
            <w:r>
              <w:rPr>
                <w:spacing w:val="-1"/>
                <w:sz w:val="22"/>
                <w:szCs w:val="22"/>
              </w:rPr>
              <w:t xml:space="preserve"> </w:t>
            </w:r>
            <w:r>
              <w:rPr>
                <w:sz w:val="22"/>
                <w:szCs w:val="22"/>
              </w:rPr>
              <w:t>Bawah Cincin</w:t>
            </w:r>
          </w:p>
        </w:tc>
        <w:tc>
          <w:tcPr>
            <w:tcW w:w="5104" w:type="dxa"/>
            <w:tcBorders>
              <w:top w:val="none" w:sz="6" w:space="0" w:color="auto"/>
              <w:left w:val="none" w:sz="6" w:space="0" w:color="auto"/>
              <w:bottom w:val="none" w:sz="6" w:space="0" w:color="auto"/>
              <w:right w:val="none" w:sz="6" w:space="0" w:color="auto"/>
            </w:tcBorders>
          </w:tcPr>
          <w:p w14:paraId="7758E236" w14:textId="77777777" w:rsidR="00362A8B" w:rsidRDefault="00362A8B" w:rsidP="00362A8B">
            <w:pPr>
              <w:pStyle w:val="TableParagraph"/>
              <w:shd w:val="clear" w:color="auto" w:fill="FFFFFF" w:themeFill="background1"/>
              <w:kinsoku w:val="0"/>
              <w:overflowPunct w:val="0"/>
              <w:spacing w:line="248" w:lineRule="exact"/>
              <w:rPr>
                <w:color w:val="000000"/>
                <w:sz w:val="22"/>
                <w:szCs w:val="22"/>
              </w:rPr>
            </w:pPr>
            <w:r>
              <w:rPr>
                <w:color w:val="000000"/>
                <w:sz w:val="22"/>
                <w:szCs w:val="22"/>
                <w:shd w:val="clear" w:color="auto" w:fill="F8F8F8"/>
              </w:rPr>
              <w:t>s</w:t>
            </w:r>
            <w:r>
              <w:rPr>
                <w:color w:val="000000"/>
                <w:spacing w:val="-8"/>
                <w:sz w:val="22"/>
                <w:szCs w:val="22"/>
                <w:shd w:val="clear" w:color="auto" w:fill="F8F8F8"/>
              </w:rPr>
              <w:t xml:space="preserve"> </w:t>
            </w:r>
            <w:r>
              <w:rPr>
                <w:color w:val="000000"/>
                <w:sz w:val="22"/>
                <w:szCs w:val="22"/>
                <w:shd w:val="clear" w:color="auto" w:fill="F8F8F8"/>
              </w:rPr>
              <w:t>=</w:t>
            </w:r>
            <w:r>
              <w:rPr>
                <w:color w:val="000000"/>
                <w:spacing w:val="-7"/>
                <w:sz w:val="22"/>
                <w:szCs w:val="22"/>
                <w:shd w:val="clear" w:color="auto" w:fill="F8F8F8"/>
              </w:rPr>
              <w:t xml:space="preserve"> </w:t>
            </w:r>
            <w:r>
              <w:rPr>
                <w:color w:val="000000"/>
                <w:sz w:val="22"/>
                <w:szCs w:val="22"/>
                <w:shd w:val="clear" w:color="auto" w:fill="F8F8F8"/>
              </w:rPr>
              <w:t>halus</w:t>
            </w:r>
            <w:r>
              <w:rPr>
                <w:color w:val="000000"/>
                <w:spacing w:val="-9"/>
                <w:sz w:val="22"/>
                <w:szCs w:val="22"/>
                <w:shd w:val="clear" w:color="auto" w:fill="F8F8F8"/>
              </w:rPr>
              <w:t xml:space="preserve"> </w:t>
            </w:r>
            <w:r>
              <w:rPr>
                <w:color w:val="000000"/>
                <w:sz w:val="22"/>
                <w:szCs w:val="22"/>
                <w:shd w:val="clear" w:color="auto" w:fill="F8F8F8"/>
              </w:rPr>
              <w:t>(0),</w:t>
            </w:r>
            <w:r>
              <w:rPr>
                <w:color w:val="000000"/>
                <w:spacing w:val="-10"/>
                <w:sz w:val="22"/>
                <w:szCs w:val="22"/>
                <w:shd w:val="clear" w:color="auto" w:fill="F8F8F8"/>
              </w:rPr>
              <w:t xml:space="preserve"> </w:t>
            </w:r>
            <w:r>
              <w:rPr>
                <w:color w:val="000000"/>
                <w:sz w:val="22"/>
                <w:szCs w:val="22"/>
                <w:shd w:val="clear" w:color="auto" w:fill="F8F8F8"/>
              </w:rPr>
              <w:t>f</w:t>
            </w:r>
            <w:r>
              <w:rPr>
                <w:color w:val="000000"/>
                <w:spacing w:val="-8"/>
                <w:sz w:val="22"/>
                <w:szCs w:val="22"/>
                <w:shd w:val="clear" w:color="auto" w:fill="F8F8F8"/>
              </w:rPr>
              <w:t xml:space="preserve"> </w:t>
            </w:r>
            <w:r>
              <w:rPr>
                <w:color w:val="000000"/>
                <w:sz w:val="22"/>
                <w:szCs w:val="22"/>
                <w:shd w:val="clear" w:color="auto" w:fill="F8F8F8"/>
              </w:rPr>
              <w:t>=</w:t>
            </w:r>
            <w:r>
              <w:rPr>
                <w:color w:val="000000"/>
                <w:spacing w:val="-10"/>
                <w:sz w:val="22"/>
                <w:szCs w:val="22"/>
                <w:shd w:val="clear" w:color="auto" w:fill="F8F8F8"/>
              </w:rPr>
              <w:t xml:space="preserve"> </w:t>
            </w:r>
            <w:r>
              <w:rPr>
                <w:color w:val="000000"/>
                <w:sz w:val="22"/>
                <w:szCs w:val="22"/>
                <w:shd w:val="clear" w:color="auto" w:fill="F8F8F8"/>
              </w:rPr>
              <w:t>berserat</w:t>
            </w:r>
            <w:r>
              <w:rPr>
                <w:color w:val="000000"/>
                <w:spacing w:val="-9"/>
                <w:sz w:val="22"/>
                <w:szCs w:val="22"/>
                <w:shd w:val="clear" w:color="auto" w:fill="F8F8F8"/>
              </w:rPr>
              <w:t xml:space="preserve"> </w:t>
            </w:r>
            <w:r>
              <w:rPr>
                <w:color w:val="000000"/>
                <w:sz w:val="22"/>
                <w:szCs w:val="22"/>
                <w:shd w:val="clear" w:color="auto" w:fill="F8F8F8"/>
              </w:rPr>
              <w:t>(1),</w:t>
            </w:r>
            <w:r>
              <w:rPr>
                <w:color w:val="000000"/>
                <w:spacing w:val="-8"/>
                <w:sz w:val="22"/>
                <w:szCs w:val="22"/>
                <w:shd w:val="clear" w:color="auto" w:fill="F8F8F8"/>
              </w:rPr>
              <w:t xml:space="preserve"> </w:t>
            </w:r>
            <w:r>
              <w:rPr>
                <w:color w:val="000000"/>
                <w:sz w:val="22"/>
                <w:szCs w:val="22"/>
                <w:shd w:val="clear" w:color="auto" w:fill="F8F8F8"/>
              </w:rPr>
              <w:t>y</w:t>
            </w:r>
            <w:r>
              <w:rPr>
                <w:color w:val="000000"/>
                <w:spacing w:val="-9"/>
                <w:sz w:val="22"/>
                <w:szCs w:val="22"/>
                <w:shd w:val="clear" w:color="auto" w:fill="F8F8F8"/>
              </w:rPr>
              <w:t xml:space="preserve"> </w:t>
            </w:r>
            <w:r>
              <w:rPr>
                <w:color w:val="000000"/>
                <w:sz w:val="22"/>
                <w:szCs w:val="22"/>
                <w:shd w:val="clear" w:color="auto" w:fill="F8F8F8"/>
              </w:rPr>
              <w:t>=</w:t>
            </w:r>
            <w:r>
              <w:rPr>
                <w:color w:val="000000"/>
                <w:spacing w:val="-7"/>
                <w:sz w:val="22"/>
                <w:szCs w:val="22"/>
                <w:shd w:val="clear" w:color="auto" w:fill="F8F8F8"/>
              </w:rPr>
              <w:t xml:space="preserve"> </w:t>
            </w:r>
            <w:r>
              <w:rPr>
                <w:color w:val="000000"/>
                <w:sz w:val="22"/>
                <w:szCs w:val="22"/>
                <w:shd w:val="clear" w:color="auto" w:fill="F8F8F8"/>
              </w:rPr>
              <w:t>bersisik</w:t>
            </w:r>
            <w:r>
              <w:rPr>
                <w:color w:val="000000"/>
                <w:spacing w:val="-7"/>
                <w:sz w:val="22"/>
                <w:szCs w:val="22"/>
                <w:shd w:val="clear" w:color="auto" w:fill="F8F8F8"/>
              </w:rPr>
              <w:t xml:space="preserve"> </w:t>
            </w:r>
            <w:r>
              <w:rPr>
                <w:color w:val="000000"/>
                <w:sz w:val="22"/>
                <w:szCs w:val="22"/>
                <w:shd w:val="clear" w:color="auto" w:fill="F8F8F8"/>
              </w:rPr>
              <w:t>(2),</w:t>
            </w:r>
            <w:r>
              <w:rPr>
                <w:color w:val="000000"/>
                <w:spacing w:val="-8"/>
                <w:sz w:val="22"/>
                <w:szCs w:val="22"/>
                <w:shd w:val="clear" w:color="auto" w:fill="F8F8F8"/>
              </w:rPr>
              <w:t xml:space="preserve"> </w:t>
            </w:r>
            <w:r>
              <w:rPr>
                <w:color w:val="000000"/>
                <w:sz w:val="22"/>
                <w:szCs w:val="22"/>
                <w:shd w:val="clear" w:color="auto" w:fill="F8F8F8"/>
              </w:rPr>
              <w:t>k</w:t>
            </w:r>
            <w:r>
              <w:rPr>
                <w:color w:val="000000"/>
                <w:spacing w:val="-11"/>
                <w:sz w:val="22"/>
                <w:szCs w:val="22"/>
                <w:shd w:val="clear" w:color="auto" w:fill="F8F8F8"/>
              </w:rPr>
              <w:t xml:space="preserve"> </w:t>
            </w:r>
            <w:r>
              <w:rPr>
                <w:color w:val="000000"/>
                <w:sz w:val="22"/>
                <w:szCs w:val="22"/>
                <w:shd w:val="clear" w:color="auto" w:fill="F8F8F8"/>
              </w:rPr>
              <w:t>=</w:t>
            </w:r>
            <w:r>
              <w:rPr>
                <w:color w:val="000000"/>
                <w:spacing w:val="-7"/>
                <w:sz w:val="22"/>
                <w:szCs w:val="22"/>
                <w:shd w:val="clear" w:color="auto" w:fill="F8F8F8"/>
              </w:rPr>
              <w:t xml:space="preserve"> </w:t>
            </w:r>
            <w:r>
              <w:rPr>
                <w:color w:val="000000"/>
                <w:sz w:val="22"/>
                <w:szCs w:val="22"/>
                <w:shd w:val="clear" w:color="auto" w:fill="F8F8F8"/>
              </w:rPr>
              <w:t>sangat</w:t>
            </w:r>
          </w:p>
          <w:p w14:paraId="27EB29BB" w14:textId="77777777" w:rsidR="00362A8B" w:rsidRDefault="00362A8B" w:rsidP="00362A8B">
            <w:pPr>
              <w:pStyle w:val="TableParagraph"/>
              <w:shd w:val="clear" w:color="auto" w:fill="FFFFFF" w:themeFill="background1"/>
              <w:kinsoku w:val="0"/>
              <w:overflowPunct w:val="0"/>
              <w:spacing w:before="1" w:line="237" w:lineRule="exact"/>
              <w:rPr>
                <w:color w:val="000000"/>
                <w:sz w:val="22"/>
                <w:szCs w:val="22"/>
              </w:rPr>
            </w:pPr>
            <w:r>
              <w:rPr>
                <w:color w:val="000000"/>
                <w:sz w:val="22"/>
                <w:szCs w:val="22"/>
                <w:shd w:val="clear" w:color="auto" w:fill="F8F8F8"/>
              </w:rPr>
              <w:t>halus</w:t>
            </w:r>
            <w:r>
              <w:rPr>
                <w:color w:val="000000"/>
                <w:spacing w:val="-2"/>
                <w:sz w:val="22"/>
                <w:szCs w:val="22"/>
                <w:shd w:val="clear" w:color="auto" w:fill="F8F8F8"/>
              </w:rPr>
              <w:t xml:space="preserve"> </w:t>
            </w:r>
            <w:r>
              <w:rPr>
                <w:color w:val="000000"/>
                <w:sz w:val="22"/>
                <w:szCs w:val="22"/>
                <w:shd w:val="clear" w:color="auto" w:fill="F8F8F8"/>
              </w:rPr>
              <w:t>(3)</w:t>
            </w:r>
          </w:p>
        </w:tc>
      </w:tr>
      <w:tr w:rsidR="00362A8B" w14:paraId="34E7E9E5" w14:textId="77777777" w:rsidTr="00CA23E7">
        <w:trPr>
          <w:trHeight w:val="754"/>
        </w:trPr>
        <w:tc>
          <w:tcPr>
            <w:tcW w:w="3969" w:type="dxa"/>
            <w:tcBorders>
              <w:top w:val="none" w:sz="6" w:space="0" w:color="auto"/>
              <w:left w:val="none" w:sz="6" w:space="0" w:color="auto"/>
              <w:bottom w:val="none" w:sz="6" w:space="0" w:color="auto"/>
              <w:right w:val="none" w:sz="6" w:space="0" w:color="auto"/>
            </w:tcBorders>
          </w:tcPr>
          <w:p w14:paraId="1142E870" w14:textId="77777777" w:rsidR="00362A8B" w:rsidRDefault="00362A8B" w:rsidP="00362A8B">
            <w:pPr>
              <w:pStyle w:val="TableParagraph"/>
              <w:shd w:val="clear" w:color="auto" w:fill="FFFFFF" w:themeFill="background1"/>
              <w:kinsoku w:val="0"/>
              <w:overflowPunct w:val="0"/>
              <w:spacing w:line="240" w:lineRule="auto"/>
              <w:ind w:left="108" w:right="96"/>
              <w:rPr>
                <w:sz w:val="22"/>
                <w:szCs w:val="22"/>
              </w:rPr>
            </w:pPr>
            <w:r>
              <w:rPr>
                <w:i/>
                <w:iCs/>
                <w:sz w:val="22"/>
                <w:szCs w:val="22"/>
              </w:rPr>
              <w:t>Stalk</w:t>
            </w:r>
            <w:r>
              <w:rPr>
                <w:i/>
                <w:iCs/>
                <w:spacing w:val="20"/>
                <w:sz w:val="22"/>
                <w:szCs w:val="22"/>
              </w:rPr>
              <w:t xml:space="preserve"> </w:t>
            </w:r>
            <w:r>
              <w:rPr>
                <w:i/>
                <w:iCs/>
                <w:sz w:val="22"/>
                <w:szCs w:val="22"/>
              </w:rPr>
              <w:t>Color</w:t>
            </w:r>
            <w:r>
              <w:rPr>
                <w:i/>
                <w:iCs/>
                <w:spacing w:val="22"/>
                <w:sz w:val="22"/>
                <w:szCs w:val="22"/>
              </w:rPr>
              <w:t xml:space="preserve"> </w:t>
            </w:r>
            <w:r>
              <w:rPr>
                <w:i/>
                <w:iCs/>
                <w:sz w:val="22"/>
                <w:szCs w:val="22"/>
              </w:rPr>
              <w:t>Above</w:t>
            </w:r>
            <w:r>
              <w:rPr>
                <w:i/>
                <w:iCs/>
                <w:spacing w:val="22"/>
                <w:sz w:val="22"/>
                <w:szCs w:val="22"/>
              </w:rPr>
              <w:t xml:space="preserve"> </w:t>
            </w:r>
            <w:r>
              <w:rPr>
                <w:i/>
                <w:iCs/>
                <w:sz w:val="22"/>
                <w:szCs w:val="22"/>
              </w:rPr>
              <w:t>Ring</w:t>
            </w:r>
            <w:r>
              <w:rPr>
                <w:i/>
                <w:iCs/>
                <w:spacing w:val="21"/>
                <w:sz w:val="22"/>
                <w:szCs w:val="22"/>
              </w:rPr>
              <w:t xml:space="preserve"> </w:t>
            </w:r>
            <w:r>
              <w:rPr>
                <w:sz w:val="22"/>
                <w:szCs w:val="22"/>
              </w:rPr>
              <w:t>/</w:t>
            </w:r>
            <w:r>
              <w:rPr>
                <w:spacing w:val="22"/>
                <w:sz w:val="22"/>
                <w:szCs w:val="22"/>
              </w:rPr>
              <w:t xml:space="preserve"> </w:t>
            </w:r>
            <w:r>
              <w:rPr>
                <w:sz w:val="22"/>
                <w:szCs w:val="22"/>
              </w:rPr>
              <w:t>Warna</w:t>
            </w:r>
            <w:r>
              <w:rPr>
                <w:spacing w:val="21"/>
                <w:sz w:val="22"/>
                <w:szCs w:val="22"/>
              </w:rPr>
              <w:t xml:space="preserve"> </w:t>
            </w:r>
            <w:r>
              <w:rPr>
                <w:sz w:val="22"/>
                <w:szCs w:val="22"/>
              </w:rPr>
              <w:t>Tangkai</w:t>
            </w:r>
            <w:r>
              <w:rPr>
                <w:spacing w:val="-52"/>
                <w:sz w:val="22"/>
                <w:szCs w:val="22"/>
              </w:rPr>
              <w:t xml:space="preserve"> </w:t>
            </w:r>
            <w:r>
              <w:rPr>
                <w:sz w:val="22"/>
                <w:szCs w:val="22"/>
              </w:rPr>
              <w:t>Atas</w:t>
            </w:r>
            <w:r>
              <w:rPr>
                <w:spacing w:val="-1"/>
                <w:sz w:val="22"/>
                <w:szCs w:val="22"/>
              </w:rPr>
              <w:t xml:space="preserve"> </w:t>
            </w:r>
            <w:r>
              <w:rPr>
                <w:sz w:val="22"/>
                <w:szCs w:val="22"/>
              </w:rPr>
              <w:t>Cincin</w:t>
            </w:r>
          </w:p>
        </w:tc>
        <w:tc>
          <w:tcPr>
            <w:tcW w:w="5104" w:type="dxa"/>
            <w:tcBorders>
              <w:top w:val="none" w:sz="6" w:space="0" w:color="auto"/>
              <w:left w:val="none" w:sz="6" w:space="0" w:color="auto"/>
              <w:bottom w:val="none" w:sz="6" w:space="0" w:color="auto"/>
              <w:right w:val="none" w:sz="6" w:space="0" w:color="auto"/>
            </w:tcBorders>
          </w:tcPr>
          <w:p w14:paraId="4EDBD8B1" w14:textId="77777777" w:rsidR="00362A8B" w:rsidRDefault="00362A8B" w:rsidP="00362A8B">
            <w:pPr>
              <w:pStyle w:val="TableParagraph"/>
              <w:shd w:val="clear" w:color="auto" w:fill="FFFFFF" w:themeFill="background1"/>
              <w:kinsoku w:val="0"/>
              <w:overflowPunct w:val="0"/>
              <w:spacing w:line="240" w:lineRule="auto"/>
              <w:ind w:right="108"/>
              <w:rPr>
                <w:color w:val="000000"/>
                <w:sz w:val="22"/>
                <w:szCs w:val="22"/>
              </w:rPr>
            </w:pPr>
            <w:r>
              <w:rPr>
                <w:color w:val="000000"/>
                <w:sz w:val="22"/>
                <w:szCs w:val="22"/>
                <w:shd w:val="clear" w:color="auto" w:fill="F8F8F8"/>
              </w:rPr>
              <w:t>w</w:t>
            </w:r>
            <w:r>
              <w:rPr>
                <w:color w:val="000000"/>
                <w:spacing w:val="6"/>
                <w:sz w:val="22"/>
                <w:szCs w:val="22"/>
                <w:shd w:val="clear" w:color="auto" w:fill="F8F8F8"/>
              </w:rPr>
              <w:t xml:space="preserve"> </w:t>
            </w:r>
            <w:r>
              <w:rPr>
                <w:color w:val="000000"/>
                <w:sz w:val="22"/>
                <w:szCs w:val="22"/>
                <w:shd w:val="clear" w:color="auto" w:fill="F8F8F8"/>
              </w:rPr>
              <w:t>=</w:t>
            </w:r>
            <w:r>
              <w:rPr>
                <w:color w:val="000000"/>
                <w:spacing w:val="8"/>
                <w:sz w:val="22"/>
                <w:szCs w:val="22"/>
                <w:shd w:val="clear" w:color="auto" w:fill="F8F8F8"/>
              </w:rPr>
              <w:t xml:space="preserve"> </w:t>
            </w:r>
            <w:r>
              <w:rPr>
                <w:color w:val="000000"/>
                <w:sz w:val="22"/>
                <w:szCs w:val="22"/>
                <w:shd w:val="clear" w:color="auto" w:fill="F8F8F8"/>
              </w:rPr>
              <w:t>putih</w:t>
            </w:r>
            <w:r>
              <w:rPr>
                <w:color w:val="000000"/>
                <w:spacing w:val="4"/>
                <w:sz w:val="22"/>
                <w:szCs w:val="22"/>
                <w:shd w:val="clear" w:color="auto" w:fill="F8F8F8"/>
              </w:rPr>
              <w:t xml:space="preserve"> </w:t>
            </w:r>
            <w:r>
              <w:rPr>
                <w:color w:val="000000"/>
                <w:sz w:val="22"/>
                <w:szCs w:val="22"/>
                <w:shd w:val="clear" w:color="auto" w:fill="F8F8F8"/>
              </w:rPr>
              <w:t>(0),</w:t>
            </w:r>
            <w:r>
              <w:rPr>
                <w:color w:val="000000"/>
                <w:spacing w:val="8"/>
                <w:sz w:val="22"/>
                <w:szCs w:val="22"/>
                <w:shd w:val="clear" w:color="auto" w:fill="F8F8F8"/>
              </w:rPr>
              <w:t xml:space="preserve"> </w:t>
            </w:r>
            <w:r>
              <w:rPr>
                <w:color w:val="000000"/>
                <w:sz w:val="22"/>
                <w:szCs w:val="22"/>
                <w:shd w:val="clear" w:color="auto" w:fill="F8F8F8"/>
              </w:rPr>
              <w:t>g</w:t>
            </w:r>
            <w:r>
              <w:rPr>
                <w:color w:val="000000"/>
                <w:spacing w:val="4"/>
                <w:sz w:val="22"/>
                <w:szCs w:val="22"/>
                <w:shd w:val="clear" w:color="auto" w:fill="F8F8F8"/>
              </w:rPr>
              <w:t xml:space="preserve"> </w:t>
            </w:r>
            <w:r>
              <w:rPr>
                <w:color w:val="000000"/>
                <w:sz w:val="22"/>
                <w:szCs w:val="22"/>
                <w:shd w:val="clear" w:color="auto" w:fill="F8F8F8"/>
              </w:rPr>
              <w:t>=</w:t>
            </w:r>
            <w:r>
              <w:rPr>
                <w:color w:val="000000"/>
                <w:spacing w:val="8"/>
                <w:sz w:val="22"/>
                <w:szCs w:val="22"/>
                <w:shd w:val="clear" w:color="auto" w:fill="F8F8F8"/>
              </w:rPr>
              <w:t xml:space="preserve"> </w:t>
            </w:r>
            <w:r>
              <w:rPr>
                <w:color w:val="000000"/>
                <w:sz w:val="22"/>
                <w:szCs w:val="22"/>
                <w:shd w:val="clear" w:color="auto" w:fill="F8F8F8"/>
              </w:rPr>
              <w:t>abu-abu</w:t>
            </w:r>
            <w:r>
              <w:rPr>
                <w:color w:val="000000"/>
                <w:spacing w:val="5"/>
                <w:sz w:val="22"/>
                <w:szCs w:val="22"/>
                <w:shd w:val="clear" w:color="auto" w:fill="F8F8F8"/>
              </w:rPr>
              <w:t xml:space="preserve"> </w:t>
            </w:r>
            <w:r>
              <w:rPr>
                <w:color w:val="000000"/>
                <w:sz w:val="22"/>
                <w:szCs w:val="22"/>
                <w:shd w:val="clear" w:color="auto" w:fill="F8F8F8"/>
              </w:rPr>
              <w:t>(1),</w:t>
            </w:r>
            <w:r>
              <w:rPr>
                <w:color w:val="000000"/>
                <w:spacing w:val="8"/>
                <w:sz w:val="22"/>
                <w:szCs w:val="22"/>
                <w:shd w:val="clear" w:color="auto" w:fill="F8F8F8"/>
              </w:rPr>
              <w:t xml:space="preserve"> </w:t>
            </w:r>
            <w:r>
              <w:rPr>
                <w:color w:val="000000"/>
                <w:sz w:val="22"/>
                <w:szCs w:val="22"/>
                <w:shd w:val="clear" w:color="auto" w:fill="F8F8F8"/>
              </w:rPr>
              <w:t>p</w:t>
            </w:r>
            <w:r>
              <w:rPr>
                <w:color w:val="000000"/>
                <w:spacing w:val="7"/>
                <w:sz w:val="22"/>
                <w:szCs w:val="22"/>
                <w:shd w:val="clear" w:color="auto" w:fill="F8F8F8"/>
              </w:rPr>
              <w:t xml:space="preserve"> </w:t>
            </w:r>
            <w:r>
              <w:rPr>
                <w:color w:val="000000"/>
                <w:sz w:val="22"/>
                <w:szCs w:val="22"/>
                <w:shd w:val="clear" w:color="auto" w:fill="F8F8F8"/>
              </w:rPr>
              <w:t>=</w:t>
            </w:r>
            <w:r>
              <w:rPr>
                <w:color w:val="000000"/>
                <w:spacing w:val="8"/>
                <w:sz w:val="22"/>
                <w:szCs w:val="22"/>
                <w:shd w:val="clear" w:color="auto" w:fill="F8F8F8"/>
              </w:rPr>
              <w:t xml:space="preserve"> </w:t>
            </w:r>
            <w:r>
              <w:rPr>
                <w:color w:val="000000"/>
                <w:sz w:val="22"/>
                <w:szCs w:val="22"/>
                <w:shd w:val="clear" w:color="auto" w:fill="F8F8F8"/>
              </w:rPr>
              <w:t>pink</w:t>
            </w:r>
            <w:r>
              <w:rPr>
                <w:color w:val="000000"/>
                <w:spacing w:val="4"/>
                <w:sz w:val="22"/>
                <w:szCs w:val="22"/>
                <w:shd w:val="clear" w:color="auto" w:fill="F8F8F8"/>
              </w:rPr>
              <w:t xml:space="preserve"> </w:t>
            </w:r>
            <w:r>
              <w:rPr>
                <w:color w:val="000000"/>
                <w:sz w:val="22"/>
                <w:szCs w:val="22"/>
                <w:shd w:val="clear" w:color="auto" w:fill="F8F8F8"/>
              </w:rPr>
              <w:t>(2),</w:t>
            </w:r>
            <w:r>
              <w:rPr>
                <w:color w:val="000000"/>
                <w:spacing w:val="8"/>
                <w:sz w:val="22"/>
                <w:szCs w:val="22"/>
                <w:shd w:val="clear" w:color="auto" w:fill="F8F8F8"/>
              </w:rPr>
              <w:t xml:space="preserve"> </w:t>
            </w:r>
            <w:r>
              <w:rPr>
                <w:color w:val="000000"/>
                <w:sz w:val="22"/>
                <w:szCs w:val="22"/>
                <w:shd w:val="clear" w:color="auto" w:fill="F8F8F8"/>
              </w:rPr>
              <w:t>n</w:t>
            </w:r>
            <w:r>
              <w:rPr>
                <w:color w:val="000000"/>
                <w:spacing w:val="4"/>
                <w:sz w:val="22"/>
                <w:szCs w:val="22"/>
                <w:shd w:val="clear" w:color="auto" w:fill="F8F8F8"/>
              </w:rPr>
              <w:t xml:space="preserve"> </w:t>
            </w:r>
            <w:r>
              <w:rPr>
                <w:color w:val="000000"/>
                <w:sz w:val="22"/>
                <w:szCs w:val="22"/>
                <w:shd w:val="clear" w:color="auto" w:fill="F8F8F8"/>
              </w:rPr>
              <w:t>=</w:t>
            </w:r>
            <w:r>
              <w:rPr>
                <w:color w:val="000000"/>
                <w:spacing w:val="8"/>
                <w:sz w:val="22"/>
                <w:szCs w:val="22"/>
                <w:shd w:val="clear" w:color="auto" w:fill="F8F8F8"/>
              </w:rPr>
              <w:t xml:space="preserve"> </w:t>
            </w:r>
            <w:r>
              <w:rPr>
                <w:color w:val="000000"/>
                <w:sz w:val="22"/>
                <w:szCs w:val="22"/>
                <w:shd w:val="clear" w:color="auto" w:fill="F8F8F8"/>
              </w:rPr>
              <w:t>coklat</w:t>
            </w:r>
            <w:r>
              <w:rPr>
                <w:color w:val="000000"/>
                <w:spacing w:val="-52"/>
                <w:sz w:val="22"/>
                <w:szCs w:val="22"/>
              </w:rPr>
              <w:t xml:space="preserve"> </w:t>
            </w:r>
            <w:r>
              <w:rPr>
                <w:color w:val="000000"/>
                <w:sz w:val="22"/>
                <w:szCs w:val="22"/>
                <w:shd w:val="clear" w:color="auto" w:fill="F8F8F8"/>
              </w:rPr>
              <w:t>(3),b</w:t>
            </w:r>
            <w:r>
              <w:rPr>
                <w:color w:val="000000"/>
                <w:spacing w:val="4"/>
                <w:sz w:val="22"/>
                <w:szCs w:val="22"/>
                <w:shd w:val="clear" w:color="auto" w:fill="F8F8F8"/>
              </w:rPr>
              <w:t xml:space="preserve"> </w:t>
            </w:r>
            <w:r>
              <w:rPr>
                <w:color w:val="000000"/>
                <w:sz w:val="22"/>
                <w:szCs w:val="22"/>
                <w:shd w:val="clear" w:color="auto" w:fill="F8F8F8"/>
              </w:rPr>
              <w:t>=</w:t>
            </w:r>
            <w:r>
              <w:rPr>
                <w:color w:val="000000"/>
                <w:spacing w:val="5"/>
                <w:sz w:val="22"/>
                <w:szCs w:val="22"/>
                <w:shd w:val="clear" w:color="auto" w:fill="F8F8F8"/>
              </w:rPr>
              <w:t xml:space="preserve"> </w:t>
            </w:r>
            <w:r>
              <w:rPr>
                <w:color w:val="000000"/>
                <w:sz w:val="22"/>
                <w:szCs w:val="22"/>
                <w:shd w:val="clear" w:color="auto" w:fill="F8F8F8"/>
              </w:rPr>
              <w:t>buff</w:t>
            </w:r>
            <w:r>
              <w:rPr>
                <w:color w:val="000000"/>
                <w:spacing w:val="3"/>
                <w:sz w:val="22"/>
                <w:szCs w:val="22"/>
                <w:shd w:val="clear" w:color="auto" w:fill="F8F8F8"/>
              </w:rPr>
              <w:t xml:space="preserve"> </w:t>
            </w:r>
            <w:r>
              <w:rPr>
                <w:color w:val="000000"/>
                <w:sz w:val="22"/>
                <w:szCs w:val="22"/>
                <w:shd w:val="clear" w:color="auto" w:fill="F8F8F8"/>
              </w:rPr>
              <w:t>(4),</w:t>
            </w:r>
            <w:r>
              <w:rPr>
                <w:color w:val="000000"/>
                <w:spacing w:val="2"/>
                <w:sz w:val="22"/>
                <w:szCs w:val="22"/>
                <w:shd w:val="clear" w:color="auto" w:fill="F8F8F8"/>
              </w:rPr>
              <w:t xml:space="preserve"> </w:t>
            </w:r>
            <w:r>
              <w:rPr>
                <w:color w:val="000000"/>
                <w:sz w:val="22"/>
                <w:szCs w:val="22"/>
                <w:shd w:val="clear" w:color="auto" w:fill="F8F8F8"/>
              </w:rPr>
              <w:t>e</w:t>
            </w:r>
            <w:r>
              <w:rPr>
                <w:color w:val="000000"/>
                <w:spacing w:val="5"/>
                <w:sz w:val="22"/>
                <w:szCs w:val="22"/>
                <w:shd w:val="clear" w:color="auto" w:fill="F8F8F8"/>
              </w:rPr>
              <w:t xml:space="preserve"> </w:t>
            </w:r>
            <w:r>
              <w:rPr>
                <w:color w:val="000000"/>
                <w:sz w:val="22"/>
                <w:szCs w:val="22"/>
                <w:shd w:val="clear" w:color="auto" w:fill="F8F8F8"/>
              </w:rPr>
              <w:t>=</w:t>
            </w:r>
            <w:r>
              <w:rPr>
                <w:color w:val="000000"/>
                <w:spacing w:val="5"/>
                <w:sz w:val="22"/>
                <w:szCs w:val="22"/>
                <w:shd w:val="clear" w:color="auto" w:fill="F8F8F8"/>
              </w:rPr>
              <w:t xml:space="preserve"> </w:t>
            </w:r>
            <w:r>
              <w:rPr>
                <w:color w:val="000000"/>
                <w:sz w:val="22"/>
                <w:szCs w:val="22"/>
                <w:shd w:val="clear" w:color="auto" w:fill="F8F8F8"/>
              </w:rPr>
              <w:t>merah</w:t>
            </w:r>
            <w:r>
              <w:rPr>
                <w:color w:val="000000"/>
                <w:spacing w:val="2"/>
                <w:sz w:val="22"/>
                <w:szCs w:val="22"/>
                <w:shd w:val="clear" w:color="auto" w:fill="F8F8F8"/>
              </w:rPr>
              <w:t xml:space="preserve"> </w:t>
            </w:r>
            <w:r>
              <w:rPr>
                <w:color w:val="000000"/>
                <w:sz w:val="22"/>
                <w:szCs w:val="22"/>
                <w:shd w:val="clear" w:color="auto" w:fill="F8F8F8"/>
              </w:rPr>
              <w:t>(5),</w:t>
            </w:r>
            <w:r>
              <w:rPr>
                <w:color w:val="000000"/>
                <w:spacing w:val="4"/>
                <w:sz w:val="22"/>
                <w:szCs w:val="22"/>
                <w:shd w:val="clear" w:color="auto" w:fill="F8F8F8"/>
              </w:rPr>
              <w:t xml:space="preserve"> </w:t>
            </w:r>
            <w:r>
              <w:rPr>
                <w:color w:val="000000"/>
                <w:sz w:val="22"/>
                <w:szCs w:val="22"/>
                <w:shd w:val="clear" w:color="auto" w:fill="F8F8F8"/>
              </w:rPr>
              <w:t>o</w:t>
            </w:r>
            <w:r>
              <w:rPr>
                <w:color w:val="000000"/>
                <w:spacing w:val="4"/>
                <w:sz w:val="22"/>
                <w:szCs w:val="22"/>
                <w:shd w:val="clear" w:color="auto" w:fill="F8F8F8"/>
              </w:rPr>
              <w:t xml:space="preserve"> </w:t>
            </w:r>
            <w:r>
              <w:rPr>
                <w:color w:val="000000"/>
                <w:sz w:val="22"/>
                <w:szCs w:val="22"/>
                <w:shd w:val="clear" w:color="auto" w:fill="F8F8F8"/>
              </w:rPr>
              <w:t>=</w:t>
            </w:r>
            <w:r>
              <w:rPr>
                <w:color w:val="000000"/>
                <w:spacing w:val="5"/>
                <w:sz w:val="22"/>
                <w:szCs w:val="22"/>
                <w:shd w:val="clear" w:color="auto" w:fill="F8F8F8"/>
              </w:rPr>
              <w:t xml:space="preserve"> </w:t>
            </w:r>
            <w:r>
              <w:rPr>
                <w:color w:val="000000"/>
                <w:sz w:val="22"/>
                <w:szCs w:val="22"/>
                <w:shd w:val="clear" w:color="auto" w:fill="F8F8F8"/>
              </w:rPr>
              <w:t>oranye</w:t>
            </w:r>
            <w:r>
              <w:rPr>
                <w:color w:val="000000"/>
                <w:spacing w:val="5"/>
                <w:sz w:val="22"/>
                <w:szCs w:val="22"/>
                <w:shd w:val="clear" w:color="auto" w:fill="F8F8F8"/>
              </w:rPr>
              <w:t xml:space="preserve"> </w:t>
            </w:r>
            <w:r>
              <w:rPr>
                <w:color w:val="000000"/>
                <w:sz w:val="22"/>
                <w:szCs w:val="22"/>
                <w:shd w:val="clear" w:color="auto" w:fill="F8F8F8"/>
              </w:rPr>
              <w:t>(6),</w:t>
            </w:r>
            <w:r>
              <w:rPr>
                <w:color w:val="000000"/>
                <w:spacing w:val="4"/>
                <w:sz w:val="22"/>
                <w:szCs w:val="22"/>
                <w:shd w:val="clear" w:color="auto" w:fill="F8F8F8"/>
              </w:rPr>
              <w:t xml:space="preserve"> </w:t>
            </w:r>
            <w:r>
              <w:rPr>
                <w:color w:val="000000"/>
                <w:sz w:val="22"/>
                <w:szCs w:val="22"/>
                <w:shd w:val="clear" w:color="auto" w:fill="F8F8F8"/>
              </w:rPr>
              <w:t>c=</w:t>
            </w:r>
            <w:r>
              <w:rPr>
                <w:color w:val="000000"/>
                <w:spacing w:val="5"/>
                <w:sz w:val="22"/>
                <w:szCs w:val="22"/>
                <w:shd w:val="clear" w:color="auto" w:fill="F8F8F8"/>
              </w:rPr>
              <w:t xml:space="preserve"> </w:t>
            </w:r>
            <w:r>
              <w:rPr>
                <w:color w:val="000000"/>
                <w:sz w:val="22"/>
                <w:szCs w:val="22"/>
                <w:shd w:val="clear" w:color="auto" w:fill="F8F8F8"/>
              </w:rPr>
              <w:t>kayu</w:t>
            </w:r>
          </w:p>
          <w:p w14:paraId="6314ED7E" w14:textId="77777777" w:rsidR="00362A8B" w:rsidRDefault="00362A8B" w:rsidP="00362A8B">
            <w:pPr>
              <w:pStyle w:val="TableParagraph"/>
              <w:shd w:val="clear" w:color="auto" w:fill="FFFFFF" w:themeFill="background1"/>
              <w:kinsoku w:val="0"/>
              <w:overflowPunct w:val="0"/>
              <w:rPr>
                <w:color w:val="000000"/>
                <w:sz w:val="22"/>
                <w:szCs w:val="22"/>
              </w:rPr>
            </w:pPr>
            <w:r>
              <w:rPr>
                <w:color w:val="000000"/>
                <w:sz w:val="22"/>
                <w:szCs w:val="22"/>
                <w:shd w:val="clear" w:color="auto" w:fill="F8F8F8"/>
              </w:rPr>
              <w:t>manis</w:t>
            </w:r>
            <w:r>
              <w:rPr>
                <w:color w:val="000000"/>
                <w:spacing w:val="-3"/>
                <w:sz w:val="22"/>
                <w:szCs w:val="22"/>
                <w:shd w:val="clear" w:color="auto" w:fill="F8F8F8"/>
              </w:rPr>
              <w:t xml:space="preserve"> </w:t>
            </w:r>
            <w:r>
              <w:rPr>
                <w:color w:val="000000"/>
                <w:sz w:val="22"/>
                <w:szCs w:val="22"/>
                <w:shd w:val="clear" w:color="auto" w:fill="F8F8F8"/>
              </w:rPr>
              <w:t>(7),</w:t>
            </w:r>
            <w:r>
              <w:rPr>
                <w:color w:val="000000"/>
                <w:spacing w:val="-3"/>
                <w:sz w:val="22"/>
                <w:szCs w:val="22"/>
                <w:shd w:val="clear" w:color="auto" w:fill="F8F8F8"/>
              </w:rPr>
              <w:t xml:space="preserve"> </w:t>
            </w:r>
            <w:r>
              <w:rPr>
                <w:color w:val="000000"/>
                <w:sz w:val="22"/>
                <w:szCs w:val="22"/>
                <w:shd w:val="clear" w:color="auto" w:fill="F8F8F8"/>
              </w:rPr>
              <w:t>y = kuning</w:t>
            </w:r>
            <w:r>
              <w:rPr>
                <w:color w:val="000000"/>
                <w:spacing w:val="-3"/>
                <w:sz w:val="22"/>
                <w:szCs w:val="22"/>
                <w:shd w:val="clear" w:color="auto" w:fill="F8F8F8"/>
              </w:rPr>
              <w:t xml:space="preserve"> </w:t>
            </w:r>
            <w:r>
              <w:rPr>
                <w:color w:val="000000"/>
                <w:sz w:val="22"/>
                <w:szCs w:val="22"/>
                <w:shd w:val="clear" w:color="auto" w:fill="F8F8F8"/>
              </w:rPr>
              <w:t>(8)</w:t>
            </w:r>
          </w:p>
        </w:tc>
      </w:tr>
    </w:tbl>
    <w:p w14:paraId="3EDF0441" w14:textId="77777777" w:rsidR="00362A8B" w:rsidRPr="003C05D1" w:rsidRDefault="00362A8B" w:rsidP="00362A8B">
      <w:pPr>
        <w:shd w:val="clear" w:color="auto" w:fill="FFFFFF" w:themeFill="background1"/>
        <w:kinsoku w:val="0"/>
        <w:overflowPunct w:val="0"/>
        <w:autoSpaceDE w:val="0"/>
        <w:autoSpaceDN w:val="0"/>
        <w:adjustRightInd w:val="0"/>
        <w:spacing w:before="10" w:after="0" w:line="240" w:lineRule="auto"/>
        <w:rPr>
          <w:rFonts w:ascii="Times New Roman" w:hAnsi="Times New Roman"/>
          <w:sz w:val="3"/>
          <w:szCs w:val="3"/>
        </w:rPr>
      </w:pPr>
    </w:p>
    <w:tbl>
      <w:tblPr>
        <w:tblW w:w="0" w:type="auto"/>
        <w:tblInd w:w="119" w:type="dxa"/>
        <w:tblLayout w:type="fixed"/>
        <w:tblCellMar>
          <w:left w:w="0" w:type="dxa"/>
          <w:right w:w="0" w:type="dxa"/>
        </w:tblCellMar>
        <w:tblLook w:val="0000" w:firstRow="0" w:lastRow="0" w:firstColumn="0" w:lastColumn="0" w:noHBand="0" w:noVBand="0"/>
      </w:tblPr>
      <w:tblGrid>
        <w:gridCol w:w="3984"/>
        <w:gridCol w:w="5103"/>
      </w:tblGrid>
      <w:tr w:rsidR="00362A8B" w:rsidRPr="003C05D1" w14:paraId="7474E771" w14:textId="77777777" w:rsidTr="00CA23E7">
        <w:trPr>
          <w:trHeight w:val="754"/>
        </w:trPr>
        <w:tc>
          <w:tcPr>
            <w:tcW w:w="3984" w:type="dxa"/>
            <w:tcBorders>
              <w:top w:val="none" w:sz="6" w:space="0" w:color="auto"/>
              <w:left w:val="none" w:sz="6" w:space="0" w:color="auto"/>
              <w:bottom w:val="none" w:sz="6" w:space="0" w:color="auto"/>
              <w:right w:val="none" w:sz="6" w:space="0" w:color="auto"/>
            </w:tcBorders>
          </w:tcPr>
          <w:p w14:paraId="0CB2FAAC" w14:textId="77777777" w:rsidR="00362A8B" w:rsidRPr="003C05D1" w:rsidRDefault="00362A8B" w:rsidP="00362A8B">
            <w:pPr>
              <w:shd w:val="clear" w:color="auto" w:fill="FFFFFF" w:themeFill="background1"/>
              <w:kinsoku w:val="0"/>
              <w:overflowPunct w:val="0"/>
              <w:autoSpaceDE w:val="0"/>
              <w:autoSpaceDN w:val="0"/>
              <w:adjustRightInd w:val="0"/>
              <w:spacing w:after="0" w:line="240" w:lineRule="auto"/>
              <w:ind w:left="122" w:right="99"/>
              <w:rPr>
                <w:rFonts w:ascii="Times New Roman" w:hAnsi="Times New Roman"/>
              </w:rPr>
            </w:pPr>
            <w:r w:rsidRPr="003C05D1">
              <w:rPr>
                <w:rFonts w:ascii="Times New Roman" w:hAnsi="Times New Roman"/>
                <w:i/>
                <w:iCs/>
              </w:rPr>
              <w:t>Stalk</w:t>
            </w:r>
            <w:r w:rsidRPr="003C05D1">
              <w:rPr>
                <w:rFonts w:ascii="Times New Roman" w:hAnsi="Times New Roman"/>
                <w:i/>
                <w:iCs/>
                <w:spacing w:val="20"/>
              </w:rPr>
              <w:t xml:space="preserve"> </w:t>
            </w:r>
            <w:r w:rsidRPr="003C05D1">
              <w:rPr>
                <w:rFonts w:ascii="Times New Roman" w:hAnsi="Times New Roman"/>
                <w:i/>
                <w:iCs/>
              </w:rPr>
              <w:t>Color</w:t>
            </w:r>
            <w:r w:rsidRPr="003C05D1">
              <w:rPr>
                <w:rFonts w:ascii="Times New Roman" w:hAnsi="Times New Roman"/>
                <w:i/>
                <w:iCs/>
                <w:spacing w:val="22"/>
              </w:rPr>
              <w:t xml:space="preserve"> </w:t>
            </w:r>
            <w:r w:rsidRPr="003C05D1">
              <w:rPr>
                <w:rFonts w:ascii="Times New Roman" w:hAnsi="Times New Roman"/>
                <w:i/>
                <w:iCs/>
              </w:rPr>
              <w:t>Below</w:t>
            </w:r>
            <w:r w:rsidRPr="003C05D1">
              <w:rPr>
                <w:rFonts w:ascii="Times New Roman" w:hAnsi="Times New Roman"/>
                <w:i/>
                <w:iCs/>
                <w:spacing w:val="20"/>
              </w:rPr>
              <w:t xml:space="preserve"> </w:t>
            </w:r>
            <w:r w:rsidRPr="003C05D1">
              <w:rPr>
                <w:rFonts w:ascii="Times New Roman" w:hAnsi="Times New Roman"/>
                <w:i/>
                <w:iCs/>
              </w:rPr>
              <w:t>Ring</w:t>
            </w:r>
            <w:r w:rsidRPr="003C05D1">
              <w:rPr>
                <w:rFonts w:ascii="Times New Roman" w:hAnsi="Times New Roman"/>
                <w:i/>
                <w:iCs/>
                <w:spacing w:val="23"/>
              </w:rPr>
              <w:t xml:space="preserve"> </w:t>
            </w:r>
            <w:r w:rsidRPr="003C05D1">
              <w:rPr>
                <w:rFonts w:ascii="Times New Roman" w:hAnsi="Times New Roman"/>
              </w:rPr>
              <w:t>/</w:t>
            </w:r>
            <w:r w:rsidRPr="003C05D1">
              <w:rPr>
                <w:rFonts w:ascii="Times New Roman" w:hAnsi="Times New Roman"/>
                <w:spacing w:val="20"/>
              </w:rPr>
              <w:t xml:space="preserve"> </w:t>
            </w:r>
            <w:r w:rsidRPr="003C05D1">
              <w:rPr>
                <w:rFonts w:ascii="Times New Roman" w:hAnsi="Times New Roman"/>
              </w:rPr>
              <w:t>Warna</w:t>
            </w:r>
            <w:r w:rsidRPr="003C05D1">
              <w:rPr>
                <w:rFonts w:ascii="Times New Roman" w:hAnsi="Times New Roman"/>
                <w:spacing w:val="21"/>
              </w:rPr>
              <w:t xml:space="preserve"> </w:t>
            </w:r>
            <w:r w:rsidRPr="003C05D1">
              <w:rPr>
                <w:rFonts w:ascii="Times New Roman" w:hAnsi="Times New Roman"/>
              </w:rPr>
              <w:t>Tangkai</w:t>
            </w:r>
            <w:r w:rsidRPr="003C05D1">
              <w:rPr>
                <w:rFonts w:ascii="Times New Roman" w:hAnsi="Times New Roman"/>
                <w:spacing w:val="-52"/>
              </w:rPr>
              <w:t xml:space="preserve"> </w:t>
            </w:r>
            <w:r w:rsidRPr="003C05D1">
              <w:rPr>
                <w:rFonts w:ascii="Times New Roman" w:hAnsi="Times New Roman"/>
              </w:rPr>
              <w:t>Bawah</w:t>
            </w:r>
            <w:r w:rsidRPr="003C05D1">
              <w:rPr>
                <w:rFonts w:ascii="Times New Roman" w:hAnsi="Times New Roman"/>
                <w:spacing w:val="-1"/>
              </w:rPr>
              <w:t xml:space="preserve"> </w:t>
            </w:r>
            <w:r w:rsidRPr="003C05D1">
              <w:rPr>
                <w:rFonts w:ascii="Times New Roman" w:hAnsi="Times New Roman"/>
              </w:rPr>
              <w:t>Cincin</w:t>
            </w:r>
          </w:p>
        </w:tc>
        <w:tc>
          <w:tcPr>
            <w:tcW w:w="5103" w:type="dxa"/>
            <w:tcBorders>
              <w:top w:val="none" w:sz="6" w:space="0" w:color="auto"/>
              <w:left w:val="none" w:sz="6" w:space="0" w:color="auto"/>
              <w:bottom w:val="none" w:sz="6" w:space="0" w:color="auto"/>
              <w:right w:val="none" w:sz="6" w:space="0" w:color="auto"/>
            </w:tcBorders>
          </w:tcPr>
          <w:p w14:paraId="49474FC8" w14:textId="77777777" w:rsidR="00362A8B" w:rsidRPr="003C05D1" w:rsidRDefault="00362A8B" w:rsidP="00362A8B">
            <w:pPr>
              <w:shd w:val="clear" w:color="auto" w:fill="FFFFFF" w:themeFill="background1"/>
              <w:kinsoku w:val="0"/>
              <w:overflowPunct w:val="0"/>
              <w:autoSpaceDE w:val="0"/>
              <w:autoSpaceDN w:val="0"/>
              <w:adjustRightInd w:val="0"/>
              <w:spacing w:after="0" w:line="240" w:lineRule="auto"/>
              <w:ind w:left="108" w:right="38"/>
              <w:rPr>
                <w:rFonts w:ascii="Times New Roman" w:hAnsi="Times New Roman"/>
                <w:color w:val="000000"/>
              </w:rPr>
            </w:pPr>
            <w:r w:rsidRPr="003C05D1">
              <w:rPr>
                <w:rFonts w:ascii="Times New Roman" w:hAnsi="Times New Roman"/>
                <w:color w:val="000000"/>
                <w:shd w:val="clear" w:color="auto" w:fill="F8F8F8"/>
              </w:rPr>
              <w:t>w</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5"/>
                <w:shd w:val="clear" w:color="auto" w:fill="F8F8F8"/>
              </w:rPr>
              <w:t xml:space="preserve"> </w:t>
            </w:r>
            <w:r w:rsidRPr="003C05D1">
              <w:rPr>
                <w:rFonts w:ascii="Times New Roman" w:hAnsi="Times New Roman"/>
                <w:color w:val="000000"/>
                <w:shd w:val="clear" w:color="auto" w:fill="F8F8F8"/>
              </w:rPr>
              <w:t>putih</w:t>
            </w:r>
            <w:r w:rsidRPr="003C05D1">
              <w:rPr>
                <w:rFonts w:ascii="Times New Roman" w:hAnsi="Times New Roman"/>
                <w:color w:val="000000"/>
                <w:spacing w:val="-8"/>
                <w:shd w:val="clear" w:color="auto" w:fill="F8F8F8"/>
              </w:rPr>
              <w:t xml:space="preserve"> </w:t>
            </w:r>
            <w:r w:rsidRPr="003C05D1">
              <w:rPr>
                <w:rFonts w:ascii="Times New Roman" w:hAnsi="Times New Roman"/>
                <w:color w:val="000000"/>
                <w:shd w:val="clear" w:color="auto" w:fill="F8F8F8"/>
              </w:rPr>
              <w:t>(0),</w:t>
            </w:r>
            <w:r w:rsidRPr="003C05D1">
              <w:rPr>
                <w:rFonts w:ascii="Times New Roman" w:hAnsi="Times New Roman"/>
                <w:color w:val="000000"/>
                <w:spacing w:val="-8"/>
                <w:shd w:val="clear" w:color="auto" w:fill="F8F8F8"/>
              </w:rPr>
              <w:t xml:space="preserve"> </w:t>
            </w:r>
            <w:r w:rsidRPr="003C05D1">
              <w:rPr>
                <w:rFonts w:ascii="Times New Roman" w:hAnsi="Times New Roman"/>
                <w:color w:val="000000"/>
                <w:shd w:val="clear" w:color="auto" w:fill="F8F8F8"/>
              </w:rPr>
              <w:t>p</w:t>
            </w:r>
            <w:r w:rsidRPr="003C05D1">
              <w:rPr>
                <w:rFonts w:ascii="Times New Roman" w:hAnsi="Times New Roman"/>
                <w:color w:val="000000"/>
                <w:spacing w:val="-8"/>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pink</w:t>
            </w:r>
            <w:r w:rsidRPr="003C05D1">
              <w:rPr>
                <w:rFonts w:ascii="Times New Roman" w:hAnsi="Times New Roman"/>
                <w:color w:val="000000"/>
                <w:spacing w:val="-8"/>
                <w:shd w:val="clear" w:color="auto" w:fill="F8F8F8"/>
              </w:rPr>
              <w:t xml:space="preserve"> </w:t>
            </w:r>
            <w:r w:rsidRPr="003C05D1">
              <w:rPr>
                <w:rFonts w:ascii="Times New Roman" w:hAnsi="Times New Roman"/>
                <w:color w:val="000000"/>
                <w:shd w:val="clear" w:color="auto" w:fill="F8F8F8"/>
              </w:rPr>
              <w:t>(1),</w:t>
            </w:r>
            <w:r w:rsidRPr="003C05D1">
              <w:rPr>
                <w:rFonts w:ascii="Times New Roman" w:hAnsi="Times New Roman"/>
                <w:color w:val="000000"/>
                <w:spacing w:val="-11"/>
                <w:shd w:val="clear" w:color="auto" w:fill="F8F8F8"/>
              </w:rPr>
              <w:t xml:space="preserve"> </w:t>
            </w:r>
            <w:r w:rsidRPr="003C05D1">
              <w:rPr>
                <w:rFonts w:ascii="Times New Roman" w:hAnsi="Times New Roman"/>
                <w:color w:val="000000"/>
                <w:shd w:val="clear" w:color="auto" w:fill="F8F8F8"/>
              </w:rPr>
              <w:t>g</w:t>
            </w:r>
            <w:r w:rsidRPr="003C05D1">
              <w:rPr>
                <w:rFonts w:ascii="Times New Roman" w:hAnsi="Times New Roman"/>
                <w:color w:val="000000"/>
                <w:spacing w:val="-5"/>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abu-abu</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(2),</w:t>
            </w:r>
            <w:r w:rsidRPr="003C05D1">
              <w:rPr>
                <w:rFonts w:ascii="Times New Roman" w:hAnsi="Times New Roman"/>
                <w:color w:val="000000"/>
                <w:spacing w:val="-8"/>
                <w:shd w:val="clear" w:color="auto" w:fill="F8F8F8"/>
              </w:rPr>
              <w:t xml:space="preserve"> </w:t>
            </w:r>
            <w:r w:rsidRPr="003C05D1">
              <w:rPr>
                <w:rFonts w:ascii="Times New Roman" w:hAnsi="Times New Roman"/>
                <w:color w:val="000000"/>
                <w:shd w:val="clear" w:color="auto" w:fill="F8F8F8"/>
              </w:rPr>
              <w:t>b</w:t>
            </w:r>
            <w:r w:rsidRPr="003C05D1">
              <w:rPr>
                <w:rFonts w:ascii="Times New Roman" w:hAnsi="Times New Roman"/>
                <w:color w:val="000000"/>
                <w:spacing w:val="-5"/>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buff</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(3),</w:t>
            </w:r>
            <w:r w:rsidRPr="003C05D1">
              <w:rPr>
                <w:rFonts w:ascii="Times New Roman" w:hAnsi="Times New Roman"/>
                <w:color w:val="000000"/>
                <w:spacing w:val="-52"/>
              </w:rPr>
              <w:t xml:space="preserve"> </w:t>
            </w:r>
            <w:r w:rsidRPr="003C05D1">
              <w:rPr>
                <w:rFonts w:ascii="Times New Roman" w:hAnsi="Times New Roman"/>
                <w:color w:val="000000"/>
                <w:shd w:val="clear" w:color="auto" w:fill="F8F8F8"/>
              </w:rPr>
              <w:t>n</w:t>
            </w:r>
            <w:r w:rsidRPr="003C05D1">
              <w:rPr>
                <w:rFonts w:ascii="Times New Roman" w:hAnsi="Times New Roman"/>
                <w:color w:val="000000"/>
                <w:spacing w:val="-4"/>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coklat</w:t>
            </w:r>
            <w:r w:rsidRPr="003C05D1">
              <w:rPr>
                <w:rFonts w:ascii="Times New Roman" w:hAnsi="Times New Roman"/>
                <w:color w:val="000000"/>
                <w:spacing w:val="-4"/>
                <w:shd w:val="clear" w:color="auto" w:fill="F8F8F8"/>
              </w:rPr>
              <w:t xml:space="preserve"> </w:t>
            </w:r>
            <w:r w:rsidRPr="003C05D1">
              <w:rPr>
                <w:rFonts w:ascii="Times New Roman" w:hAnsi="Times New Roman"/>
                <w:color w:val="000000"/>
                <w:shd w:val="clear" w:color="auto" w:fill="F8F8F8"/>
              </w:rPr>
              <w:t>(4),</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e</w:t>
            </w:r>
            <w:r w:rsidRPr="003C05D1">
              <w:rPr>
                <w:rFonts w:ascii="Times New Roman" w:hAnsi="Times New Roman"/>
                <w:color w:val="000000"/>
                <w:spacing w:val="-5"/>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merah</w:t>
            </w:r>
            <w:r w:rsidRPr="003C05D1">
              <w:rPr>
                <w:rFonts w:ascii="Times New Roman" w:hAnsi="Times New Roman"/>
                <w:color w:val="000000"/>
                <w:spacing w:val="-5"/>
                <w:shd w:val="clear" w:color="auto" w:fill="F8F8F8"/>
              </w:rPr>
              <w:t xml:space="preserve"> </w:t>
            </w:r>
            <w:r w:rsidRPr="003C05D1">
              <w:rPr>
                <w:rFonts w:ascii="Times New Roman" w:hAnsi="Times New Roman"/>
                <w:color w:val="000000"/>
                <w:shd w:val="clear" w:color="auto" w:fill="F8F8F8"/>
              </w:rPr>
              <w:t>(5),</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y</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yellow</w:t>
            </w:r>
            <w:r w:rsidRPr="003C05D1">
              <w:rPr>
                <w:rFonts w:ascii="Times New Roman" w:hAnsi="Times New Roman"/>
                <w:color w:val="000000"/>
                <w:spacing w:val="-4"/>
                <w:shd w:val="clear" w:color="auto" w:fill="F8F8F8"/>
              </w:rPr>
              <w:t xml:space="preserve"> </w:t>
            </w:r>
            <w:r w:rsidRPr="003C05D1">
              <w:rPr>
                <w:rFonts w:ascii="Times New Roman" w:hAnsi="Times New Roman"/>
                <w:color w:val="000000"/>
                <w:shd w:val="clear" w:color="auto" w:fill="F8F8F8"/>
              </w:rPr>
              <w:t>(6),</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o</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oranye</w:t>
            </w:r>
          </w:p>
          <w:p w14:paraId="4FCC8771" w14:textId="77777777" w:rsidR="00362A8B" w:rsidRPr="003C05D1" w:rsidRDefault="00362A8B" w:rsidP="00362A8B">
            <w:pPr>
              <w:shd w:val="clear" w:color="auto" w:fill="FFFFFF" w:themeFill="background1"/>
              <w:kinsoku w:val="0"/>
              <w:overflowPunct w:val="0"/>
              <w:autoSpaceDE w:val="0"/>
              <w:autoSpaceDN w:val="0"/>
              <w:adjustRightInd w:val="0"/>
              <w:spacing w:after="0" w:line="237" w:lineRule="exact"/>
              <w:ind w:left="108"/>
              <w:rPr>
                <w:rFonts w:ascii="Times New Roman" w:hAnsi="Times New Roman"/>
                <w:color w:val="000000"/>
              </w:rPr>
            </w:pPr>
            <w:r w:rsidRPr="003C05D1">
              <w:rPr>
                <w:rFonts w:ascii="Times New Roman" w:hAnsi="Times New Roman"/>
                <w:color w:val="000000"/>
                <w:shd w:val="clear" w:color="auto" w:fill="F8F8F8"/>
              </w:rPr>
              <w:t>(7),</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c = kayu</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manis (8)</w:t>
            </w:r>
          </w:p>
        </w:tc>
      </w:tr>
      <w:tr w:rsidR="00362A8B" w:rsidRPr="003C05D1" w14:paraId="13BC23D9" w14:textId="77777777" w:rsidTr="00CA23E7">
        <w:trPr>
          <w:trHeight w:val="252"/>
        </w:trPr>
        <w:tc>
          <w:tcPr>
            <w:tcW w:w="3984" w:type="dxa"/>
            <w:tcBorders>
              <w:top w:val="none" w:sz="6" w:space="0" w:color="auto"/>
              <w:left w:val="none" w:sz="6" w:space="0" w:color="auto"/>
              <w:bottom w:val="none" w:sz="6" w:space="0" w:color="auto"/>
              <w:right w:val="none" w:sz="6" w:space="0" w:color="auto"/>
            </w:tcBorders>
          </w:tcPr>
          <w:p w14:paraId="43DFE1BF" w14:textId="77777777" w:rsidR="00362A8B" w:rsidRPr="003C05D1" w:rsidRDefault="00362A8B" w:rsidP="00362A8B">
            <w:pPr>
              <w:shd w:val="clear" w:color="auto" w:fill="FFFFFF" w:themeFill="background1"/>
              <w:kinsoku w:val="0"/>
              <w:overflowPunct w:val="0"/>
              <w:autoSpaceDE w:val="0"/>
              <w:autoSpaceDN w:val="0"/>
              <w:adjustRightInd w:val="0"/>
              <w:spacing w:after="0" w:line="232" w:lineRule="exact"/>
              <w:ind w:left="122"/>
              <w:rPr>
                <w:rFonts w:ascii="Times New Roman" w:hAnsi="Times New Roman"/>
              </w:rPr>
            </w:pPr>
            <w:r w:rsidRPr="003C05D1">
              <w:rPr>
                <w:rFonts w:ascii="Times New Roman" w:hAnsi="Times New Roman"/>
                <w:i/>
                <w:iCs/>
              </w:rPr>
              <w:t>Veil Type</w:t>
            </w:r>
            <w:r w:rsidRPr="003C05D1">
              <w:rPr>
                <w:rFonts w:ascii="Times New Roman" w:hAnsi="Times New Roman"/>
                <w:i/>
                <w:iCs/>
                <w:spacing w:val="-1"/>
              </w:rPr>
              <w:t xml:space="preserve"> </w:t>
            </w:r>
            <w:r w:rsidRPr="003C05D1">
              <w:rPr>
                <w:rFonts w:ascii="Times New Roman" w:hAnsi="Times New Roman"/>
              </w:rPr>
              <w:t>/</w:t>
            </w:r>
            <w:r w:rsidRPr="003C05D1">
              <w:rPr>
                <w:rFonts w:ascii="Times New Roman" w:hAnsi="Times New Roman"/>
                <w:spacing w:val="1"/>
              </w:rPr>
              <w:t xml:space="preserve"> </w:t>
            </w:r>
            <w:r w:rsidRPr="003C05D1">
              <w:rPr>
                <w:rFonts w:ascii="Times New Roman" w:hAnsi="Times New Roman"/>
              </w:rPr>
              <w:t>Tipe Penutup</w:t>
            </w:r>
          </w:p>
        </w:tc>
        <w:tc>
          <w:tcPr>
            <w:tcW w:w="5103" w:type="dxa"/>
            <w:tcBorders>
              <w:top w:val="none" w:sz="6" w:space="0" w:color="auto"/>
              <w:left w:val="none" w:sz="6" w:space="0" w:color="auto"/>
              <w:bottom w:val="none" w:sz="6" w:space="0" w:color="auto"/>
              <w:right w:val="none" w:sz="6" w:space="0" w:color="auto"/>
            </w:tcBorders>
          </w:tcPr>
          <w:p w14:paraId="7EE4346D" w14:textId="77777777" w:rsidR="00362A8B" w:rsidRPr="003C05D1" w:rsidRDefault="00362A8B" w:rsidP="00362A8B">
            <w:pPr>
              <w:shd w:val="clear" w:color="auto" w:fill="FFFFFF" w:themeFill="background1"/>
              <w:kinsoku w:val="0"/>
              <w:overflowPunct w:val="0"/>
              <w:autoSpaceDE w:val="0"/>
              <w:autoSpaceDN w:val="0"/>
              <w:adjustRightInd w:val="0"/>
              <w:spacing w:after="0" w:line="232" w:lineRule="exact"/>
              <w:ind w:left="108"/>
              <w:rPr>
                <w:rFonts w:ascii="Times New Roman" w:hAnsi="Times New Roman"/>
                <w:color w:val="000000"/>
              </w:rPr>
            </w:pPr>
            <w:r w:rsidRPr="003C05D1">
              <w:rPr>
                <w:rFonts w:ascii="Times New Roman" w:hAnsi="Times New Roman"/>
                <w:color w:val="000000"/>
                <w:shd w:val="clear" w:color="auto" w:fill="F8F8F8"/>
              </w:rPr>
              <w:t>p</w:t>
            </w:r>
            <w:r w:rsidRPr="003C05D1">
              <w:rPr>
                <w:rFonts w:ascii="Times New Roman" w:hAnsi="Times New Roman"/>
                <w:color w:val="000000"/>
                <w:spacing w:val="-1"/>
                <w:shd w:val="clear" w:color="auto" w:fill="F8F8F8"/>
              </w:rPr>
              <w:t xml:space="preserve"> </w:t>
            </w:r>
            <w:r w:rsidRPr="003C05D1">
              <w:rPr>
                <w:rFonts w:ascii="Times New Roman" w:hAnsi="Times New Roman"/>
                <w:color w:val="000000"/>
                <w:shd w:val="clear" w:color="auto" w:fill="F8F8F8"/>
              </w:rPr>
              <w:t>= sebagian (0)</w:t>
            </w:r>
          </w:p>
        </w:tc>
      </w:tr>
      <w:tr w:rsidR="00362A8B" w:rsidRPr="003C05D1" w14:paraId="40E31B5A" w14:textId="77777777" w:rsidTr="00CA23E7">
        <w:trPr>
          <w:trHeight w:val="506"/>
        </w:trPr>
        <w:tc>
          <w:tcPr>
            <w:tcW w:w="3984" w:type="dxa"/>
            <w:tcBorders>
              <w:top w:val="none" w:sz="6" w:space="0" w:color="auto"/>
              <w:left w:val="none" w:sz="6" w:space="0" w:color="auto"/>
              <w:bottom w:val="none" w:sz="6" w:space="0" w:color="auto"/>
              <w:right w:val="none" w:sz="6" w:space="0" w:color="auto"/>
            </w:tcBorders>
          </w:tcPr>
          <w:p w14:paraId="33B80530" w14:textId="77777777" w:rsidR="00362A8B" w:rsidRPr="003C05D1" w:rsidRDefault="00362A8B" w:rsidP="00362A8B">
            <w:pPr>
              <w:shd w:val="clear" w:color="auto" w:fill="FFFFFF" w:themeFill="background1"/>
              <w:kinsoku w:val="0"/>
              <w:overflowPunct w:val="0"/>
              <w:autoSpaceDE w:val="0"/>
              <w:autoSpaceDN w:val="0"/>
              <w:adjustRightInd w:val="0"/>
              <w:spacing w:after="0" w:line="248" w:lineRule="exact"/>
              <w:ind w:left="122"/>
              <w:rPr>
                <w:rFonts w:ascii="Times New Roman" w:hAnsi="Times New Roman"/>
              </w:rPr>
            </w:pPr>
            <w:r w:rsidRPr="003C05D1">
              <w:rPr>
                <w:rFonts w:ascii="Times New Roman" w:hAnsi="Times New Roman"/>
                <w:i/>
                <w:iCs/>
              </w:rPr>
              <w:t>Veil Color</w:t>
            </w:r>
            <w:r w:rsidRPr="003C05D1">
              <w:rPr>
                <w:rFonts w:ascii="Times New Roman" w:hAnsi="Times New Roman"/>
                <w:i/>
                <w:iCs/>
                <w:spacing w:val="-2"/>
              </w:rPr>
              <w:t xml:space="preserve"> </w:t>
            </w:r>
            <w:r w:rsidRPr="003C05D1">
              <w:rPr>
                <w:rFonts w:ascii="Times New Roman" w:hAnsi="Times New Roman"/>
              </w:rPr>
              <w:t>/</w:t>
            </w:r>
            <w:r w:rsidRPr="003C05D1">
              <w:rPr>
                <w:rFonts w:ascii="Times New Roman" w:hAnsi="Times New Roman"/>
                <w:spacing w:val="-2"/>
              </w:rPr>
              <w:t xml:space="preserve"> </w:t>
            </w:r>
            <w:r w:rsidRPr="003C05D1">
              <w:rPr>
                <w:rFonts w:ascii="Times New Roman" w:hAnsi="Times New Roman"/>
              </w:rPr>
              <w:t>Warna</w:t>
            </w:r>
            <w:r w:rsidRPr="003C05D1">
              <w:rPr>
                <w:rFonts w:ascii="Times New Roman" w:hAnsi="Times New Roman"/>
                <w:spacing w:val="1"/>
              </w:rPr>
              <w:t xml:space="preserve"> </w:t>
            </w:r>
            <w:r w:rsidRPr="003C05D1">
              <w:rPr>
                <w:rFonts w:ascii="Times New Roman" w:hAnsi="Times New Roman"/>
              </w:rPr>
              <w:t>Penutup</w:t>
            </w:r>
          </w:p>
        </w:tc>
        <w:tc>
          <w:tcPr>
            <w:tcW w:w="5103" w:type="dxa"/>
            <w:tcBorders>
              <w:top w:val="none" w:sz="6" w:space="0" w:color="auto"/>
              <w:left w:val="none" w:sz="6" w:space="0" w:color="auto"/>
              <w:bottom w:val="none" w:sz="6" w:space="0" w:color="auto"/>
              <w:right w:val="none" w:sz="6" w:space="0" w:color="auto"/>
            </w:tcBorders>
          </w:tcPr>
          <w:p w14:paraId="35ABD59C" w14:textId="77777777" w:rsidR="00362A8B" w:rsidRPr="003C05D1" w:rsidRDefault="00362A8B" w:rsidP="00362A8B">
            <w:pPr>
              <w:shd w:val="clear" w:color="auto" w:fill="FFFFFF" w:themeFill="background1"/>
              <w:kinsoku w:val="0"/>
              <w:overflowPunct w:val="0"/>
              <w:autoSpaceDE w:val="0"/>
              <w:autoSpaceDN w:val="0"/>
              <w:adjustRightInd w:val="0"/>
              <w:spacing w:after="0" w:line="248" w:lineRule="exact"/>
              <w:ind w:left="108"/>
              <w:rPr>
                <w:rFonts w:ascii="Times New Roman" w:hAnsi="Times New Roman"/>
                <w:color w:val="000000"/>
              </w:rPr>
            </w:pPr>
            <w:r w:rsidRPr="003C05D1">
              <w:rPr>
                <w:rFonts w:ascii="Times New Roman" w:hAnsi="Times New Roman"/>
                <w:color w:val="000000"/>
                <w:shd w:val="clear" w:color="auto" w:fill="F8F8F8"/>
              </w:rPr>
              <w:t>w</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 putih</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(0),</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n = coklat</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(1),</w:t>
            </w:r>
            <w:r w:rsidRPr="003C05D1">
              <w:rPr>
                <w:rFonts w:ascii="Times New Roman" w:hAnsi="Times New Roman"/>
                <w:color w:val="000000"/>
                <w:spacing w:val="-1"/>
                <w:shd w:val="clear" w:color="auto" w:fill="F8F8F8"/>
              </w:rPr>
              <w:t xml:space="preserve"> </w:t>
            </w:r>
            <w:r w:rsidRPr="003C05D1">
              <w:rPr>
                <w:rFonts w:ascii="Times New Roman" w:hAnsi="Times New Roman"/>
                <w:color w:val="000000"/>
                <w:shd w:val="clear" w:color="auto" w:fill="F8F8F8"/>
              </w:rPr>
              <w:t>o =</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oranye</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(2),</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y = kuning</w:t>
            </w:r>
          </w:p>
          <w:p w14:paraId="1C2E8CFA" w14:textId="77777777" w:rsidR="00362A8B" w:rsidRPr="003C05D1" w:rsidRDefault="00362A8B" w:rsidP="00362A8B">
            <w:pPr>
              <w:shd w:val="clear" w:color="auto" w:fill="FFFFFF" w:themeFill="background1"/>
              <w:kinsoku w:val="0"/>
              <w:overflowPunct w:val="0"/>
              <w:autoSpaceDE w:val="0"/>
              <w:autoSpaceDN w:val="0"/>
              <w:adjustRightInd w:val="0"/>
              <w:spacing w:before="1" w:after="0" w:line="237" w:lineRule="exact"/>
              <w:ind w:left="108"/>
              <w:rPr>
                <w:rFonts w:ascii="Times New Roman" w:hAnsi="Times New Roman"/>
                <w:color w:val="000000"/>
              </w:rPr>
            </w:pPr>
            <w:r w:rsidRPr="003C05D1">
              <w:rPr>
                <w:rFonts w:ascii="Times New Roman" w:hAnsi="Times New Roman"/>
                <w:color w:val="000000"/>
                <w:shd w:val="clear" w:color="auto" w:fill="F8F8F8"/>
              </w:rPr>
              <w:t>(3)</w:t>
            </w:r>
          </w:p>
        </w:tc>
      </w:tr>
      <w:tr w:rsidR="00362A8B" w:rsidRPr="003C05D1" w14:paraId="56EFC410" w14:textId="77777777" w:rsidTr="00CA23E7">
        <w:trPr>
          <w:trHeight w:val="253"/>
        </w:trPr>
        <w:tc>
          <w:tcPr>
            <w:tcW w:w="3984" w:type="dxa"/>
            <w:tcBorders>
              <w:top w:val="none" w:sz="6" w:space="0" w:color="auto"/>
              <w:left w:val="none" w:sz="6" w:space="0" w:color="auto"/>
              <w:bottom w:val="none" w:sz="6" w:space="0" w:color="auto"/>
              <w:right w:val="none" w:sz="6" w:space="0" w:color="auto"/>
            </w:tcBorders>
          </w:tcPr>
          <w:p w14:paraId="639D1EF0" w14:textId="77777777" w:rsidR="00362A8B" w:rsidRPr="003C05D1" w:rsidRDefault="00362A8B" w:rsidP="00362A8B">
            <w:pPr>
              <w:shd w:val="clear" w:color="auto" w:fill="FFFFFF" w:themeFill="background1"/>
              <w:kinsoku w:val="0"/>
              <w:overflowPunct w:val="0"/>
              <w:autoSpaceDE w:val="0"/>
              <w:autoSpaceDN w:val="0"/>
              <w:adjustRightInd w:val="0"/>
              <w:spacing w:after="0" w:line="233" w:lineRule="exact"/>
              <w:ind w:left="122"/>
              <w:rPr>
                <w:rFonts w:ascii="Times New Roman" w:hAnsi="Times New Roman"/>
              </w:rPr>
            </w:pPr>
            <w:r w:rsidRPr="003C05D1">
              <w:rPr>
                <w:rFonts w:ascii="Times New Roman" w:hAnsi="Times New Roman"/>
                <w:i/>
                <w:iCs/>
              </w:rPr>
              <w:t>Ring</w:t>
            </w:r>
            <w:r w:rsidRPr="003C05D1">
              <w:rPr>
                <w:rFonts w:ascii="Times New Roman" w:hAnsi="Times New Roman"/>
                <w:i/>
                <w:iCs/>
                <w:spacing w:val="-1"/>
              </w:rPr>
              <w:t xml:space="preserve"> </w:t>
            </w:r>
            <w:r w:rsidRPr="003C05D1">
              <w:rPr>
                <w:rFonts w:ascii="Times New Roman" w:hAnsi="Times New Roman"/>
                <w:i/>
                <w:iCs/>
              </w:rPr>
              <w:t xml:space="preserve">Number </w:t>
            </w:r>
            <w:r w:rsidRPr="003C05D1">
              <w:rPr>
                <w:rFonts w:ascii="Times New Roman" w:hAnsi="Times New Roman"/>
              </w:rPr>
              <w:t>/</w:t>
            </w:r>
            <w:r w:rsidRPr="003C05D1">
              <w:rPr>
                <w:rFonts w:ascii="Times New Roman" w:hAnsi="Times New Roman"/>
                <w:spacing w:val="1"/>
              </w:rPr>
              <w:t xml:space="preserve"> </w:t>
            </w:r>
            <w:r w:rsidRPr="003C05D1">
              <w:rPr>
                <w:rFonts w:ascii="Times New Roman" w:hAnsi="Times New Roman"/>
              </w:rPr>
              <w:t>Banyaknya</w:t>
            </w:r>
            <w:r w:rsidRPr="003C05D1">
              <w:rPr>
                <w:rFonts w:ascii="Times New Roman" w:hAnsi="Times New Roman"/>
                <w:spacing w:val="-2"/>
              </w:rPr>
              <w:t xml:space="preserve"> </w:t>
            </w:r>
            <w:r w:rsidRPr="003C05D1">
              <w:rPr>
                <w:rFonts w:ascii="Times New Roman" w:hAnsi="Times New Roman"/>
              </w:rPr>
              <w:t>Cincin</w:t>
            </w:r>
          </w:p>
        </w:tc>
        <w:tc>
          <w:tcPr>
            <w:tcW w:w="5103" w:type="dxa"/>
            <w:tcBorders>
              <w:top w:val="none" w:sz="6" w:space="0" w:color="auto"/>
              <w:left w:val="none" w:sz="6" w:space="0" w:color="auto"/>
              <w:bottom w:val="none" w:sz="6" w:space="0" w:color="auto"/>
              <w:right w:val="none" w:sz="6" w:space="0" w:color="auto"/>
            </w:tcBorders>
          </w:tcPr>
          <w:p w14:paraId="1DB8D5D3" w14:textId="77777777" w:rsidR="00362A8B" w:rsidRPr="003C05D1" w:rsidRDefault="00362A8B" w:rsidP="00362A8B">
            <w:pPr>
              <w:shd w:val="clear" w:color="auto" w:fill="FFFFFF" w:themeFill="background1"/>
              <w:kinsoku w:val="0"/>
              <w:overflowPunct w:val="0"/>
              <w:autoSpaceDE w:val="0"/>
              <w:autoSpaceDN w:val="0"/>
              <w:adjustRightInd w:val="0"/>
              <w:spacing w:after="0" w:line="233" w:lineRule="exact"/>
              <w:ind w:left="108"/>
              <w:rPr>
                <w:rFonts w:ascii="Times New Roman" w:hAnsi="Times New Roman"/>
                <w:color w:val="000000"/>
              </w:rPr>
            </w:pPr>
            <w:r w:rsidRPr="003C05D1">
              <w:rPr>
                <w:rFonts w:ascii="Times New Roman" w:hAnsi="Times New Roman"/>
                <w:color w:val="000000"/>
                <w:shd w:val="clear" w:color="auto" w:fill="F8F8F8"/>
              </w:rPr>
              <w:t>o</w:t>
            </w:r>
            <w:r w:rsidRPr="003C05D1">
              <w:rPr>
                <w:rFonts w:ascii="Times New Roman" w:hAnsi="Times New Roman"/>
                <w:color w:val="000000"/>
                <w:spacing w:val="-1"/>
                <w:shd w:val="clear" w:color="auto" w:fill="F8F8F8"/>
              </w:rPr>
              <w:t xml:space="preserve"> </w:t>
            </w:r>
            <w:r w:rsidRPr="003C05D1">
              <w:rPr>
                <w:rFonts w:ascii="Times New Roman" w:hAnsi="Times New Roman"/>
                <w:color w:val="000000"/>
                <w:shd w:val="clear" w:color="auto" w:fill="F8F8F8"/>
              </w:rPr>
              <w:t>= satu</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(0),</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t</w:t>
            </w:r>
            <w:r w:rsidRPr="003C05D1">
              <w:rPr>
                <w:rFonts w:ascii="Times New Roman" w:hAnsi="Times New Roman"/>
                <w:color w:val="000000"/>
                <w:spacing w:val="1"/>
                <w:shd w:val="clear" w:color="auto" w:fill="F8F8F8"/>
              </w:rPr>
              <w:t xml:space="preserve"> </w:t>
            </w:r>
            <w:r w:rsidRPr="003C05D1">
              <w:rPr>
                <w:rFonts w:ascii="Times New Roman" w:hAnsi="Times New Roman"/>
                <w:color w:val="000000"/>
                <w:shd w:val="clear" w:color="auto" w:fill="F8F8F8"/>
              </w:rPr>
              <w:t>= dua (1),</w:t>
            </w:r>
            <w:r w:rsidRPr="003C05D1">
              <w:rPr>
                <w:rFonts w:ascii="Times New Roman" w:hAnsi="Times New Roman"/>
                <w:color w:val="000000"/>
                <w:spacing w:val="52"/>
                <w:shd w:val="clear" w:color="auto" w:fill="F8F8F8"/>
              </w:rPr>
              <w:t xml:space="preserve"> </w:t>
            </w:r>
            <w:r w:rsidRPr="003C05D1">
              <w:rPr>
                <w:rFonts w:ascii="Times New Roman" w:hAnsi="Times New Roman"/>
                <w:color w:val="000000"/>
                <w:shd w:val="clear" w:color="auto" w:fill="F8F8F8"/>
              </w:rPr>
              <w:t>n</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 tidak ada (2)</w:t>
            </w:r>
          </w:p>
        </w:tc>
      </w:tr>
      <w:tr w:rsidR="00362A8B" w:rsidRPr="003C05D1" w14:paraId="71B5F508" w14:textId="77777777" w:rsidTr="00CA23E7">
        <w:trPr>
          <w:trHeight w:val="505"/>
        </w:trPr>
        <w:tc>
          <w:tcPr>
            <w:tcW w:w="3984" w:type="dxa"/>
            <w:tcBorders>
              <w:top w:val="none" w:sz="6" w:space="0" w:color="auto"/>
              <w:left w:val="none" w:sz="6" w:space="0" w:color="auto"/>
              <w:bottom w:val="none" w:sz="6" w:space="0" w:color="auto"/>
              <w:right w:val="none" w:sz="6" w:space="0" w:color="auto"/>
            </w:tcBorders>
          </w:tcPr>
          <w:p w14:paraId="47416D6F" w14:textId="77777777" w:rsidR="00362A8B" w:rsidRPr="003C05D1" w:rsidRDefault="00362A8B" w:rsidP="00362A8B">
            <w:pPr>
              <w:shd w:val="clear" w:color="auto" w:fill="FFFFFF" w:themeFill="background1"/>
              <w:kinsoku w:val="0"/>
              <w:overflowPunct w:val="0"/>
              <w:autoSpaceDE w:val="0"/>
              <w:autoSpaceDN w:val="0"/>
              <w:adjustRightInd w:val="0"/>
              <w:spacing w:after="0" w:line="249" w:lineRule="exact"/>
              <w:ind w:left="122"/>
              <w:rPr>
                <w:rFonts w:ascii="Times New Roman" w:hAnsi="Times New Roman"/>
              </w:rPr>
            </w:pPr>
            <w:r w:rsidRPr="003C05D1">
              <w:rPr>
                <w:rFonts w:ascii="Times New Roman" w:hAnsi="Times New Roman"/>
                <w:i/>
                <w:iCs/>
              </w:rPr>
              <w:t>Ring</w:t>
            </w:r>
            <w:r w:rsidRPr="003C05D1">
              <w:rPr>
                <w:rFonts w:ascii="Times New Roman" w:hAnsi="Times New Roman"/>
                <w:i/>
                <w:iCs/>
                <w:spacing w:val="-1"/>
              </w:rPr>
              <w:t xml:space="preserve"> </w:t>
            </w:r>
            <w:r w:rsidRPr="003C05D1">
              <w:rPr>
                <w:rFonts w:ascii="Times New Roman" w:hAnsi="Times New Roman"/>
                <w:i/>
                <w:iCs/>
              </w:rPr>
              <w:t xml:space="preserve">Type </w:t>
            </w:r>
            <w:r w:rsidRPr="003C05D1">
              <w:rPr>
                <w:rFonts w:ascii="Times New Roman" w:hAnsi="Times New Roman"/>
              </w:rPr>
              <w:t>/</w:t>
            </w:r>
            <w:r w:rsidRPr="003C05D1">
              <w:rPr>
                <w:rFonts w:ascii="Times New Roman" w:hAnsi="Times New Roman"/>
                <w:spacing w:val="1"/>
              </w:rPr>
              <w:t xml:space="preserve"> </w:t>
            </w:r>
            <w:r w:rsidRPr="003C05D1">
              <w:rPr>
                <w:rFonts w:ascii="Times New Roman" w:hAnsi="Times New Roman"/>
              </w:rPr>
              <w:t>Tipe</w:t>
            </w:r>
            <w:r w:rsidRPr="003C05D1">
              <w:rPr>
                <w:rFonts w:ascii="Times New Roman" w:hAnsi="Times New Roman"/>
                <w:spacing w:val="-2"/>
              </w:rPr>
              <w:t xml:space="preserve"> </w:t>
            </w:r>
            <w:r w:rsidRPr="003C05D1">
              <w:rPr>
                <w:rFonts w:ascii="Times New Roman" w:hAnsi="Times New Roman"/>
              </w:rPr>
              <w:t>Cincin</w:t>
            </w:r>
          </w:p>
        </w:tc>
        <w:tc>
          <w:tcPr>
            <w:tcW w:w="5103" w:type="dxa"/>
            <w:tcBorders>
              <w:top w:val="none" w:sz="6" w:space="0" w:color="auto"/>
              <w:left w:val="none" w:sz="6" w:space="0" w:color="auto"/>
              <w:bottom w:val="none" w:sz="6" w:space="0" w:color="auto"/>
              <w:right w:val="none" w:sz="6" w:space="0" w:color="auto"/>
            </w:tcBorders>
          </w:tcPr>
          <w:p w14:paraId="34100A13" w14:textId="77777777" w:rsidR="00362A8B" w:rsidRPr="003C05D1" w:rsidRDefault="00362A8B" w:rsidP="00362A8B">
            <w:pPr>
              <w:shd w:val="clear" w:color="auto" w:fill="FFFFFF" w:themeFill="background1"/>
              <w:kinsoku w:val="0"/>
              <w:overflowPunct w:val="0"/>
              <w:autoSpaceDE w:val="0"/>
              <w:autoSpaceDN w:val="0"/>
              <w:adjustRightInd w:val="0"/>
              <w:spacing w:after="0" w:line="249" w:lineRule="exact"/>
              <w:ind w:left="108"/>
              <w:rPr>
                <w:rFonts w:ascii="Times New Roman" w:hAnsi="Times New Roman"/>
                <w:color w:val="000000"/>
              </w:rPr>
            </w:pPr>
            <w:r w:rsidRPr="003C05D1">
              <w:rPr>
                <w:rFonts w:ascii="Times New Roman" w:hAnsi="Times New Roman"/>
                <w:color w:val="000000"/>
                <w:shd w:val="clear" w:color="auto" w:fill="F8F8F8"/>
              </w:rPr>
              <w:t>p</w:t>
            </w:r>
            <w:r w:rsidRPr="003C05D1">
              <w:rPr>
                <w:rFonts w:ascii="Times New Roman" w:hAnsi="Times New Roman"/>
                <w:color w:val="000000"/>
                <w:spacing w:val="6"/>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liontin</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(0),</w:t>
            </w:r>
            <w:r w:rsidRPr="003C05D1">
              <w:rPr>
                <w:rFonts w:ascii="Times New Roman" w:hAnsi="Times New Roman"/>
                <w:color w:val="000000"/>
                <w:spacing w:val="4"/>
                <w:shd w:val="clear" w:color="auto" w:fill="F8F8F8"/>
              </w:rPr>
              <w:t xml:space="preserve"> </w:t>
            </w:r>
            <w:r w:rsidRPr="003C05D1">
              <w:rPr>
                <w:rFonts w:ascii="Times New Roman" w:hAnsi="Times New Roman"/>
                <w:color w:val="000000"/>
                <w:shd w:val="clear" w:color="auto" w:fill="F8F8F8"/>
              </w:rPr>
              <w:t>e</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sarang</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laba-laba</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(1),</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l</w:t>
            </w:r>
            <w:r w:rsidRPr="003C05D1">
              <w:rPr>
                <w:rFonts w:ascii="Times New Roman" w:hAnsi="Times New Roman"/>
                <w:color w:val="000000"/>
                <w:spacing w:val="8"/>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besar</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(2),</w:t>
            </w:r>
            <w:r w:rsidRPr="003C05D1">
              <w:rPr>
                <w:rFonts w:ascii="Times New Roman" w:hAnsi="Times New Roman"/>
                <w:color w:val="000000"/>
                <w:spacing w:val="4"/>
                <w:shd w:val="clear" w:color="auto" w:fill="F8F8F8"/>
              </w:rPr>
              <w:t xml:space="preserve"> </w:t>
            </w:r>
            <w:r w:rsidRPr="003C05D1">
              <w:rPr>
                <w:rFonts w:ascii="Times New Roman" w:hAnsi="Times New Roman"/>
                <w:color w:val="000000"/>
                <w:shd w:val="clear" w:color="auto" w:fill="F8F8F8"/>
              </w:rPr>
              <w:t>f</w:t>
            </w:r>
          </w:p>
          <w:p w14:paraId="665F5111" w14:textId="77777777" w:rsidR="00362A8B" w:rsidRPr="003C05D1" w:rsidRDefault="00362A8B" w:rsidP="00362A8B">
            <w:pPr>
              <w:shd w:val="clear" w:color="auto" w:fill="FFFFFF" w:themeFill="background1"/>
              <w:kinsoku w:val="0"/>
              <w:overflowPunct w:val="0"/>
              <w:autoSpaceDE w:val="0"/>
              <w:autoSpaceDN w:val="0"/>
              <w:adjustRightInd w:val="0"/>
              <w:spacing w:after="0" w:line="236" w:lineRule="exact"/>
              <w:ind w:left="108"/>
              <w:rPr>
                <w:rFonts w:ascii="Times New Roman" w:hAnsi="Times New Roman"/>
                <w:color w:val="000000"/>
              </w:rPr>
            </w:pPr>
            <w:r w:rsidRPr="003C05D1">
              <w:rPr>
                <w:rFonts w:ascii="Times New Roman" w:hAnsi="Times New Roman"/>
                <w:color w:val="000000"/>
                <w:shd w:val="clear" w:color="auto" w:fill="F8F8F8"/>
              </w:rPr>
              <w:t>=</w:t>
            </w:r>
            <w:r w:rsidRPr="003C05D1">
              <w:rPr>
                <w:rFonts w:ascii="Times New Roman" w:hAnsi="Times New Roman"/>
                <w:color w:val="000000"/>
                <w:spacing w:val="-1"/>
                <w:shd w:val="clear" w:color="auto" w:fill="F8F8F8"/>
              </w:rPr>
              <w:t xml:space="preserve"> </w:t>
            </w:r>
            <w:r w:rsidRPr="003C05D1">
              <w:rPr>
                <w:rFonts w:ascii="Times New Roman" w:hAnsi="Times New Roman"/>
                <w:i/>
                <w:iCs/>
                <w:color w:val="000000"/>
                <w:shd w:val="clear" w:color="auto" w:fill="F8F8F8"/>
              </w:rPr>
              <w:t xml:space="preserve">flaring </w:t>
            </w:r>
            <w:r w:rsidRPr="003C05D1">
              <w:rPr>
                <w:rFonts w:ascii="Times New Roman" w:hAnsi="Times New Roman"/>
                <w:color w:val="000000"/>
                <w:shd w:val="clear" w:color="auto" w:fill="F8F8F8"/>
              </w:rPr>
              <w:t>(3), n= tidak</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ada</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(4)</w:t>
            </w:r>
          </w:p>
        </w:tc>
      </w:tr>
      <w:tr w:rsidR="00362A8B" w:rsidRPr="003C05D1" w14:paraId="216D026F" w14:textId="77777777" w:rsidTr="00CA23E7">
        <w:trPr>
          <w:trHeight w:val="760"/>
        </w:trPr>
        <w:tc>
          <w:tcPr>
            <w:tcW w:w="3984" w:type="dxa"/>
            <w:tcBorders>
              <w:top w:val="none" w:sz="6" w:space="0" w:color="auto"/>
              <w:left w:val="none" w:sz="6" w:space="0" w:color="auto"/>
              <w:bottom w:val="none" w:sz="6" w:space="0" w:color="auto"/>
              <w:right w:val="none" w:sz="6" w:space="0" w:color="auto"/>
            </w:tcBorders>
          </w:tcPr>
          <w:p w14:paraId="6C861769" w14:textId="77777777" w:rsidR="00362A8B" w:rsidRPr="003C05D1" w:rsidRDefault="00362A8B" w:rsidP="00362A8B">
            <w:pPr>
              <w:shd w:val="clear" w:color="auto" w:fill="FFFFFF" w:themeFill="background1"/>
              <w:kinsoku w:val="0"/>
              <w:overflowPunct w:val="0"/>
              <w:autoSpaceDE w:val="0"/>
              <w:autoSpaceDN w:val="0"/>
              <w:adjustRightInd w:val="0"/>
              <w:spacing w:after="0" w:line="248" w:lineRule="exact"/>
              <w:ind w:left="122"/>
              <w:rPr>
                <w:rFonts w:ascii="Times New Roman" w:hAnsi="Times New Roman"/>
              </w:rPr>
            </w:pPr>
            <w:r w:rsidRPr="003C05D1">
              <w:rPr>
                <w:rFonts w:ascii="Times New Roman" w:hAnsi="Times New Roman"/>
                <w:i/>
                <w:iCs/>
              </w:rPr>
              <w:t>Spore</w:t>
            </w:r>
            <w:r w:rsidRPr="003C05D1">
              <w:rPr>
                <w:rFonts w:ascii="Times New Roman" w:hAnsi="Times New Roman"/>
                <w:i/>
                <w:iCs/>
                <w:spacing w:val="-1"/>
              </w:rPr>
              <w:t xml:space="preserve"> </w:t>
            </w:r>
            <w:r w:rsidRPr="003C05D1">
              <w:rPr>
                <w:rFonts w:ascii="Times New Roman" w:hAnsi="Times New Roman"/>
                <w:i/>
                <w:iCs/>
              </w:rPr>
              <w:t>Print</w:t>
            </w:r>
            <w:r w:rsidRPr="003C05D1">
              <w:rPr>
                <w:rFonts w:ascii="Times New Roman" w:hAnsi="Times New Roman"/>
                <w:i/>
                <w:iCs/>
                <w:spacing w:val="1"/>
              </w:rPr>
              <w:t xml:space="preserve"> </w:t>
            </w:r>
            <w:r w:rsidRPr="003C05D1">
              <w:rPr>
                <w:rFonts w:ascii="Times New Roman" w:hAnsi="Times New Roman"/>
                <w:i/>
                <w:iCs/>
              </w:rPr>
              <w:t>Color</w:t>
            </w:r>
            <w:r w:rsidRPr="003C05D1">
              <w:rPr>
                <w:rFonts w:ascii="Times New Roman" w:hAnsi="Times New Roman"/>
                <w:i/>
                <w:iCs/>
                <w:spacing w:val="1"/>
              </w:rPr>
              <w:t xml:space="preserve"> </w:t>
            </w:r>
            <w:r w:rsidRPr="003C05D1">
              <w:rPr>
                <w:rFonts w:ascii="Times New Roman" w:hAnsi="Times New Roman"/>
              </w:rPr>
              <w:t>/</w:t>
            </w:r>
            <w:r w:rsidRPr="003C05D1">
              <w:rPr>
                <w:rFonts w:ascii="Times New Roman" w:hAnsi="Times New Roman"/>
                <w:spacing w:val="-2"/>
              </w:rPr>
              <w:t xml:space="preserve"> </w:t>
            </w:r>
            <w:r w:rsidRPr="003C05D1">
              <w:rPr>
                <w:rFonts w:ascii="Times New Roman" w:hAnsi="Times New Roman"/>
              </w:rPr>
              <w:t>Warna</w:t>
            </w:r>
            <w:r w:rsidRPr="003C05D1">
              <w:rPr>
                <w:rFonts w:ascii="Times New Roman" w:hAnsi="Times New Roman"/>
                <w:spacing w:val="-2"/>
              </w:rPr>
              <w:t xml:space="preserve"> </w:t>
            </w:r>
            <w:r w:rsidRPr="003C05D1">
              <w:rPr>
                <w:rFonts w:ascii="Times New Roman" w:hAnsi="Times New Roman"/>
              </w:rPr>
              <w:t>Spora</w:t>
            </w:r>
          </w:p>
        </w:tc>
        <w:tc>
          <w:tcPr>
            <w:tcW w:w="5103" w:type="dxa"/>
            <w:tcBorders>
              <w:top w:val="none" w:sz="6" w:space="0" w:color="auto"/>
              <w:left w:val="none" w:sz="6" w:space="0" w:color="auto"/>
              <w:bottom w:val="none" w:sz="6" w:space="0" w:color="auto"/>
              <w:right w:val="none" w:sz="6" w:space="0" w:color="auto"/>
            </w:tcBorders>
          </w:tcPr>
          <w:p w14:paraId="6F3CF95F" w14:textId="77777777" w:rsidR="00362A8B" w:rsidRPr="003C05D1" w:rsidRDefault="00362A8B" w:rsidP="00362A8B">
            <w:pPr>
              <w:shd w:val="clear" w:color="auto" w:fill="FFFFFF" w:themeFill="background1"/>
              <w:kinsoku w:val="0"/>
              <w:overflowPunct w:val="0"/>
              <w:autoSpaceDE w:val="0"/>
              <w:autoSpaceDN w:val="0"/>
              <w:adjustRightInd w:val="0"/>
              <w:spacing w:after="0" w:line="248" w:lineRule="exact"/>
              <w:ind w:left="108"/>
              <w:rPr>
                <w:rFonts w:ascii="Times New Roman" w:hAnsi="Times New Roman"/>
                <w:color w:val="000000"/>
              </w:rPr>
            </w:pPr>
            <w:r w:rsidRPr="003C05D1">
              <w:rPr>
                <w:rFonts w:ascii="Times New Roman" w:hAnsi="Times New Roman"/>
                <w:color w:val="000000"/>
                <w:shd w:val="clear" w:color="auto" w:fill="F8F8F8"/>
              </w:rPr>
              <w:t>k</w:t>
            </w:r>
            <w:r w:rsidRPr="003C05D1">
              <w:rPr>
                <w:rFonts w:ascii="Times New Roman" w:hAnsi="Times New Roman"/>
                <w:color w:val="000000"/>
                <w:spacing w:val="20"/>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21"/>
                <w:shd w:val="clear" w:color="auto" w:fill="F8F8F8"/>
              </w:rPr>
              <w:t xml:space="preserve"> </w:t>
            </w:r>
            <w:r w:rsidRPr="003C05D1">
              <w:rPr>
                <w:rFonts w:ascii="Times New Roman" w:hAnsi="Times New Roman"/>
                <w:color w:val="000000"/>
                <w:shd w:val="clear" w:color="auto" w:fill="F8F8F8"/>
              </w:rPr>
              <w:t>hitam(0),</w:t>
            </w:r>
            <w:r w:rsidRPr="003C05D1">
              <w:rPr>
                <w:rFonts w:ascii="Times New Roman" w:hAnsi="Times New Roman"/>
                <w:color w:val="000000"/>
                <w:spacing w:val="19"/>
                <w:shd w:val="clear" w:color="auto" w:fill="F8F8F8"/>
              </w:rPr>
              <w:t xml:space="preserve"> </w:t>
            </w:r>
            <w:r w:rsidRPr="003C05D1">
              <w:rPr>
                <w:rFonts w:ascii="Times New Roman" w:hAnsi="Times New Roman"/>
                <w:color w:val="000000"/>
                <w:shd w:val="clear" w:color="auto" w:fill="F8F8F8"/>
              </w:rPr>
              <w:t>n</w:t>
            </w:r>
            <w:r w:rsidRPr="003C05D1">
              <w:rPr>
                <w:rFonts w:ascii="Times New Roman" w:hAnsi="Times New Roman"/>
                <w:color w:val="000000"/>
                <w:spacing w:val="21"/>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21"/>
                <w:shd w:val="clear" w:color="auto" w:fill="F8F8F8"/>
              </w:rPr>
              <w:t xml:space="preserve"> </w:t>
            </w:r>
            <w:r w:rsidRPr="003C05D1">
              <w:rPr>
                <w:rFonts w:ascii="Times New Roman" w:hAnsi="Times New Roman"/>
                <w:i/>
                <w:iCs/>
                <w:color w:val="000000"/>
                <w:shd w:val="clear" w:color="auto" w:fill="F8F8F8"/>
              </w:rPr>
              <w:t>brown</w:t>
            </w:r>
            <w:r w:rsidRPr="003C05D1">
              <w:rPr>
                <w:rFonts w:ascii="Times New Roman" w:hAnsi="Times New Roman"/>
                <w:color w:val="000000"/>
                <w:shd w:val="clear" w:color="auto" w:fill="F8F8F8"/>
              </w:rPr>
              <w:t>/coklat</w:t>
            </w:r>
            <w:r w:rsidRPr="003C05D1">
              <w:rPr>
                <w:rFonts w:ascii="Times New Roman" w:hAnsi="Times New Roman"/>
                <w:color w:val="000000"/>
                <w:spacing w:val="22"/>
                <w:shd w:val="clear" w:color="auto" w:fill="F8F8F8"/>
              </w:rPr>
              <w:t xml:space="preserve"> </w:t>
            </w:r>
            <w:r w:rsidRPr="003C05D1">
              <w:rPr>
                <w:rFonts w:ascii="Times New Roman" w:hAnsi="Times New Roman"/>
                <w:color w:val="000000"/>
                <w:shd w:val="clear" w:color="auto" w:fill="F8F8F8"/>
              </w:rPr>
              <w:t>(1),</w:t>
            </w:r>
            <w:r w:rsidRPr="003C05D1">
              <w:rPr>
                <w:rFonts w:ascii="Times New Roman" w:hAnsi="Times New Roman"/>
                <w:color w:val="000000"/>
                <w:spacing w:val="19"/>
                <w:shd w:val="clear" w:color="auto" w:fill="F8F8F8"/>
              </w:rPr>
              <w:t xml:space="preserve"> </w:t>
            </w:r>
            <w:r w:rsidRPr="003C05D1">
              <w:rPr>
                <w:rFonts w:ascii="Times New Roman" w:hAnsi="Times New Roman"/>
                <w:color w:val="000000"/>
                <w:shd w:val="clear" w:color="auto" w:fill="F8F8F8"/>
              </w:rPr>
              <w:t>u</w:t>
            </w:r>
            <w:r w:rsidRPr="003C05D1">
              <w:rPr>
                <w:rFonts w:ascii="Times New Roman" w:hAnsi="Times New Roman"/>
                <w:color w:val="000000"/>
                <w:spacing w:val="21"/>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18"/>
                <w:shd w:val="clear" w:color="auto" w:fill="F8F8F8"/>
              </w:rPr>
              <w:t xml:space="preserve"> </w:t>
            </w:r>
            <w:r w:rsidRPr="003C05D1">
              <w:rPr>
                <w:rFonts w:ascii="Times New Roman" w:hAnsi="Times New Roman"/>
                <w:color w:val="000000"/>
                <w:shd w:val="clear" w:color="auto" w:fill="F8F8F8"/>
              </w:rPr>
              <w:t>ungu</w:t>
            </w:r>
            <w:r w:rsidRPr="003C05D1">
              <w:rPr>
                <w:rFonts w:ascii="Times New Roman" w:hAnsi="Times New Roman"/>
                <w:color w:val="000000"/>
                <w:spacing w:val="19"/>
                <w:shd w:val="clear" w:color="auto" w:fill="F8F8F8"/>
              </w:rPr>
              <w:t xml:space="preserve"> </w:t>
            </w:r>
            <w:r w:rsidRPr="003C05D1">
              <w:rPr>
                <w:rFonts w:ascii="Times New Roman" w:hAnsi="Times New Roman"/>
                <w:color w:val="000000"/>
                <w:shd w:val="clear" w:color="auto" w:fill="F8F8F8"/>
              </w:rPr>
              <w:t>(2),</w:t>
            </w:r>
            <w:r w:rsidRPr="003C05D1">
              <w:rPr>
                <w:rFonts w:ascii="Times New Roman" w:hAnsi="Times New Roman"/>
                <w:color w:val="000000"/>
                <w:spacing w:val="19"/>
                <w:shd w:val="clear" w:color="auto" w:fill="F8F8F8"/>
              </w:rPr>
              <w:t xml:space="preserve"> </w:t>
            </w:r>
            <w:r w:rsidRPr="003C05D1">
              <w:rPr>
                <w:rFonts w:ascii="Times New Roman" w:hAnsi="Times New Roman"/>
                <w:color w:val="000000"/>
                <w:shd w:val="clear" w:color="auto" w:fill="F8F8F8"/>
              </w:rPr>
              <w:t>h</w:t>
            </w:r>
            <w:r w:rsidRPr="003C05D1">
              <w:rPr>
                <w:rFonts w:ascii="Times New Roman" w:hAnsi="Times New Roman"/>
                <w:color w:val="000000"/>
                <w:spacing w:val="19"/>
                <w:shd w:val="clear" w:color="auto" w:fill="F8F8F8"/>
              </w:rPr>
              <w:t xml:space="preserve"> </w:t>
            </w:r>
            <w:r w:rsidRPr="003C05D1">
              <w:rPr>
                <w:rFonts w:ascii="Times New Roman" w:hAnsi="Times New Roman"/>
                <w:color w:val="000000"/>
                <w:shd w:val="clear" w:color="auto" w:fill="F8F8F8"/>
              </w:rPr>
              <w:t>=</w:t>
            </w:r>
          </w:p>
          <w:p w14:paraId="1137B6D0" w14:textId="77777777" w:rsidR="00362A8B" w:rsidRPr="003C05D1" w:rsidRDefault="00362A8B" w:rsidP="00362A8B">
            <w:pPr>
              <w:shd w:val="clear" w:color="auto" w:fill="FFFFFF" w:themeFill="background1"/>
              <w:kinsoku w:val="0"/>
              <w:overflowPunct w:val="0"/>
              <w:autoSpaceDE w:val="0"/>
              <w:autoSpaceDN w:val="0"/>
              <w:adjustRightInd w:val="0"/>
              <w:spacing w:after="0" w:line="252" w:lineRule="exact"/>
              <w:ind w:left="108" w:right="38"/>
              <w:rPr>
                <w:rFonts w:ascii="Times New Roman" w:hAnsi="Times New Roman"/>
                <w:color w:val="000000"/>
              </w:rPr>
            </w:pPr>
            <w:r w:rsidRPr="003C05D1">
              <w:rPr>
                <w:rFonts w:ascii="Times New Roman" w:hAnsi="Times New Roman"/>
                <w:color w:val="000000"/>
                <w:shd w:val="clear" w:color="auto" w:fill="F8F8F8"/>
              </w:rPr>
              <w:t>chocolate/cokelat</w:t>
            </w:r>
            <w:r w:rsidRPr="003C05D1">
              <w:rPr>
                <w:rFonts w:ascii="Times New Roman" w:hAnsi="Times New Roman"/>
                <w:color w:val="000000"/>
                <w:spacing w:val="16"/>
                <w:shd w:val="clear" w:color="auto" w:fill="F8F8F8"/>
              </w:rPr>
              <w:t xml:space="preserve"> </w:t>
            </w:r>
            <w:r w:rsidRPr="003C05D1">
              <w:rPr>
                <w:rFonts w:ascii="Times New Roman" w:hAnsi="Times New Roman"/>
                <w:color w:val="000000"/>
                <w:shd w:val="clear" w:color="auto" w:fill="F8F8F8"/>
              </w:rPr>
              <w:t>(3),</w:t>
            </w:r>
            <w:r w:rsidRPr="003C05D1">
              <w:rPr>
                <w:rFonts w:ascii="Times New Roman" w:hAnsi="Times New Roman"/>
                <w:color w:val="000000"/>
                <w:spacing w:val="15"/>
                <w:shd w:val="clear" w:color="auto" w:fill="F8F8F8"/>
              </w:rPr>
              <w:t xml:space="preserve"> </w:t>
            </w:r>
            <w:r w:rsidRPr="003C05D1">
              <w:rPr>
                <w:rFonts w:ascii="Times New Roman" w:hAnsi="Times New Roman"/>
                <w:color w:val="000000"/>
                <w:shd w:val="clear" w:color="auto" w:fill="F8F8F8"/>
              </w:rPr>
              <w:t>w</w:t>
            </w:r>
            <w:r w:rsidRPr="003C05D1">
              <w:rPr>
                <w:rFonts w:ascii="Times New Roman" w:hAnsi="Times New Roman"/>
                <w:color w:val="000000"/>
                <w:spacing w:val="18"/>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13"/>
                <w:shd w:val="clear" w:color="auto" w:fill="F8F8F8"/>
              </w:rPr>
              <w:t xml:space="preserve"> </w:t>
            </w:r>
            <w:r w:rsidRPr="003C05D1">
              <w:rPr>
                <w:rFonts w:ascii="Times New Roman" w:hAnsi="Times New Roman"/>
                <w:color w:val="000000"/>
                <w:shd w:val="clear" w:color="auto" w:fill="F8F8F8"/>
              </w:rPr>
              <w:t>putih</w:t>
            </w:r>
            <w:r w:rsidRPr="003C05D1">
              <w:rPr>
                <w:rFonts w:ascii="Times New Roman" w:hAnsi="Times New Roman"/>
                <w:color w:val="000000"/>
                <w:spacing w:val="18"/>
                <w:shd w:val="clear" w:color="auto" w:fill="F8F8F8"/>
              </w:rPr>
              <w:t xml:space="preserve"> </w:t>
            </w:r>
            <w:r w:rsidRPr="003C05D1">
              <w:rPr>
                <w:rFonts w:ascii="Times New Roman" w:hAnsi="Times New Roman"/>
                <w:color w:val="000000"/>
                <w:shd w:val="clear" w:color="auto" w:fill="F8F8F8"/>
              </w:rPr>
              <w:t>(4),</w:t>
            </w:r>
            <w:r w:rsidRPr="003C05D1">
              <w:rPr>
                <w:rFonts w:ascii="Times New Roman" w:hAnsi="Times New Roman"/>
                <w:color w:val="000000"/>
                <w:spacing w:val="16"/>
                <w:shd w:val="clear" w:color="auto" w:fill="F8F8F8"/>
              </w:rPr>
              <w:t xml:space="preserve"> </w:t>
            </w:r>
            <w:r w:rsidRPr="003C05D1">
              <w:rPr>
                <w:rFonts w:ascii="Times New Roman" w:hAnsi="Times New Roman"/>
                <w:color w:val="000000"/>
                <w:shd w:val="clear" w:color="auto" w:fill="F8F8F8"/>
              </w:rPr>
              <w:t>r</w:t>
            </w:r>
            <w:r w:rsidRPr="003C05D1">
              <w:rPr>
                <w:rFonts w:ascii="Times New Roman" w:hAnsi="Times New Roman"/>
                <w:color w:val="000000"/>
                <w:spacing w:val="16"/>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18"/>
                <w:shd w:val="clear" w:color="auto" w:fill="F8F8F8"/>
              </w:rPr>
              <w:t xml:space="preserve"> </w:t>
            </w:r>
            <w:r w:rsidRPr="003C05D1">
              <w:rPr>
                <w:rFonts w:ascii="Times New Roman" w:hAnsi="Times New Roman"/>
                <w:color w:val="000000"/>
                <w:shd w:val="clear" w:color="auto" w:fill="F8F8F8"/>
              </w:rPr>
              <w:t>hijau</w:t>
            </w:r>
            <w:r w:rsidRPr="003C05D1">
              <w:rPr>
                <w:rFonts w:ascii="Times New Roman" w:hAnsi="Times New Roman"/>
                <w:color w:val="000000"/>
                <w:spacing w:val="17"/>
                <w:shd w:val="clear" w:color="auto" w:fill="F8F8F8"/>
              </w:rPr>
              <w:t xml:space="preserve"> </w:t>
            </w:r>
            <w:r w:rsidRPr="003C05D1">
              <w:rPr>
                <w:rFonts w:ascii="Times New Roman" w:hAnsi="Times New Roman"/>
                <w:color w:val="000000"/>
                <w:shd w:val="clear" w:color="auto" w:fill="F8F8F8"/>
              </w:rPr>
              <w:t>(5),</w:t>
            </w:r>
            <w:r w:rsidRPr="003C05D1">
              <w:rPr>
                <w:rFonts w:ascii="Times New Roman" w:hAnsi="Times New Roman"/>
                <w:color w:val="000000"/>
                <w:spacing w:val="18"/>
                <w:shd w:val="clear" w:color="auto" w:fill="F8F8F8"/>
              </w:rPr>
              <w:t xml:space="preserve"> </w:t>
            </w:r>
            <w:r w:rsidRPr="003C05D1">
              <w:rPr>
                <w:rFonts w:ascii="Times New Roman" w:hAnsi="Times New Roman"/>
                <w:color w:val="000000"/>
                <w:shd w:val="clear" w:color="auto" w:fill="F8F8F8"/>
              </w:rPr>
              <w:t>o</w:t>
            </w:r>
            <w:r w:rsidRPr="003C05D1">
              <w:rPr>
                <w:rFonts w:ascii="Times New Roman" w:hAnsi="Times New Roman"/>
                <w:color w:val="000000"/>
                <w:spacing w:val="13"/>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52"/>
              </w:rPr>
              <w:t xml:space="preserve"> </w:t>
            </w:r>
            <w:r w:rsidRPr="003C05D1">
              <w:rPr>
                <w:rFonts w:ascii="Times New Roman" w:hAnsi="Times New Roman"/>
                <w:color w:val="000000"/>
                <w:shd w:val="clear" w:color="auto" w:fill="F8F8F8"/>
              </w:rPr>
              <w:t>oranye</w:t>
            </w:r>
            <w:r w:rsidRPr="003C05D1">
              <w:rPr>
                <w:rFonts w:ascii="Times New Roman" w:hAnsi="Times New Roman"/>
                <w:color w:val="000000"/>
                <w:spacing w:val="-1"/>
                <w:shd w:val="clear" w:color="auto" w:fill="F8F8F8"/>
              </w:rPr>
              <w:t xml:space="preserve"> </w:t>
            </w:r>
            <w:r w:rsidRPr="003C05D1">
              <w:rPr>
                <w:rFonts w:ascii="Times New Roman" w:hAnsi="Times New Roman"/>
                <w:color w:val="000000"/>
                <w:shd w:val="clear" w:color="auto" w:fill="F8F8F8"/>
              </w:rPr>
              <w:t>(6), y =</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kuning (7),</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b = buff (8)</w:t>
            </w:r>
          </w:p>
        </w:tc>
      </w:tr>
      <w:tr w:rsidR="00362A8B" w:rsidRPr="003C05D1" w14:paraId="17B28B79" w14:textId="77777777" w:rsidTr="00CA23E7">
        <w:trPr>
          <w:trHeight w:val="505"/>
        </w:trPr>
        <w:tc>
          <w:tcPr>
            <w:tcW w:w="3984" w:type="dxa"/>
            <w:tcBorders>
              <w:top w:val="none" w:sz="6" w:space="0" w:color="auto"/>
              <w:left w:val="none" w:sz="6" w:space="0" w:color="auto"/>
              <w:bottom w:val="none" w:sz="6" w:space="0" w:color="auto"/>
              <w:right w:val="none" w:sz="6" w:space="0" w:color="auto"/>
            </w:tcBorders>
          </w:tcPr>
          <w:p w14:paraId="6E0330FE" w14:textId="77777777" w:rsidR="00362A8B" w:rsidRPr="003C05D1" w:rsidRDefault="00362A8B" w:rsidP="00362A8B">
            <w:pPr>
              <w:shd w:val="clear" w:color="auto" w:fill="FFFFFF" w:themeFill="background1"/>
              <w:kinsoku w:val="0"/>
              <w:overflowPunct w:val="0"/>
              <w:autoSpaceDE w:val="0"/>
              <w:autoSpaceDN w:val="0"/>
              <w:adjustRightInd w:val="0"/>
              <w:spacing w:after="0" w:line="249" w:lineRule="exact"/>
              <w:ind w:left="122"/>
              <w:rPr>
                <w:rFonts w:ascii="Times New Roman" w:hAnsi="Times New Roman"/>
              </w:rPr>
            </w:pPr>
            <w:r w:rsidRPr="003C05D1">
              <w:rPr>
                <w:rFonts w:ascii="Times New Roman" w:hAnsi="Times New Roman"/>
                <w:i/>
                <w:iCs/>
              </w:rPr>
              <w:t>Population</w:t>
            </w:r>
            <w:r w:rsidRPr="003C05D1">
              <w:rPr>
                <w:rFonts w:ascii="Times New Roman" w:hAnsi="Times New Roman"/>
                <w:i/>
                <w:iCs/>
                <w:spacing w:val="-1"/>
              </w:rPr>
              <w:t xml:space="preserve"> </w:t>
            </w:r>
            <w:r w:rsidRPr="003C05D1">
              <w:rPr>
                <w:rFonts w:ascii="Times New Roman" w:hAnsi="Times New Roman"/>
              </w:rPr>
              <w:t>/</w:t>
            </w:r>
            <w:r w:rsidRPr="003C05D1">
              <w:rPr>
                <w:rFonts w:ascii="Times New Roman" w:hAnsi="Times New Roman"/>
                <w:spacing w:val="1"/>
              </w:rPr>
              <w:t xml:space="preserve"> </w:t>
            </w:r>
            <w:r w:rsidRPr="003C05D1">
              <w:rPr>
                <w:rFonts w:ascii="Times New Roman" w:hAnsi="Times New Roman"/>
              </w:rPr>
              <w:t>Populasi</w:t>
            </w:r>
          </w:p>
        </w:tc>
        <w:tc>
          <w:tcPr>
            <w:tcW w:w="5103" w:type="dxa"/>
            <w:tcBorders>
              <w:top w:val="none" w:sz="6" w:space="0" w:color="auto"/>
              <w:left w:val="none" w:sz="6" w:space="0" w:color="auto"/>
              <w:bottom w:val="none" w:sz="6" w:space="0" w:color="auto"/>
              <w:right w:val="none" w:sz="6" w:space="0" w:color="auto"/>
            </w:tcBorders>
          </w:tcPr>
          <w:p w14:paraId="0B7B63DB" w14:textId="77777777" w:rsidR="00362A8B" w:rsidRPr="003C05D1" w:rsidRDefault="00362A8B" w:rsidP="00362A8B">
            <w:pPr>
              <w:shd w:val="clear" w:color="auto" w:fill="FFFFFF" w:themeFill="background1"/>
              <w:kinsoku w:val="0"/>
              <w:overflowPunct w:val="0"/>
              <w:autoSpaceDE w:val="0"/>
              <w:autoSpaceDN w:val="0"/>
              <w:adjustRightInd w:val="0"/>
              <w:spacing w:after="0" w:line="252" w:lineRule="exact"/>
              <w:ind w:left="108" w:right="38"/>
              <w:rPr>
                <w:rFonts w:ascii="Times New Roman" w:hAnsi="Times New Roman"/>
                <w:color w:val="000000"/>
              </w:rPr>
            </w:pPr>
            <w:r w:rsidRPr="003C05D1">
              <w:rPr>
                <w:rFonts w:ascii="Times New Roman" w:hAnsi="Times New Roman"/>
                <w:color w:val="000000"/>
                <w:shd w:val="clear" w:color="auto" w:fill="F8F8F8"/>
              </w:rPr>
              <w:t>s</w:t>
            </w:r>
            <w:r w:rsidRPr="003C05D1">
              <w:rPr>
                <w:rFonts w:ascii="Times New Roman" w:hAnsi="Times New Roman"/>
                <w:color w:val="000000"/>
                <w:spacing w:val="9"/>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6"/>
                <w:shd w:val="clear" w:color="auto" w:fill="F8F8F8"/>
              </w:rPr>
              <w:t xml:space="preserve"> </w:t>
            </w:r>
            <w:r w:rsidRPr="003C05D1">
              <w:rPr>
                <w:rFonts w:ascii="Times New Roman" w:hAnsi="Times New Roman"/>
                <w:color w:val="000000"/>
                <w:shd w:val="clear" w:color="auto" w:fill="F8F8F8"/>
              </w:rPr>
              <w:t>tersebar</w:t>
            </w:r>
            <w:r w:rsidRPr="003C05D1">
              <w:rPr>
                <w:rFonts w:ascii="Times New Roman" w:hAnsi="Times New Roman"/>
                <w:color w:val="000000"/>
                <w:spacing w:val="9"/>
                <w:shd w:val="clear" w:color="auto" w:fill="F8F8F8"/>
              </w:rPr>
              <w:t xml:space="preserve"> </w:t>
            </w:r>
            <w:r w:rsidRPr="003C05D1">
              <w:rPr>
                <w:rFonts w:ascii="Times New Roman" w:hAnsi="Times New Roman"/>
                <w:color w:val="000000"/>
                <w:shd w:val="clear" w:color="auto" w:fill="F8F8F8"/>
              </w:rPr>
              <w:t>(0),</w:t>
            </w:r>
            <w:r w:rsidRPr="003C05D1">
              <w:rPr>
                <w:rFonts w:ascii="Times New Roman" w:hAnsi="Times New Roman"/>
                <w:color w:val="000000"/>
                <w:spacing w:val="6"/>
                <w:shd w:val="clear" w:color="auto" w:fill="F8F8F8"/>
              </w:rPr>
              <w:t xml:space="preserve"> </w:t>
            </w:r>
            <w:r w:rsidRPr="003C05D1">
              <w:rPr>
                <w:rFonts w:ascii="Times New Roman" w:hAnsi="Times New Roman"/>
                <w:color w:val="000000"/>
                <w:shd w:val="clear" w:color="auto" w:fill="F8F8F8"/>
              </w:rPr>
              <w:t>n</w:t>
            </w:r>
            <w:r w:rsidRPr="003C05D1">
              <w:rPr>
                <w:rFonts w:ascii="Times New Roman" w:hAnsi="Times New Roman"/>
                <w:color w:val="000000"/>
                <w:spacing w:val="8"/>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banyak</w:t>
            </w:r>
            <w:r w:rsidRPr="003C05D1">
              <w:rPr>
                <w:rFonts w:ascii="Times New Roman" w:hAnsi="Times New Roman"/>
                <w:color w:val="000000"/>
                <w:spacing w:val="8"/>
                <w:shd w:val="clear" w:color="auto" w:fill="F8F8F8"/>
              </w:rPr>
              <w:t xml:space="preserve"> </w:t>
            </w:r>
            <w:r w:rsidRPr="003C05D1">
              <w:rPr>
                <w:rFonts w:ascii="Times New Roman" w:hAnsi="Times New Roman"/>
                <w:color w:val="000000"/>
                <w:shd w:val="clear" w:color="auto" w:fill="F8F8F8"/>
              </w:rPr>
              <w:t>(1),</w:t>
            </w:r>
            <w:r w:rsidRPr="003C05D1">
              <w:rPr>
                <w:rFonts w:ascii="Times New Roman" w:hAnsi="Times New Roman"/>
                <w:color w:val="000000"/>
                <w:spacing w:val="8"/>
                <w:shd w:val="clear" w:color="auto" w:fill="F8F8F8"/>
              </w:rPr>
              <w:t xml:space="preserve"> </w:t>
            </w:r>
            <w:r w:rsidRPr="003C05D1">
              <w:rPr>
                <w:rFonts w:ascii="Times New Roman" w:hAnsi="Times New Roman"/>
                <w:color w:val="000000"/>
                <w:shd w:val="clear" w:color="auto" w:fill="F8F8F8"/>
              </w:rPr>
              <w:t>a</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6"/>
                <w:shd w:val="clear" w:color="auto" w:fill="F8F8F8"/>
              </w:rPr>
              <w:t xml:space="preserve"> </w:t>
            </w:r>
            <w:r w:rsidRPr="003C05D1">
              <w:rPr>
                <w:rFonts w:ascii="Times New Roman" w:hAnsi="Times New Roman"/>
                <w:color w:val="000000"/>
                <w:shd w:val="clear" w:color="auto" w:fill="F8F8F8"/>
              </w:rPr>
              <w:t>berlimpah</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(2),</w:t>
            </w:r>
            <w:r w:rsidRPr="003C05D1">
              <w:rPr>
                <w:rFonts w:ascii="Times New Roman" w:hAnsi="Times New Roman"/>
                <w:color w:val="000000"/>
                <w:spacing w:val="8"/>
                <w:shd w:val="clear" w:color="auto" w:fill="F8F8F8"/>
              </w:rPr>
              <w:t xml:space="preserve"> </w:t>
            </w:r>
            <w:r w:rsidRPr="003C05D1">
              <w:rPr>
                <w:rFonts w:ascii="Times New Roman" w:hAnsi="Times New Roman"/>
                <w:color w:val="000000"/>
                <w:shd w:val="clear" w:color="auto" w:fill="F8F8F8"/>
              </w:rPr>
              <w:t>v</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52"/>
              </w:rPr>
              <w:t xml:space="preserve"> </w:t>
            </w:r>
            <w:r w:rsidRPr="003C05D1">
              <w:rPr>
                <w:rFonts w:ascii="Times New Roman" w:hAnsi="Times New Roman"/>
                <w:color w:val="000000"/>
                <w:shd w:val="clear" w:color="auto" w:fill="F8F8F8"/>
              </w:rPr>
              <w:t>beberapa</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(3),</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y</w:t>
            </w:r>
            <w:r w:rsidRPr="003C05D1">
              <w:rPr>
                <w:rFonts w:ascii="Times New Roman" w:hAnsi="Times New Roman"/>
                <w:color w:val="000000"/>
                <w:spacing w:val="-1"/>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soliter</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(4), c = berkelompok</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(5)</w:t>
            </w:r>
          </w:p>
        </w:tc>
      </w:tr>
      <w:tr w:rsidR="00362A8B" w:rsidRPr="003C05D1" w14:paraId="7C007F0E" w14:textId="77777777" w:rsidTr="00CA23E7">
        <w:trPr>
          <w:trHeight w:val="756"/>
        </w:trPr>
        <w:tc>
          <w:tcPr>
            <w:tcW w:w="3984" w:type="dxa"/>
            <w:tcBorders>
              <w:top w:val="none" w:sz="6" w:space="0" w:color="auto"/>
              <w:left w:val="none" w:sz="6" w:space="0" w:color="auto"/>
              <w:bottom w:val="single" w:sz="6" w:space="0" w:color="000000"/>
              <w:right w:val="none" w:sz="6" w:space="0" w:color="auto"/>
            </w:tcBorders>
          </w:tcPr>
          <w:p w14:paraId="379D5C4D" w14:textId="77777777" w:rsidR="00362A8B" w:rsidRPr="003C05D1" w:rsidRDefault="00362A8B" w:rsidP="00362A8B">
            <w:pPr>
              <w:shd w:val="clear" w:color="auto" w:fill="FFFFFF" w:themeFill="background1"/>
              <w:kinsoku w:val="0"/>
              <w:overflowPunct w:val="0"/>
              <w:autoSpaceDE w:val="0"/>
              <w:autoSpaceDN w:val="0"/>
              <w:adjustRightInd w:val="0"/>
              <w:spacing w:after="0" w:line="248" w:lineRule="exact"/>
              <w:ind w:left="122"/>
              <w:rPr>
                <w:rFonts w:ascii="Times New Roman" w:hAnsi="Times New Roman"/>
              </w:rPr>
            </w:pPr>
            <w:r w:rsidRPr="003C05D1">
              <w:rPr>
                <w:rFonts w:ascii="Times New Roman" w:hAnsi="Times New Roman"/>
                <w:i/>
                <w:iCs/>
              </w:rPr>
              <w:t xml:space="preserve">Habitat </w:t>
            </w:r>
            <w:r w:rsidRPr="003C05D1">
              <w:rPr>
                <w:rFonts w:ascii="Times New Roman" w:hAnsi="Times New Roman"/>
              </w:rPr>
              <w:t>/</w:t>
            </w:r>
            <w:r w:rsidRPr="003C05D1">
              <w:rPr>
                <w:rFonts w:ascii="Times New Roman" w:hAnsi="Times New Roman"/>
                <w:spacing w:val="-2"/>
              </w:rPr>
              <w:t xml:space="preserve"> </w:t>
            </w:r>
            <w:r w:rsidRPr="003C05D1">
              <w:rPr>
                <w:rFonts w:ascii="Times New Roman" w:hAnsi="Times New Roman"/>
              </w:rPr>
              <w:t>Habitat</w:t>
            </w:r>
          </w:p>
        </w:tc>
        <w:tc>
          <w:tcPr>
            <w:tcW w:w="5103" w:type="dxa"/>
            <w:tcBorders>
              <w:top w:val="none" w:sz="6" w:space="0" w:color="auto"/>
              <w:left w:val="none" w:sz="6" w:space="0" w:color="auto"/>
              <w:bottom w:val="single" w:sz="6" w:space="0" w:color="000000"/>
              <w:right w:val="none" w:sz="6" w:space="0" w:color="auto"/>
            </w:tcBorders>
          </w:tcPr>
          <w:p w14:paraId="2AEACA6B" w14:textId="77777777" w:rsidR="00362A8B" w:rsidRPr="003C05D1" w:rsidRDefault="00362A8B" w:rsidP="00362A8B">
            <w:pPr>
              <w:shd w:val="clear" w:color="auto" w:fill="FFFFFF" w:themeFill="background1"/>
              <w:kinsoku w:val="0"/>
              <w:overflowPunct w:val="0"/>
              <w:autoSpaceDE w:val="0"/>
              <w:autoSpaceDN w:val="0"/>
              <w:adjustRightInd w:val="0"/>
              <w:spacing w:after="0" w:line="248" w:lineRule="exact"/>
              <w:ind w:left="108"/>
              <w:rPr>
                <w:rFonts w:ascii="Times New Roman" w:hAnsi="Times New Roman"/>
                <w:color w:val="000000"/>
              </w:rPr>
            </w:pPr>
            <w:r w:rsidRPr="003C05D1">
              <w:rPr>
                <w:rFonts w:ascii="Times New Roman" w:hAnsi="Times New Roman"/>
                <w:color w:val="000000"/>
                <w:shd w:val="clear" w:color="auto" w:fill="F8F8F8"/>
              </w:rPr>
              <w:t>u</w:t>
            </w:r>
            <w:r w:rsidRPr="003C05D1">
              <w:rPr>
                <w:rFonts w:ascii="Times New Roman" w:hAnsi="Times New Roman"/>
                <w:color w:val="000000"/>
                <w:spacing w:val="8"/>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9"/>
                <w:shd w:val="clear" w:color="auto" w:fill="F8F8F8"/>
              </w:rPr>
              <w:t xml:space="preserve"> </w:t>
            </w:r>
            <w:r w:rsidRPr="003C05D1">
              <w:rPr>
                <w:rFonts w:ascii="Times New Roman" w:hAnsi="Times New Roman"/>
                <w:color w:val="000000"/>
                <w:shd w:val="clear" w:color="auto" w:fill="F8F8F8"/>
              </w:rPr>
              <w:t>urban</w:t>
            </w:r>
            <w:r w:rsidRPr="003C05D1">
              <w:rPr>
                <w:rFonts w:ascii="Times New Roman" w:hAnsi="Times New Roman"/>
                <w:color w:val="000000"/>
                <w:spacing w:val="8"/>
                <w:shd w:val="clear" w:color="auto" w:fill="F8F8F8"/>
              </w:rPr>
              <w:t xml:space="preserve"> </w:t>
            </w:r>
            <w:r w:rsidRPr="003C05D1">
              <w:rPr>
                <w:rFonts w:ascii="Times New Roman" w:hAnsi="Times New Roman"/>
                <w:color w:val="000000"/>
                <w:shd w:val="clear" w:color="auto" w:fill="F8F8F8"/>
              </w:rPr>
              <w:t>(0),</w:t>
            </w:r>
            <w:r w:rsidRPr="003C05D1">
              <w:rPr>
                <w:rFonts w:ascii="Times New Roman" w:hAnsi="Times New Roman"/>
                <w:color w:val="000000"/>
                <w:spacing w:val="9"/>
                <w:shd w:val="clear" w:color="auto" w:fill="F8F8F8"/>
              </w:rPr>
              <w:t xml:space="preserve"> </w:t>
            </w:r>
            <w:r w:rsidRPr="003C05D1">
              <w:rPr>
                <w:rFonts w:ascii="Times New Roman" w:hAnsi="Times New Roman"/>
                <w:color w:val="000000"/>
                <w:shd w:val="clear" w:color="auto" w:fill="F8F8F8"/>
              </w:rPr>
              <w:t>g</w:t>
            </w:r>
            <w:r w:rsidRPr="003C05D1">
              <w:rPr>
                <w:rFonts w:ascii="Times New Roman" w:hAnsi="Times New Roman"/>
                <w:color w:val="000000"/>
                <w:spacing w:val="8"/>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9"/>
                <w:shd w:val="clear" w:color="auto" w:fill="F8F8F8"/>
              </w:rPr>
              <w:t xml:space="preserve"> </w:t>
            </w:r>
            <w:r w:rsidRPr="003C05D1">
              <w:rPr>
                <w:rFonts w:ascii="Times New Roman" w:hAnsi="Times New Roman"/>
                <w:color w:val="000000"/>
                <w:shd w:val="clear" w:color="auto" w:fill="F8F8F8"/>
              </w:rPr>
              <w:t>rerumputan</w:t>
            </w:r>
            <w:r w:rsidRPr="003C05D1">
              <w:rPr>
                <w:rFonts w:ascii="Times New Roman" w:hAnsi="Times New Roman"/>
                <w:color w:val="000000"/>
                <w:spacing w:val="8"/>
                <w:shd w:val="clear" w:color="auto" w:fill="F8F8F8"/>
              </w:rPr>
              <w:t xml:space="preserve"> </w:t>
            </w:r>
            <w:r w:rsidRPr="003C05D1">
              <w:rPr>
                <w:rFonts w:ascii="Times New Roman" w:hAnsi="Times New Roman"/>
                <w:color w:val="000000"/>
                <w:shd w:val="clear" w:color="auto" w:fill="F8F8F8"/>
              </w:rPr>
              <w:t>(1),</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m</w:t>
            </w:r>
            <w:r w:rsidRPr="003C05D1">
              <w:rPr>
                <w:rFonts w:ascii="Times New Roman" w:hAnsi="Times New Roman"/>
                <w:color w:val="000000"/>
                <w:spacing w:val="9"/>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9"/>
                <w:shd w:val="clear" w:color="auto" w:fill="F8F8F8"/>
              </w:rPr>
              <w:t xml:space="preserve"> </w:t>
            </w:r>
            <w:r w:rsidRPr="003C05D1">
              <w:rPr>
                <w:rFonts w:ascii="Times New Roman" w:hAnsi="Times New Roman"/>
                <w:color w:val="000000"/>
                <w:shd w:val="clear" w:color="auto" w:fill="F8F8F8"/>
              </w:rPr>
              <w:t>padang</w:t>
            </w:r>
            <w:r w:rsidRPr="003C05D1">
              <w:rPr>
                <w:rFonts w:ascii="Times New Roman" w:hAnsi="Times New Roman"/>
                <w:color w:val="000000"/>
                <w:spacing w:val="7"/>
                <w:shd w:val="clear" w:color="auto" w:fill="F8F8F8"/>
              </w:rPr>
              <w:t xml:space="preserve"> </w:t>
            </w:r>
            <w:r w:rsidRPr="003C05D1">
              <w:rPr>
                <w:rFonts w:ascii="Times New Roman" w:hAnsi="Times New Roman"/>
                <w:color w:val="000000"/>
                <w:shd w:val="clear" w:color="auto" w:fill="F8F8F8"/>
              </w:rPr>
              <w:t>rumput</w:t>
            </w:r>
          </w:p>
          <w:p w14:paraId="0C64398D" w14:textId="77777777" w:rsidR="00362A8B" w:rsidRPr="003C05D1" w:rsidRDefault="00362A8B" w:rsidP="00362A8B">
            <w:pPr>
              <w:shd w:val="clear" w:color="auto" w:fill="FFFFFF" w:themeFill="background1"/>
              <w:kinsoku w:val="0"/>
              <w:overflowPunct w:val="0"/>
              <w:autoSpaceDE w:val="0"/>
              <w:autoSpaceDN w:val="0"/>
              <w:adjustRightInd w:val="0"/>
              <w:spacing w:after="0" w:line="252" w:lineRule="exact"/>
              <w:ind w:left="108" w:right="38"/>
              <w:rPr>
                <w:rFonts w:ascii="Times New Roman" w:hAnsi="Times New Roman"/>
                <w:color w:val="000000"/>
              </w:rPr>
            </w:pPr>
            <w:r w:rsidRPr="003C05D1">
              <w:rPr>
                <w:rFonts w:ascii="Times New Roman" w:hAnsi="Times New Roman"/>
                <w:color w:val="000000"/>
                <w:shd w:val="clear" w:color="auto" w:fill="F8F8F8"/>
              </w:rPr>
              <w:t>(2),</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d</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 kayu</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(3), p</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jalan</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(4),</w:t>
            </w:r>
            <w:r w:rsidRPr="003C05D1">
              <w:rPr>
                <w:rFonts w:ascii="Times New Roman" w:hAnsi="Times New Roman"/>
                <w:color w:val="000000"/>
                <w:spacing w:val="1"/>
                <w:shd w:val="clear" w:color="auto" w:fill="F8F8F8"/>
              </w:rPr>
              <w:t xml:space="preserve"> </w:t>
            </w:r>
            <w:r w:rsidRPr="003C05D1">
              <w:rPr>
                <w:rFonts w:ascii="Times New Roman" w:hAnsi="Times New Roman"/>
                <w:color w:val="000000"/>
                <w:shd w:val="clear" w:color="auto" w:fill="F8F8F8"/>
              </w:rPr>
              <w:t>w</w:t>
            </w:r>
            <w:r w:rsidRPr="003C05D1">
              <w:rPr>
                <w:rFonts w:ascii="Times New Roman" w:hAnsi="Times New Roman"/>
                <w:color w:val="000000"/>
                <w:spacing w:val="-4"/>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limbah</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(5),</w:t>
            </w:r>
            <w:r w:rsidRPr="003C05D1">
              <w:rPr>
                <w:rFonts w:ascii="Times New Roman" w:hAnsi="Times New Roman"/>
                <w:color w:val="000000"/>
                <w:spacing w:val="-3"/>
                <w:shd w:val="clear" w:color="auto" w:fill="F8F8F8"/>
              </w:rPr>
              <w:t xml:space="preserve"> </w:t>
            </w:r>
            <w:r w:rsidRPr="003C05D1">
              <w:rPr>
                <w:rFonts w:ascii="Times New Roman" w:hAnsi="Times New Roman"/>
                <w:color w:val="000000"/>
                <w:shd w:val="clear" w:color="auto" w:fill="F8F8F8"/>
              </w:rPr>
              <w:t>l</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w:t>
            </w:r>
            <w:r w:rsidRPr="003C05D1">
              <w:rPr>
                <w:rFonts w:ascii="Times New Roman" w:hAnsi="Times New Roman"/>
                <w:color w:val="000000"/>
                <w:spacing w:val="-2"/>
                <w:shd w:val="clear" w:color="auto" w:fill="F8F8F8"/>
              </w:rPr>
              <w:t xml:space="preserve"> </w:t>
            </w:r>
            <w:r w:rsidRPr="003C05D1">
              <w:rPr>
                <w:rFonts w:ascii="Times New Roman" w:hAnsi="Times New Roman"/>
                <w:color w:val="000000"/>
                <w:shd w:val="clear" w:color="auto" w:fill="F8F8F8"/>
              </w:rPr>
              <w:t>daun</w:t>
            </w:r>
            <w:r w:rsidRPr="003C05D1">
              <w:rPr>
                <w:rFonts w:ascii="Times New Roman" w:hAnsi="Times New Roman"/>
                <w:color w:val="000000"/>
                <w:spacing w:val="-52"/>
              </w:rPr>
              <w:t xml:space="preserve"> </w:t>
            </w:r>
            <w:r w:rsidRPr="003C05D1">
              <w:rPr>
                <w:rFonts w:ascii="Times New Roman" w:hAnsi="Times New Roman"/>
                <w:color w:val="000000"/>
                <w:shd w:val="clear" w:color="auto" w:fill="F8F8F8"/>
              </w:rPr>
              <w:t>(6)</w:t>
            </w:r>
          </w:p>
        </w:tc>
      </w:tr>
    </w:tbl>
    <w:p w14:paraId="742C26ED" w14:textId="57E25F20" w:rsidR="00246A55" w:rsidRPr="003825A7" w:rsidRDefault="00246A55" w:rsidP="003825A7">
      <w:pPr>
        <w:spacing w:before="60" w:after="0" w:line="276" w:lineRule="auto"/>
        <w:ind w:left="709" w:hanging="709"/>
        <w:jc w:val="both"/>
        <w:rPr>
          <w:rFonts w:ascii="Times New Roman" w:hAnsi="Times New Roman"/>
          <w:bCs/>
          <w:color w:val="FF0000"/>
          <w:sz w:val="20"/>
          <w:szCs w:val="20"/>
        </w:rPr>
      </w:pPr>
      <w:r w:rsidRPr="003825A7">
        <w:rPr>
          <w:rFonts w:ascii="Times New Roman" w:hAnsi="Times New Roman"/>
          <w:bCs/>
          <w:color w:val="000000"/>
          <w:sz w:val="20"/>
          <w:szCs w:val="20"/>
        </w:rPr>
        <w:t xml:space="preserve">Sumber. </w:t>
      </w:r>
      <w:r w:rsidR="003825A7" w:rsidRPr="003825A7">
        <w:rPr>
          <w:rFonts w:ascii="Times New Roman" w:hAnsi="Times New Roman"/>
          <w:sz w:val="20"/>
          <w:szCs w:val="20"/>
        </w:rPr>
        <w:fldChar w:fldCharType="begin" w:fldLock="1"/>
      </w:r>
      <w:r w:rsidR="003825A7" w:rsidRPr="003825A7">
        <w:rPr>
          <w:rFonts w:ascii="Times New Roman" w:hAnsi="Times New Roman"/>
          <w:sz w:val="20"/>
          <w:szCs w:val="20"/>
        </w:rPr>
        <w:instrText>ADDIN CSL_CITATION {"citationItems":[{"id":"ITEM-1","itemData":{"DOI":"10.54082/jiki.68","ISSN":"2807-6664","abstract":"Jamur adalah salah satu organisme eukariot heterotrof dengan jenis yang sangat banyak, sekitar 1.500.000 di dunia. Namun, pengenalan akan jamur masih sangat kurang, dimana jumlah jamur yang sudah dikenali hanya sebanyak 74.000 jenis. Beragamnya jenis jamur ini membuat pengenalan akan klasifikasi jamur menjadi sangat penting agar manusia tidak mengonsumsi jamur beracun yang akan memberikan dampak negatif. Penelitian ini bertujuan untuk menemukan algoritma terbaik dalam pengklasifikasian jamur beracun dan tidak beracun. Klasifikasi jamur berdasarkan ciri-cirinya dapat dilakukan melalui penerapan algoritma Naïve Bayes dan k-Nearest Neighbors (kNN) pada dataset jamur. Hasilnya, algoritma Naïve Bayes memberikan rata-rata akurasi sebesar 92%, lebih kecil dibanding k-Nearest Neighbors yang memberikan rata-rata akurasi sebesar 98%. Rata-rata presisi algoritma Naïve Bayes dan k-Nearest Neighbors sama, yaitu 92,5%. Rata-rata recall algoritma Naïve bayes sebesar 91,5% dan algoritma k-Nearest Neighbors sebesar 98%. Berdasarkan rata-rata akurasi, presisi, dan recall kedua algoritma tersebut, dapat disimpulkan bahwa algoritma k-Nearest Neighbors lebih baik dibanding algoritma Naïve Bayes dalam klasifikasi jamur beracun. Namun, rata-rata akurasi, presisi, dan recall dari algoritma Naïve Bayes masih tergolong sangat baik karena nilainya berada diatas 90%.","author":[{"dropping-particle":"","family":"Batubara","given":"Gracia Mianda Caroline","non-dropping-particle":"","parse-names":false,"suffix":""},{"dropping-particle":"","family":"Desiani","given":"Anita","non-dropping-particle":"","parse-names":false,"suffix":""},{"dropping-particle":"","family":"Amran","given":"Ali","non-dropping-particle":"","parse-names":false,"suffix":""}],"container-title":"Jurnal Ilmu Komputer dan Informatika","id":"ITEM-1","issue":"1","issued":{"date-parts":[["2023"]]},"page":"33-42","title":"Klasifikasi Jamur Beracun Menggunakan Algoritma Naïve Bayes dan K-Nearest Neighbors","type":"article-journal","volume":"3"},"uris":["http://www.mendeley.com/documents/?uuid=62ad4e20-9c59-4e78-a252-144dfb519c75"]}],"mendeley":{"formattedCitation":"(Batubara et al., 2023)","plainTextFormattedCitation":"(Batubara et al., 2023)","previouslyFormattedCitation":"(Batubara et al., 2023)"},"properties":{"noteIndex":0},"schema":"https://github.com/citation-style-language/schema/raw/master/csl-citation.json"}</w:instrText>
      </w:r>
      <w:r w:rsidR="003825A7" w:rsidRPr="003825A7">
        <w:rPr>
          <w:rFonts w:ascii="Times New Roman" w:hAnsi="Times New Roman"/>
          <w:sz w:val="20"/>
          <w:szCs w:val="20"/>
        </w:rPr>
        <w:fldChar w:fldCharType="separate"/>
      </w:r>
      <w:r w:rsidR="003825A7" w:rsidRPr="003825A7">
        <w:rPr>
          <w:rFonts w:ascii="Times New Roman" w:hAnsi="Times New Roman"/>
          <w:noProof/>
          <w:sz w:val="20"/>
          <w:szCs w:val="20"/>
        </w:rPr>
        <w:t>(Batubara et al., 2023)</w:t>
      </w:r>
      <w:r w:rsidR="003825A7" w:rsidRPr="003825A7">
        <w:rPr>
          <w:rFonts w:ascii="Times New Roman" w:hAnsi="Times New Roman"/>
          <w:sz w:val="20"/>
          <w:szCs w:val="20"/>
        </w:rPr>
        <w:fldChar w:fldCharType="end"/>
      </w:r>
    </w:p>
    <w:p w14:paraId="3D126ECE" w14:textId="77777777" w:rsidR="00246A55" w:rsidRPr="00933896" w:rsidRDefault="00246A55" w:rsidP="00933896">
      <w:pPr>
        <w:spacing w:after="120" w:line="276" w:lineRule="auto"/>
        <w:ind w:firstLine="567"/>
        <w:jc w:val="both"/>
        <w:rPr>
          <w:rFonts w:ascii="Times New Roman" w:hAnsi="Times New Roman"/>
          <w:bCs/>
          <w:szCs w:val="24"/>
          <w:lang w:val="en-US"/>
        </w:rPr>
      </w:pPr>
    </w:p>
    <w:p w14:paraId="6360FD86" w14:textId="264841D6" w:rsidR="004E7758" w:rsidRPr="00933896" w:rsidRDefault="004E7758" w:rsidP="00933896">
      <w:pPr>
        <w:spacing w:after="120" w:line="276" w:lineRule="auto"/>
        <w:ind w:firstLine="567"/>
        <w:jc w:val="both"/>
        <w:rPr>
          <w:rFonts w:ascii="Times New Roman" w:hAnsi="Times New Roman"/>
          <w:bCs/>
          <w:szCs w:val="24"/>
          <w:lang w:val="en-US"/>
        </w:rPr>
        <w:sectPr w:rsidR="004E7758" w:rsidRPr="00933896" w:rsidSect="00246A55">
          <w:type w:val="continuous"/>
          <w:pgSz w:w="11909" w:h="16834" w:code="9"/>
          <w:pgMar w:top="1298" w:right="1298" w:bottom="1298" w:left="1298" w:header="578" w:footer="431" w:gutter="0"/>
          <w:pgNumType w:start="8"/>
          <w:cols w:space="432"/>
          <w:docGrid w:linePitch="360"/>
        </w:sectPr>
      </w:pPr>
    </w:p>
    <w:p w14:paraId="501347ED" w14:textId="728E3FB3" w:rsidR="00933896" w:rsidRPr="00933896" w:rsidRDefault="00933896" w:rsidP="00933896">
      <w:pPr>
        <w:pStyle w:val="BodyText"/>
        <w:kinsoku w:val="0"/>
        <w:overflowPunct w:val="0"/>
        <w:ind w:right="107"/>
        <w:rPr>
          <w:rFonts w:ascii="Times New Roman" w:hAnsi="Times New Roman" w:cs="Times New Roman"/>
        </w:rPr>
      </w:pPr>
      <w:r w:rsidRPr="00933896">
        <w:rPr>
          <w:rFonts w:ascii="Times New Roman" w:hAnsi="Times New Roman" w:cs="Times New Roman"/>
        </w:rPr>
        <w:t>k-Nearest</w:t>
      </w:r>
      <w:r w:rsidR="006E4AC2" w:rsidRPr="006E4AC2">
        <w:rPr>
          <w:rFonts w:ascii="Times New Roman" w:hAnsi="Times New Roman" w:cs="Times New Roman"/>
          <w:color w:val="FFFFFF" w:themeColor="background1"/>
          <w:spacing w:val="-7"/>
        </w:rPr>
        <w:t>a</w:t>
      </w:r>
      <w:r w:rsidRPr="00933896">
        <w:rPr>
          <w:rFonts w:ascii="Times New Roman" w:hAnsi="Times New Roman" w:cs="Times New Roman"/>
        </w:rPr>
        <w:t>Neighbors</w:t>
      </w:r>
      <w:r w:rsidRPr="00933896">
        <w:rPr>
          <w:rFonts w:ascii="Times New Roman" w:hAnsi="Times New Roman" w:cs="Times New Roman"/>
          <w:spacing w:val="-5"/>
        </w:rPr>
        <w:t xml:space="preserve"> </w:t>
      </w:r>
      <w:r w:rsidRPr="00933896">
        <w:rPr>
          <w:rFonts w:ascii="Times New Roman" w:hAnsi="Times New Roman" w:cs="Times New Roman"/>
        </w:rPr>
        <w:t>didasarkan</w:t>
      </w:r>
      <w:r w:rsidR="006E4AC2" w:rsidRPr="006E4AC2">
        <w:rPr>
          <w:rFonts w:ascii="Times New Roman" w:hAnsi="Times New Roman" w:cs="Times New Roman"/>
          <w:color w:val="FFFFFF" w:themeColor="background1"/>
          <w:spacing w:val="-7"/>
        </w:rPr>
        <w:t>a</w:t>
      </w:r>
      <w:r w:rsidRPr="00933896">
        <w:rPr>
          <w:rFonts w:ascii="Times New Roman" w:hAnsi="Times New Roman" w:cs="Times New Roman"/>
        </w:rPr>
        <w:t>pada</w:t>
      </w:r>
      <w:r w:rsidRPr="00933896">
        <w:rPr>
          <w:rFonts w:ascii="Times New Roman" w:hAnsi="Times New Roman" w:cs="Times New Roman"/>
          <w:spacing w:val="-9"/>
        </w:rPr>
        <w:t xml:space="preserve"> </w:t>
      </w:r>
      <w:r w:rsidRPr="00933896">
        <w:rPr>
          <w:rFonts w:ascii="Times New Roman" w:hAnsi="Times New Roman" w:cs="Times New Roman"/>
        </w:rPr>
        <w:t>fungsi</w:t>
      </w:r>
      <w:r w:rsidRPr="00933896">
        <w:rPr>
          <w:rFonts w:ascii="Times New Roman" w:hAnsi="Times New Roman" w:cs="Times New Roman"/>
          <w:spacing w:val="-8"/>
        </w:rPr>
        <w:t xml:space="preserve"> </w:t>
      </w:r>
      <w:r w:rsidRPr="00933896">
        <w:rPr>
          <w:rFonts w:ascii="Times New Roman" w:hAnsi="Times New Roman" w:cs="Times New Roman"/>
        </w:rPr>
        <w:t>jarak</w:t>
      </w:r>
      <w:r w:rsidRPr="00933896">
        <w:rPr>
          <w:rFonts w:ascii="Times New Roman" w:hAnsi="Times New Roman" w:cs="Times New Roman"/>
          <w:spacing w:val="-10"/>
        </w:rPr>
        <w:t xml:space="preserve"> </w:t>
      </w:r>
      <w:r w:rsidRPr="00933896">
        <w:rPr>
          <w:rFonts w:ascii="Times New Roman" w:hAnsi="Times New Roman" w:cs="Times New Roman"/>
        </w:rPr>
        <w:t>yang</w:t>
      </w:r>
      <w:r w:rsidRPr="00933896">
        <w:rPr>
          <w:rFonts w:ascii="Times New Roman" w:hAnsi="Times New Roman" w:cs="Times New Roman"/>
          <w:spacing w:val="-10"/>
        </w:rPr>
        <w:t xml:space="preserve"> </w:t>
      </w:r>
      <w:r w:rsidRPr="00933896">
        <w:rPr>
          <w:rFonts w:ascii="Times New Roman" w:hAnsi="Times New Roman" w:cs="Times New Roman"/>
        </w:rPr>
        <w:t>mengukur</w:t>
      </w:r>
      <w:r w:rsidR="006E4AC2" w:rsidRPr="006E4AC2">
        <w:rPr>
          <w:rFonts w:ascii="Times New Roman" w:hAnsi="Times New Roman" w:cs="Times New Roman"/>
          <w:color w:val="FFFFFF" w:themeColor="background1"/>
          <w:spacing w:val="-9"/>
        </w:rPr>
        <w:t>a</w:t>
      </w:r>
      <w:r w:rsidRPr="00933896">
        <w:rPr>
          <w:rFonts w:ascii="Times New Roman" w:hAnsi="Times New Roman" w:cs="Times New Roman"/>
        </w:rPr>
        <w:t>perbedaan</w:t>
      </w:r>
      <w:r w:rsidRPr="00933896">
        <w:rPr>
          <w:rFonts w:ascii="Times New Roman" w:hAnsi="Times New Roman" w:cs="Times New Roman"/>
          <w:spacing w:val="-10"/>
        </w:rPr>
        <w:t xml:space="preserve"> </w:t>
      </w:r>
      <w:r w:rsidRPr="00933896">
        <w:rPr>
          <w:rFonts w:ascii="Times New Roman" w:hAnsi="Times New Roman" w:cs="Times New Roman"/>
        </w:rPr>
        <w:t>atau</w:t>
      </w:r>
      <w:r w:rsidR="006E4AC2" w:rsidRPr="006E4AC2">
        <w:rPr>
          <w:rFonts w:ascii="Times New Roman" w:hAnsi="Times New Roman" w:cs="Times New Roman"/>
          <w:color w:val="FFFFFF" w:themeColor="background1"/>
          <w:spacing w:val="-10"/>
        </w:rPr>
        <w:t>a</w:t>
      </w:r>
      <w:r w:rsidRPr="00933896">
        <w:rPr>
          <w:rFonts w:ascii="Times New Roman" w:hAnsi="Times New Roman" w:cs="Times New Roman"/>
        </w:rPr>
        <w:t>kesamaan</w:t>
      </w:r>
      <w:r w:rsidRPr="00933896">
        <w:rPr>
          <w:rFonts w:ascii="Times New Roman" w:hAnsi="Times New Roman" w:cs="Times New Roman"/>
          <w:spacing w:val="-8"/>
        </w:rPr>
        <w:t xml:space="preserve"> </w:t>
      </w:r>
      <w:r w:rsidRPr="00933896">
        <w:rPr>
          <w:rFonts w:ascii="Times New Roman" w:hAnsi="Times New Roman" w:cs="Times New Roman"/>
        </w:rPr>
        <w:t>antara</w:t>
      </w:r>
      <w:r w:rsidR="006E4AC2" w:rsidRPr="006E4AC2">
        <w:rPr>
          <w:rFonts w:ascii="Times New Roman" w:hAnsi="Times New Roman" w:cs="Times New Roman"/>
          <w:color w:val="FFFFFF" w:themeColor="background1"/>
        </w:rPr>
        <w:t>a</w:t>
      </w:r>
      <w:r w:rsidRPr="00933896">
        <w:rPr>
          <w:rFonts w:ascii="Times New Roman" w:hAnsi="Times New Roman" w:cs="Times New Roman"/>
        </w:rPr>
        <w:t>dua</w:t>
      </w:r>
      <w:r w:rsidRPr="00933896">
        <w:rPr>
          <w:rFonts w:ascii="Times New Roman" w:hAnsi="Times New Roman" w:cs="Times New Roman"/>
          <w:spacing w:val="36"/>
        </w:rPr>
        <w:t xml:space="preserve"> </w:t>
      </w:r>
      <w:r w:rsidRPr="00933896">
        <w:rPr>
          <w:rFonts w:ascii="Times New Roman" w:hAnsi="Times New Roman" w:cs="Times New Roman"/>
        </w:rPr>
        <w:t>contoh.</w:t>
      </w:r>
      <w:r w:rsidRPr="00933896">
        <w:rPr>
          <w:rFonts w:ascii="Times New Roman" w:hAnsi="Times New Roman" w:cs="Times New Roman"/>
          <w:spacing w:val="35"/>
        </w:rPr>
        <w:t xml:space="preserve"> </w:t>
      </w:r>
      <w:r w:rsidRPr="00933896">
        <w:rPr>
          <w:rFonts w:ascii="Times New Roman" w:hAnsi="Times New Roman" w:cs="Times New Roman"/>
        </w:rPr>
        <w:t>kNN</w:t>
      </w:r>
      <w:r w:rsidRPr="00933896">
        <w:rPr>
          <w:rFonts w:ascii="Times New Roman" w:hAnsi="Times New Roman" w:cs="Times New Roman"/>
          <w:spacing w:val="34"/>
        </w:rPr>
        <w:t xml:space="preserve"> </w:t>
      </w:r>
      <w:r w:rsidRPr="00933896">
        <w:rPr>
          <w:rFonts w:ascii="Times New Roman" w:hAnsi="Times New Roman" w:cs="Times New Roman"/>
        </w:rPr>
        <w:t>termasuk</w:t>
      </w:r>
      <w:r w:rsidR="006E4AC2" w:rsidRPr="006E4AC2">
        <w:rPr>
          <w:rFonts w:ascii="Times New Roman" w:hAnsi="Times New Roman" w:cs="Times New Roman"/>
          <w:color w:val="FFFFFF" w:themeColor="background1"/>
          <w:spacing w:val="34"/>
        </w:rPr>
        <w:t>a</w:t>
      </w:r>
      <w:r w:rsidRPr="00933896">
        <w:rPr>
          <w:rFonts w:ascii="Times New Roman" w:hAnsi="Times New Roman" w:cs="Times New Roman"/>
        </w:rPr>
        <w:t>dalam</w:t>
      </w:r>
      <w:r w:rsidRPr="00933896">
        <w:rPr>
          <w:rFonts w:ascii="Times New Roman" w:hAnsi="Times New Roman" w:cs="Times New Roman"/>
          <w:spacing w:val="36"/>
        </w:rPr>
        <w:t xml:space="preserve"> </w:t>
      </w:r>
      <w:r w:rsidRPr="00933896">
        <w:rPr>
          <w:rFonts w:ascii="Times New Roman" w:hAnsi="Times New Roman" w:cs="Times New Roman"/>
        </w:rPr>
        <w:t>contoh</w:t>
      </w:r>
      <w:r w:rsidRPr="00933896">
        <w:rPr>
          <w:rFonts w:ascii="Times New Roman" w:hAnsi="Times New Roman" w:cs="Times New Roman"/>
          <w:spacing w:val="38"/>
        </w:rPr>
        <w:t xml:space="preserve"> </w:t>
      </w:r>
      <w:r w:rsidRPr="00933896">
        <w:rPr>
          <w:rFonts w:ascii="Times New Roman" w:hAnsi="Times New Roman" w:cs="Times New Roman"/>
          <w:i/>
          <w:iCs/>
        </w:rPr>
        <w:t>lazy</w:t>
      </w:r>
      <w:r w:rsidR="006E4AC2" w:rsidRPr="006E4AC2">
        <w:rPr>
          <w:rFonts w:ascii="Times New Roman" w:hAnsi="Times New Roman" w:cs="Times New Roman"/>
          <w:i/>
          <w:iCs/>
          <w:color w:val="FFFFFF" w:themeColor="background1"/>
          <w:spacing w:val="36"/>
        </w:rPr>
        <w:t>s</w:t>
      </w:r>
      <w:r w:rsidRPr="00933896">
        <w:rPr>
          <w:rFonts w:ascii="Times New Roman" w:hAnsi="Times New Roman" w:cs="Times New Roman"/>
          <w:i/>
          <w:iCs/>
        </w:rPr>
        <w:t>learning</w:t>
      </w:r>
      <w:r w:rsidRPr="00933896">
        <w:rPr>
          <w:rFonts w:ascii="Times New Roman" w:hAnsi="Times New Roman" w:cs="Times New Roman"/>
        </w:rPr>
        <w:t>.</w:t>
      </w:r>
      <w:r w:rsidRPr="00933896">
        <w:rPr>
          <w:rFonts w:ascii="Times New Roman" w:hAnsi="Times New Roman" w:cs="Times New Roman"/>
          <w:spacing w:val="36"/>
        </w:rPr>
        <w:t xml:space="preserve"> </w:t>
      </w:r>
      <w:r w:rsidRPr="00933896">
        <w:rPr>
          <w:rFonts w:ascii="Times New Roman" w:hAnsi="Times New Roman" w:cs="Times New Roman"/>
          <w:i/>
          <w:iCs/>
        </w:rPr>
        <w:t>Lazy</w:t>
      </w:r>
      <w:r w:rsidRPr="00933896">
        <w:rPr>
          <w:rFonts w:ascii="Times New Roman" w:hAnsi="Times New Roman" w:cs="Times New Roman"/>
          <w:i/>
          <w:iCs/>
          <w:spacing w:val="33"/>
        </w:rPr>
        <w:t xml:space="preserve"> </w:t>
      </w:r>
      <w:r w:rsidRPr="00933896">
        <w:rPr>
          <w:rFonts w:ascii="Times New Roman" w:hAnsi="Times New Roman" w:cs="Times New Roman"/>
          <w:i/>
          <w:iCs/>
        </w:rPr>
        <w:t>learning</w:t>
      </w:r>
      <w:r w:rsidRPr="00933896">
        <w:rPr>
          <w:rFonts w:ascii="Times New Roman" w:hAnsi="Times New Roman" w:cs="Times New Roman"/>
        </w:rPr>
        <w:t>menyimpan</w:t>
      </w:r>
      <w:r w:rsidR="006E4AC2" w:rsidRPr="006E4AC2">
        <w:rPr>
          <w:rFonts w:ascii="Times New Roman" w:hAnsi="Times New Roman" w:cs="Times New Roman"/>
          <w:color w:val="FFFFFF" w:themeColor="background1"/>
          <w:spacing w:val="36"/>
        </w:rPr>
        <w:t>a</w:t>
      </w:r>
      <w:r w:rsidRPr="00933896">
        <w:rPr>
          <w:rFonts w:ascii="Times New Roman" w:hAnsi="Times New Roman" w:cs="Times New Roman"/>
        </w:rPr>
        <w:t>data</w:t>
      </w:r>
      <w:r w:rsidRPr="00933896">
        <w:rPr>
          <w:rFonts w:ascii="Times New Roman" w:hAnsi="Times New Roman" w:cs="Times New Roman"/>
          <w:spacing w:val="36"/>
        </w:rPr>
        <w:t xml:space="preserve"> </w:t>
      </w:r>
      <w:r w:rsidRPr="00933896">
        <w:rPr>
          <w:rFonts w:ascii="Times New Roman" w:hAnsi="Times New Roman" w:cs="Times New Roman"/>
        </w:rPr>
        <w:t>percobaan</w:t>
      </w:r>
      <w:r w:rsidR="006E4AC2" w:rsidRPr="006E4AC2">
        <w:rPr>
          <w:rFonts w:ascii="Times New Roman" w:hAnsi="Times New Roman" w:cs="Times New Roman"/>
          <w:color w:val="FFFFFF" w:themeColor="background1"/>
        </w:rPr>
        <w:t>a</w:t>
      </w:r>
      <w:r w:rsidRPr="00933896">
        <w:rPr>
          <w:rFonts w:ascii="Times New Roman" w:hAnsi="Times New Roman" w:cs="Times New Roman"/>
        </w:rPr>
        <w:t>(</w:t>
      </w:r>
      <w:r w:rsidRPr="00933896">
        <w:rPr>
          <w:rFonts w:ascii="Times New Roman" w:hAnsi="Times New Roman" w:cs="Times New Roman"/>
          <w:i/>
          <w:iCs/>
        </w:rPr>
        <w:t>training</w:t>
      </w:r>
      <w:r w:rsidRPr="00933896">
        <w:rPr>
          <w:rFonts w:ascii="Times New Roman" w:hAnsi="Times New Roman" w:cs="Times New Roman"/>
          <w:i/>
          <w:iCs/>
          <w:spacing w:val="34"/>
        </w:rPr>
        <w:t xml:space="preserve"> </w:t>
      </w:r>
      <w:r w:rsidRPr="00933896">
        <w:rPr>
          <w:rFonts w:ascii="Times New Roman" w:hAnsi="Times New Roman" w:cs="Times New Roman"/>
          <w:i/>
          <w:iCs/>
        </w:rPr>
        <w:t>data</w:t>
      </w:r>
      <w:r w:rsidRPr="00933896">
        <w:rPr>
          <w:rFonts w:ascii="Times New Roman" w:hAnsi="Times New Roman" w:cs="Times New Roman"/>
        </w:rPr>
        <w:t>)</w:t>
      </w:r>
      <w:r w:rsidRPr="00933896">
        <w:rPr>
          <w:rFonts w:ascii="Times New Roman" w:hAnsi="Times New Roman" w:cs="Times New Roman"/>
          <w:spacing w:val="35"/>
        </w:rPr>
        <w:t xml:space="preserve"> </w:t>
      </w:r>
      <w:r w:rsidRPr="00933896">
        <w:rPr>
          <w:rFonts w:ascii="Times New Roman" w:hAnsi="Times New Roman" w:cs="Times New Roman"/>
        </w:rPr>
        <w:t>pada</w:t>
      </w:r>
      <w:r w:rsidRPr="00933896">
        <w:rPr>
          <w:rFonts w:ascii="Times New Roman" w:hAnsi="Times New Roman" w:cs="Times New Roman"/>
          <w:spacing w:val="35"/>
        </w:rPr>
        <w:t xml:space="preserve"> </w:t>
      </w:r>
      <w:r w:rsidRPr="00933896">
        <w:rPr>
          <w:rFonts w:ascii="Times New Roman" w:hAnsi="Times New Roman" w:cs="Times New Roman"/>
        </w:rPr>
        <w:t>saat</w:t>
      </w:r>
      <w:r w:rsidRPr="00933896">
        <w:rPr>
          <w:rFonts w:ascii="Times New Roman" w:hAnsi="Times New Roman" w:cs="Times New Roman"/>
          <w:spacing w:val="36"/>
        </w:rPr>
        <w:t xml:space="preserve"> </w:t>
      </w:r>
      <w:r w:rsidRPr="00933896">
        <w:rPr>
          <w:rFonts w:ascii="Times New Roman" w:hAnsi="Times New Roman" w:cs="Times New Roman"/>
        </w:rPr>
        <w:t>percobaan</w:t>
      </w:r>
      <w:r w:rsidR="006E4AC2" w:rsidRPr="006E4AC2">
        <w:rPr>
          <w:rFonts w:ascii="Times New Roman" w:hAnsi="Times New Roman" w:cs="Times New Roman"/>
          <w:color w:val="FFFFFF" w:themeColor="background1"/>
          <w:spacing w:val="35"/>
        </w:rPr>
        <w:t>a</w:t>
      </w:r>
      <w:r w:rsidRPr="00933896">
        <w:rPr>
          <w:rFonts w:ascii="Times New Roman" w:hAnsi="Times New Roman" w:cs="Times New Roman"/>
        </w:rPr>
        <w:t>dan</w:t>
      </w:r>
      <w:r w:rsidRPr="00933896">
        <w:rPr>
          <w:rFonts w:ascii="Times New Roman" w:hAnsi="Times New Roman" w:cs="Times New Roman"/>
          <w:spacing w:val="32"/>
        </w:rPr>
        <w:t xml:space="preserve"> </w:t>
      </w:r>
      <w:r w:rsidRPr="00933896">
        <w:rPr>
          <w:rFonts w:ascii="Times New Roman" w:hAnsi="Times New Roman" w:cs="Times New Roman"/>
        </w:rPr>
        <w:t>menunda</w:t>
      </w:r>
      <w:r w:rsidR="006E4AC2" w:rsidRPr="006E4AC2">
        <w:rPr>
          <w:rFonts w:ascii="Times New Roman" w:hAnsi="Times New Roman" w:cs="Times New Roman"/>
          <w:color w:val="FFFFFF" w:themeColor="background1"/>
        </w:rPr>
        <w:t>a</w:t>
      </w:r>
      <w:r w:rsidRPr="00933896">
        <w:rPr>
          <w:rFonts w:ascii="Times New Roman" w:hAnsi="Times New Roman" w:cs="Times New Roman"/>
        </w:rPr>
        <w:t>pembelajaran</w:t>
      </w:r>
      <w:r w:rsidRPr="00933896">
        <w:rPr>
          <w:rFonts w:ascii="Times New Roman" w:hAnsi="Times New Roman" w:cs="Times New Roman"/>
          <w:spacing w:val="35"/>
        </w:rPr>
        <w:t xml:space="preserve"> </w:t>
      </w:r>
      <w:r w:rsidRPr="00933896">
        <w:rPr>
          <w:rFonts w:ascii="Times New Roman" w:hAnsi="Times New Roman" w:cs="Times New Roman"/>
        </w:rPr>
        <w:t>(</w:t>
      </w:r>
      <w:r w:rsidRPr="00933896">
        <w:rPr>
          <w:rFonts w:ascii="Times New Roman" w:hAnsi="Times New Roman" w:cs="Times New Roman"/>
          <w:i/>
          <w:iCs/>
        </w:rPr>
        <w:t>learning</w:t>
      </w:r>
      <w:r w:rsidRPr="00933896">
        <w:rPr>
          <w:rFonts w:ascii="Times New Roman" w:hAnsi="Times New Roman" w:cs="Times New Roman"/>
        </w:rPr>
        <w:t>) sampai</w:t>
      </w:r>
      <w:r w:rsidRPr="00933896">
        <w:rPr>
          <w:rFonts w:ascii="Times New Roman" w:hAnsi="Times New Roman" w:cs="Times New Roman"/>
          <w:spacing w:val="35"/>
        </w:rPr>
        <w:t xml:space="preserve"> </w:t>
      </w:r>
      <w:r w:rsidR="006E4AC2">
        <w:rPr>
          <w:rFonts w:ascii="Times New Roman" w:hAnsi="Times New Roman" w:cs="Times New Roman"/>
        </w:rPr>
        <w:t>saat</w:t>
      </w:r>
      <w:r w:rsidR="006E4AC2" w:rsidRPr="006E4AC2">
        <w:rPr>
          <w:rFonts w:ascii="Times New Roman" w:hAnsi="Times New Roman" w:cs="Times New Roman"/>
          <w:color w:val="FFFFFF" w:themeColor="background1"/>
        </w:rPr>
        <w:t>a</w:t>
      </w:r>
      <w:r w:rsidRPr="00933896">
        <w:rPr>
          <w:rFonts w:ascii="Times New Roman" w:hAnsi="Times New Roman" w:cs="Times New Roman"/>
        </w:rPr>
        <w:t>pengklasifikasian.</w:t>
      </w:r>
      <w:r w:rsidRPr="00933896">
        <w:rPr>
          <w:rFonts w:ascii="Times New Roman" w:hAnsi="Times New Roman" w:cs="Times New Roman"/>
          <w:spacing w:val="11"/>
        </w:rPr>
        <w:t xml:space="preserve"> </w:t>
      </w:r>
      <w:r w:rsidRPr="00933896">
        <w:rPr>
          <w:rFonts w:ascii="Times New Roman" w:hAnsi="Times New Roman" w:cs="Times New Roman"/>
        </w:rPr>
        <w:t>Menurut</w:t>
      </w:r>
      <w:r w:rsidRPr="00933896">
        <w:rPr>
          <w:rFonts w:ascii="Times New Roman" w:hAnsi="Times New Roman" w:cs="Times New Roman"/>
          <w:spacing w:val="10"/>
        </w:rPr>
        <w:t xml:space="preserve"> </w:t>
      </w:r>
      <w:r w:rsidRPr="00933896">
        <w:rPr>
          <w:rFonts w:ascii="Times New Roman" w:hAnsi="Times New Roman" w:cs="Times New Roman"/>
        </w:rPr>
        <w:t>Chumuang,</w:t>
      </w:r>
      <w:r w:rsidRPr="00933896">
        <w:rPr>
          <w:rFonts w:ascii="Times New Roman" w:hAnsi="Times New Roman" w:cs="Times New Roman"/>
          <w:spacing w:val="12"/>
        </w:rPr>
        <w:t xml:space="preserve"> </w:t>
      </w:r>
      <w:r w:rsidRPr="00933896">
        <w:rPr>
          <w:rFonts w:ascii="Times New Roman" w:hAnsi="Times New Roman" w:cs="Times New Roman"/>
          <w:i/>
          <w:iCs/>
        </w:rPr>
        <w:t>et</w:t>
      </w:r>
      <w:r w:rsidRPr="00933896">
        <w:rPr>
          <w:rFonts w:ascii="Times New Roman" w:hAnsi="Times New Roman" w:cs="Times New Roman"/>
          <w:i/>
          <w:iCs/>
          <w:spacing w:val="13"/>
        </w:rPr>
        <w:t xml:space="preserve"> </w:t>
      </w:r>
      <w:r w:rsidRPr="00933896">
        <w:rPr>
          <w:rFonts w:ascii="Times New Roman" w:hAnsi="Times New Roman" w:cs="Times New Roman"/>
          <w:i/>
          <w:iCs/>
        </w:rPr>
        <w:t>al</w:t>
      </w:r>
      <w:r w:rsidR="00AB6824">
        <w:rPr>
          <w:rFonts w:ascii="Times New Roman" w:hAnsi="Times New Roman" w:cs="Times New Roman"/>
          <w:i/>
          <w:iCs/>
        </w:rPr>
        <w:t xml:space="preserve"> dalam </w:t>
      </w:r>
      <w:r w:rsidR="00AB6824">
        <w:fldChar w:fldCharType="begin" w:fldLock="1"/>
      </w:r>
      <w:r w:rsidR="00AB6824">
        <w:instrText>ADDIN CSL_CITATION {"citationItems":[{"id":"ITEM-1","itemData":{"DOI":"10.54082/jiki.68","ISSN":"2807-6664","abstract":"Jamur adalah salah satu organisme eukariot heterotrof dengan jenis yang sangat banyak, sekitar 1.500.000 di dunia. Namun, pengenalan akan jamur masih sangat kurang, dimana jumlah jamur yang sudah dikenali hanya sebanyak 74.000 jenis. Beragamnya jenis jamur ini membuat pengenalan akan klasifikasi jamur menjadi sangat penting agar manusia tidak mengonsumsi jamur beracun yang akan memberikan dampak negatif. Penelitian ini bertujuan untuk menemukan algoritma terbaik dalam pengklasifikasian jamur beracun dan tidak beracun. Klasifikasi jamur berdasarkan ciri-cirinya dapat dilakukan melalui penerapan algoritma Naïve Bayes dan k-Nearest Neighbors (kNN) pada dataset jamur. Hasilnya, algoritma Naïve Bayes memberikan rata-rata akurasi sebesar 92%, lebih kecil dibanding k-Nearest Neighbors yang memberikan rata-rata akurasi sebesar 98%. Rata-rata presisi algoritma Naïve Bayes dan k-Nearest Neighbors sama, yaitu 92,5%. Rata-rata recall algoritma Naïve bayes sebesar 91,5% dan algoritma k-Nearest Neighbors sebesar 98%. Berdasarkan rata-rata akurasi, presisi, dan recall kedua algoritma tersebut, dapat disimpulkan bahwa algoritma k-Nearest Neighbors lebih baik dibanding algoritma Naïve Bayes dalam klasifikasi jamur beracun. Namun, rata-rata akurasi, presisi, dan recall dari algoritma Naïve Bayes masih tergolong sangat baik karena nilainya berada diatas 90%.","author":[{"dropping-particle":"","family":"Batubara","given":"Gracia Mianda Caroline","non-dropping-particle":"","parse-names":false,"suffix":""},{"dropping-particle":"","family":"Desiani","given":"Anita","non-dropping-particle":"","parse-names":false,"suffix":""},{"dropping-particle":"","family":"Amran","given":"Ali","non-dropping-particle":"","parse-names":false,"suffix":""}],"container-title":"Jurnal Ilmu Komputer dan Informatika","id":"ITEM-1","issue":"1","issued":{"date-parts":[["2023"]]},"page":"33-42","title":"Klasifikasi Jamur Beracun Menggunakan Algoritma Naïve Bayes dan K-Nearest Neighbors","type":"article-journal","volume":"3"},"uris":["http://www.mendeley.com/documents/?uuid=62ad4e20-9c59-4e78-a252-144dfb519c75"]}],"mendeley":{"formattedCitation":"(Batubara et al., 2023)","plainTextFormattedCitation":"(Batubara et al., 2023)","previouslyFormattedCitation":"(Batubara et al., 2023)"},"properties":{"noteIndex":0},"schema":"https://github.com/citation-style-language/schema/raw/master/csl-citation.json"}</w:instrText>
      </w:r>
      <w:r w:rsidR="00AB6824">
        <w:fldChar w:fldCharType="separate"/>
      </w:r>
      <w:r w:rsidR="00AB6824" w:rsidRPr="00AB6824">
        <w:rPr>
          <w:rFonts w:ascii="Times New Roman" w:hAnsi="Times New Roman" w:cs="Times New Roman"/>
          <w:noProof/>
        </w:rPr>
        <w:t>(Batubara et al., 2023</w:t>
      </w:r>
      <w:r w:rsidR="00AB6824" w:rsidRPr="00E44F3E">
        <w:rPr>
          <w:noProof/>
        </w:rPr>
        <w:t>)</w:t>
      </w:r>
      <w:r w:rsidR="00AB6824">
        <w:fldChar w:fldCharType="end"/>
      </w:r>
      <w:r w:rsidRPr="00933896">
        <w:rPr>
          <w:rFonts w:ascii="Times New Roman" w:hAnsi="Times New Roman" w:cs="Times New Roman"/>
        </w:rPr>
        <w:t>,</w:t>
      </w:r>
      <w:r w:rsidRPr="00933896">
        <w:rPr>
          <w:rFonts w:ascii="Times New Roman" w:hAnsi="Times New Roman" w:cs="Times New Roman"/>
          <w:spacing w:val="22"/>
        </w:rPr>
        <w:t xml:space="preserve"> </w:t>
      </w:r>
      <w:r w:rsidRPr="00933896">
        <w:rPr>
          <w:rFonts w:ascii="Times New Roman" w:hAnsi="Times New Roman" w:cs="Times New Roman"/>
        </w:rPr>
        <w:t>tahap</w:t>
      </w:r>
      <w:r w:rsidRPr="00933896">
        <w:rPr>
          <w:rFonts w:ascii="Times New Roman" w:hAnsi="Times New Roman" w:cs="Times New Roman"/>
          <w:spacing w:val="12"/>
        </w:rPr>
        <w:t xml:space="preserve"> </w:t>
      </w:r>
      <w:r w:rsidRPr="00933896">
        <w:rPr>
          <w:rFonts w:ascii="Times New Roman" w:hAnsi="Times New Roman" w:cs="Times New Roman"/>
        </w:rPr>
        <w:lastRenderedPageBreak/>
        <w:t>perhitung</w:t>
      </w:r>
      <w:r w:rsidRPr="006E4AC2">
        <w:rPr>
          <w:rFonts w:ascii="Times New Roman" w:hAnsi="Times New Roman" w:cs="Times New Roman"/>
          <w:color w:val="FFFFFF" w:themeColor="background1"/>
        </w:rPr>
        <w:t>an</w:t>
      </w:r>
      <w:r w:rsidR="006E4AC2" w:rsidRPr="006E4AC2">
        <w:rPr>
          <w:rFonts w:ascii="Times New Roman" w:hAnsi="Times New Roman" w:cs="Times New Roman"/>
          <w:color w:val="FFFFFF" w:themeColor="background1"/>
          <w:spacing w:val="12"/>
        </w:rPr>
        <w:t>a</w:t>
      </w:r>
      <w:r w:rsidRPr="006E4AC2">
        <w:rPr>
          <w:rFonts w:ascii="Times New Roman" w:hAnsi="Times New Roman" w:cs="Times New Roman"/>
          <w:color w:val="FFFFFF" w:themeColor="background1"/>
        </w:rPr>
        <w:t>d</w:t>
      </w:r>
      <w:r w:rsidRPr="00933896">
        <w:rPr>
          <w:rFonts w:ascii="Times New Roman" w:hAnsi="Times New Roman" w:cs="Times New Roman"/>
        </w:rPr>
        <w:t>engan</w:t>
      </w:r>
      <w:r w:rsidRPr="00933896">
        <w:rPr>
          <w:rFonts w:ascii="Times New Roman" w:hAnsi="Times New Roman" w:cs="Times New Roman"/>
          <w:spacing w:val="9"/>
        </w:rPr>
        <w:t xml:space="preserve"> </w:t>
      </w:r>
      <w:r w:rsidRPr="00933896">
        <w:rPr>
          <w:rFonts w:ascii="Times New Roman" w:hAnsi="Times New Roman" w:cs="Times New Roman"/>
        </w:rPr>
        <w:t>algoritma</w:t>
      </w:r>
      <w:r w:rsidR="006E4AC2" w:rsidRPr="006E4AC2">
        <w:rPr>
          <w:rFonts w:ascii="Times New Roman" w:hAnsi="Times New Roman" w:cs="Times New Roman"/>
          <w:color w:val="FFFFFF" w:themeColor="background1"/>
          <w:spacing w:val="12"/>
        </w:rPr>
        <w:t>a</w:t>
      </w:r>
      <w:r w:rsidRPr="00933896">
        <w:rPr>
          <w:rFonts w:ascii="Times New Roman" w:hAnsi="Times New Roman" w:cs="Times New Roman"/>
        </w:rPr>
        <w:t>kNN,</w:t>
      </w:r>
      <w:r w:rsidRPr="00933896">
        <w:rPr>
          <w:rFonts w:ascii="Times New Roman" w:hAnsi="Times New Roman" w:cs="Times New Roman"/>
          <w:spacing w:val="11"/>
        </w:rPr>
        <w:t xml:space="preserve"> </w:t>
      </w:r>
      <w:r w:rsidRPr="00933896">
        <w:rPr>
          <w:rFonts w:ascii="Times New Roman" w:hAnsi="Times New Roman" w:cs="Times New Roman"/>
        </w:rPr>
        <w:t>sebagai berikut:</w:t>
      </w:r>
    </w:p>
    <w:p w14:paraId="0EBB3E12" w14:textId="56E8E063" w:rsidR="00933896" w:rsidRPr="00933896" w:rsidRDefault="006E4AC2" w:rsidP="00933896">
      <w:pPr>
        <w:pStyle w:val="ListParagraph"/>
        <w:numPr>
          <w:ilvl w:val="0"/>
          <w:numId w:val="10"/>
        </w:numPr>
        <w:tabs>
          <w:tab w:val="left" w:pos="460"/>
        </w:tabs>
        <w:kinsoku w:val="0"/>
        <w:overflowPunct w:val="0"/>
        <w:autoSpaceDE w:val="0"/>
        <w:autoSpaceDN w:val="0"/>
        <w:adjustRightInd w:val="0"/>
        <w:spacing w:before="1" w:after="0" w:line="252" w:lineRule="exact"/>
        <w:contextualSpacing w:val="0"/>
        <w:jc w:val="both"/>
        <w:rPr>
          <w:rFonts w:ascii="Times New Roman" w:hAnsi="Times New Roman"/>
        </w:rPr>
      </w:pPr>
      <w:r>
        <w:rPr>
          <w:rFonts w:ascii="Times New Roman" w:hAnsi="Times New Roman"/>
        </w:rPr>
        <w:t>Tentukan</w:t>
      </w:r>
      <w:r w:rsidRPr="006E4AC2">
        <w:rPr>
          <w:rFonts w:ascii="Times New Roman" w:hAnsi="Times New Roman"/>
          <w:color w:val="FFFFFF" w:themeColor="background1"/>
        </w:rPr>
        <w:t>a</w:t>
      </w:r>
      <w:r>
        <w:rPr>
          <w:rFonts w:ascii="Times New Roman" w:hAnsi="Times New Roman"/>
        </w:rPr>
        <w:t>banyaknya tetangga</w:t>
      </w:r>
      <w:r w:rsidRPr="006E4AC2">
        <w:rPr>
          <w:rFonts w:ascii="Times New Roman" w:hAnsi="Times New Roman"/>
          <w:color w:val="FFFFFF" w:themeColor="background1"/>
        </w:rPr>
        <w:t>a</w:t>
      </w:r>
      <w:r w:rsidR="00933896" w:rsidRPr="00933896">
        <w:rPr>
          <w:rFonts w:ascii="Times New Roman" w:hAnsi="Times New Roman"/>
        </w:rPr>
        <w:t>k (sebaiknya</w:t>
      </w:r>
      <w:r w:rsidRPr="006E4AC2">
        <w:rPr>
          <w:rFonts w:ascii="Times New Roman" w:hAnsi="Times New Roman"/>
          <w:color w:val="FFFFFF" w:themeColor="background1"/>
        </w:rPr>
        <w:t>a</w:t>
      </w:r>
      <w:r w:rsidR="00933896" w:rsidRPr="00933896">
        <w:rPr>
          <w:rFonts w:ascii="Times New Roman" w:hAnsi="Times New Roman"/>
        </w:rPr>
        <w:t>ganjil)</w:t>
      </w:r>
    </w:p>
    <w:p w14:paraId="4048EC64" w14:textId="6376DFC6" w:rsidR="00933896" w:rsidRPr="00933896" w:rsidRDefault="00933896" w:rsidP="00933896">
      <w:pPr>
        <w:pStyle w:val="ListParagraph"/>
        <w:numPr>
          <w:ilvl w:val="0"/>
          <w:numId w:val="10"/>
        </w:numPr>
        <w:tabs>
          <w:tab w:val="left" w:pos="460"/>
        </w:tabs>
        <w:kinsoku w:val="0"/>
        <w:overflowPunct w:val="0"/>
        <w:autoSpaceDE w:val="0"/>
        <w:autoSpaceDN w:val="0"/>
        <w:adjustRightInd w:val="0"/>
        <w:spacing w:after="0" w:line="240" w:lineRule="auto"/>
        <w:ind w:right="108"/>
        <w:contextualSpacing w:val="0"/>
        <w:jc w:val="both"/>
        <w:rPr>
          <w:rFonts w:ascii="Times New Roman" w:hAnsi="Times New Roman"/>
        </w:rPr>
      </w:pPr>
      <w:r w:rsidRPr="00933896">
        <w:rPr>
          <w:rFonts w:ascii="Times New Roman" w:hAnsi="Times New Roman"/>
        </w:rPr>
        <w:t>Hitung</w:t>
      </w:r>
      <w:r w:rsidR="006E4AC2" w:rsidRPr="006E4AC2">
        <w:rPr>
          <w:rFonts w:ascii="Times New Roman" w:hAnsi="Times New Roman"/>
          <w:color w:val="FFFFFF" w:themeColor="background1"/>
        </w:rPr>
        <w:t>a</w:t>
      </w:r>
      <w:r w:rsidR="006E4AC2">
        <w:rPr>
          <w:rFonts w:ascii="Times New Roman" w:hAnsi="Times New Roman"/>
          <w:spacing w:val="-15"/>
        </w:rPr>
        <w:t>j</w:t>
      </w:r>
      <w:r w:rsidRPr="00933896">
        <w:rPr>
          <w:rFonts w:ascii="Times New Roman" w:hAnsi="Times New Roman"/>
        </w:rPr>
        <w:t>arak</w:t>
      </w:r>
      <w:r w:rsidRPr="00933896">
        <w:rPr>
          <w:rFonts w:ascii="Times New Roman" w:hAnsi="Times New Roman"/>
          <w:spacing w:val="-12"/>
        </w:rPr>
        <w:t xml:space="preserve"> </w:t>
      </w:r>
      <w:r w:rsidRPr="00933896">
        <w:rPr>
          <w:rFonts w:ascii="Times New Roman" w:hAnsi="Times New Roman"/>
        </w:rPr>
        <w:t>dari</w:t>
      </w:r>
      <w:r w:rsidRPr="00933896">
        <w:rPr>
          <w:rFonts w:ascii="Times New Roman" w:hAnsi="Times New Roman"/>
          <w:spacing w:val="-11"/>
        </w:rPr>
        <w:t xml:space="preserve"> </w:t>
      </w:r>
      <w:r w:rsidR="006E4AC2" w:rsidRPr="006E4AC2">
        <w:rPr>
          <w:rFonts w:ascii="Times New Roman" w:hAnsi="Times New Roman"/>
          <w:color w:val="FFFFFF" w:themeColor="background1"/>
          <w:spacing w:val="-11"/>
        </w:rPr>
        <w:t>a</w:t>
      </w:r>
      <w:r w:rsidRPr="00933896">
        <w:rPr>
          <w:rFonts w:ascii="Times New Roman" w:hAnsi="Times New Roman"/>
        </w:rPr>
        <w:t>data</w:t>
      </w:r>
      <w:r w:rsidRPr="00933896">
        <w:rPr>
          <w:rFonts w:ascii="Times New Roman" w:hAnsi="Times New Roman"/>
          <w:spacing w:val="-12"/>
        </w:rPr>
        <w:t xml:space="preserve"> </w:t>
      </w:r>
      <w:r w:rsidRPr="00933896">
        <w:rPr>
          <w:rFonts w:ascii="Times New Roman" w:hAnsi="Times New Roman"/>
        </w:rPr>
        <w:t>untuk</w:t>
      </w:r>
      <w:r w:rsidR="006E4AC2" w:rsidRPr="006E4AC2">
        <w:rPr>
          <w:rFonts w:ascii="Times New Roman" w:hAnsi="Times New Roman"/>
          <w:color w:val="FFFFFF" w:themeColor="background1"/>
          <w:spacing w:val="-15"/>
        </w:rPr>
        <w:t>a</w:t>
      </w:r>
      <w:r w:rsidRPr="00933896">
        <w:rPr>
          <w:rFonts w:ascii="Times New Roman" w:hAnsi="Times New Roman"/>
        </w:rPr>
        <w:t>dibandingkan</w:t>
      </w:r>
      <w:r w:rsidRPr="00933896">
        <w:rPr>
          <w:rFonts w:ascii="Times New Roman" w:hAnsi="Times New Roman"/>
          <w:spacing w:val="-12"/>
        </w:rPr>
        <w:t xml:space="preserve"> </w:t>
      </w:r>
      <w:r w:rsidRPr="00933896">
        <w:rPr>
          <w:rFonts w:ascii="Times New Roman" w:hAnsi="Times New Roman"/>
        </w:rPr>
        <w:t>dengan</w:t>
      </w:r>
      <w:r w:rsidR="006E4AC2" w:rsidRPr="006E4AC2">
        <w:rPr>
          <w:rFonts w:ascii="Times New Roman" w:hAnsi="Times New Roman"/>
          <w:color w:val="FFFFFF" w:themeColor="background1"/>
          <w:spacing w:val="-12"/>
        </w:rPr>
        <w:t>a</w:t>
      </w:r>
      <w:r w:rsidRPr="00933896">
        <w:rPr>
          <w:rFonts w:ascii="Times New Roman" w:hAnsi="Times New Roman"/>
        </w:rPr>
        <w:t>data</w:t>
      </w:r>
      <w:r w:rsidRPr="00933896">
        <w:rPr>
          <w:rFonts w:ascii="Times New Roman" w:hAnsi="Times New Roman"/>
          <w:spacing w:val="-8"/>
        </w:rPr>
        <w:t xml:space="preserve"> </w:t>
      </w:r>
      <w:r w:rsidRPr="00933896">
        <w:rPr>
          <w:rFonts w:ascii="Times New Roman" w:hAnsi="Times New Roman"/>
          <w:i/>
          <w:iCs/>
        </w:rPr>
        <w:t>training</w:t>
      </w:r>
      <w:r w:rsidRPr="00933896">
        <w:rPr>
          <w:rFonts w:ascii="Times New Roman" w:hAnsi="Times New Roman"/>
        </w:rPr>
        <w:t>,</w:t>
      </w:r>
      <w:r w:rsidRPr="00933896">
        <w:rPr>
          <w:rFonts w:ascii="Times New Roman" w:hAnsi="Times New Roman"/>
          <w:spacing w:val="-12"/>
        </w:rPr>
        <w:t xml:space="preserve"> </w:t>
      </w:r>
      <w:r w:rsidRPr="00933896">
        <w:rPr>
          <w:rFonts w:ascii="Times New Roman" w:hAnsi="Times New Roman"/>
        </w:rPr>
        <w:t>dapat</w:t>
      </w:r>
      <w:r w:rsidR="006E4AC2" w:rsidRPr="006E4AC2">
        <w:rPr>
          <w:rFonts w:ascii="Times New Roman" w:hAnsi="Times New Roman"/>
          <w:color w:val="FFFFFF" w:themeColor="background1"/>
          <w:spacing w:val="-11"/>
        </w:rPr>
        <w:t>a</w:t>
      </w:r>
      <w:r w:rsidRPr="00933896">
        <w:rPr>
          <w:rFonts w:ascii="Times New Roman" w:hAnsi="Times New Roman"/>
        </w:rPr>
        <w:t>dihitung</w:t>
      </w:r>
      <w:r w:rsidRPr="00933896">
        <w:rPr>
          <w:rFonts w:ascii="Times New Roman" w:hAnsi="Times New Roman"/>
          <w:spacing w:val="-12"/>
        </w:rPr>
        <w:t xml:space="preserve"> </w:t>
      </w:r>
      <w:r w:rsidRPr="00933896">
        <w:rPr>
          <w:rFonts w:ascii="Times New Roman" w:hAnsi="Times New Roman"/>
        </w:rPr>
        <w:t>dengan</w:t>
      </w:r>
      <w:r w:rsidR="006E4AC2" w:rsidRPr="006E4AC2">
        <w:rPr>
          <w:rFonts w:ascii="Times New Roman" w:hAnsi="Times New Roman"/>
          <w:color w:val="FFFFFF" w:themeColor="background1"/>
          <w:spacing w:val="-12"/>
        </w:rPr>
        <w:t>a</w:t>
      </w:r>
      <w:r w:rsidRPr="00933896">
        <w:rPr>
          <w:rFonts w:ascii="Times New Roman" w:hAnsi="Times New Roman"/>
        </w:rPr>
        <w:t>persamaan jarak</w:t>
      </w:r>
      <w:r w:rsidR="006E4AC2" w:rsidRPr="006E4AC2">
        <w:rPr>
          <w:rFonts w:ascii="Times New Roman" w:hAnsi="Times New Roman"/>
          <w:color w:val="FFFFFF" w:themeColor="background1"/>
        </w:rPr>
        <w:t>a</w:t>
      </w:r>
      <w:r w:rsidRPr="00933896">
        <w:rPr>
          <w:rFonts w:ascii="Times New Roman" w:hAnsi="Times New Roman"/>
        </w:rPr>
        <w:t>Euclidean</w:t>
      </w:r>
    </w:p>
    <w:p w14:paraId="48A1867A" w14:textId="6DFA02BF" w:rsidR="00933896" w:rsidRPr="00933896" w:rsidRDefault="00933896" w:rsidP="00933896">
      <w:pPr>
        <w:pStyle w:val="BodyText"/>
        <w:kinsoku w:val="0"/>
        <w:overflowPunct w:val="0"/>
        <w:rPr>
          <w:rFonts w:ascii="Times New Roman" w:hAnsi="Times New Roman" w:cs="Times New Roman"/>
        </w:rPr>
      </w:pPr>
      <w:r w:rsidRPr="00933896">
        <w:rPr>
          <w:rFonts w:ascii="Times New Roman" w:hAnsi="Times New Roman" w:cs="Times New Roman"/>
          <w:noProof/>
        </w:rPr>
        <w:drawing>
          <wp:anchor distT="0" distB="0" distL="114300" distR="114300" simplePos="0" relativeHeight="251660288" behindDoc="0" locked="0" layoutInCell="1" allowOverlap="1" wp14:anchorId="78A64013" wp14:editId="1073F542">
            <wp:simplePos x="0" y="0"/>
            <wp:positionH relativeFrom="column">
              <wp:posOffset>372110</wp:posOffset>
            </wp:positionH>
            <wp:positionV relativeFrom="paragraph">
              <wp:posOffset>48895</wp:posOffset>
            </wp:positionV>
            <wp:extent cx="1805305" cy="402590"/>
            <wp:effectExtent l="0" t="0" r="4445"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31891" t="40194" r="47275" b="51539"/>
                    <a:stretch/>
                  </pic:blipFill>
                  <pic:spPr bwMode="auto">
                    <a:xfrm>
                      <a:off x="0" y="0"/>
                      <a:ext cx="1805305" cy="402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B0E177" w14:textId="77777777" w:rsidR="00933896" w:rsidRPr="00933896" w:rsidRDefault="00933896" w:rsidP="00933896">
      <w:pPr>
        <w:pStyle w:val="BodyText"/>
        <w:kinsoku w:val="0"/>
        <w:overflowPunct w:val="0"/>
        <w:spacing w:line="252" w:lineRule="exact"/>
        <w:rPr>
          <w:rFonts w:ascii="Times New Roman" w:hAnsi="Times New Roman" w:cs="Times New Roman"/>
        </w:rPr>
      </w:pPr>
      <w:r w:rsidRPr="00933896">
        <w:rPr>
          <w:rFonts w:ascii="Times New Roman" w:hAnsi="Times New Roman" w:cs="Times New Roman"/>
        </w:rPr>
        <w:t>Dimana:</w:t>
      </w:r>
    </w:p>
    <w:p w14:paraId="57C688B1" w14:textId="77777777" w:rsidR="00933896" w:rsidRPr="00933896" w:rsidRDefault="00933896" w:rsidP="00933896">
      <w:pPr>
        <w:pStyle w:val="BodyText"/>
        <w:kinsoku w:val="0"/>
        <w:overflowPunct w:val="0"/>
        <w:spacing w:line="252" w:lineRule="exact"/>
        <w:rPr>
          <w:rFonts w:ascii="Times New Roman" w:hAnsi="Times New Roman" w:cs="Times New Roman"/>
        </w:rPr>
      </w:pPr>
      <w:r w:rsidRPr="00933896">
        <w:rPr>
          <w:rFonts w:ascii="Times New Roman" w:hAnsi="Times New Roman" w:cs="Times New Roman"/>
        </w:rPr>
        <w:t>dist(p,q) =</w:t>
      </w:r>
      <w:r w:rsidRPr="00933896">
        <w:rPr>
          <w:rFonts w:ascii="Times New Roman" w:hAnsi="Times New Roman" w:cs="Times New Roman"/>
          <w:spacing w:val="-2"/>
        </w:rPr>
        <w:t xml:space="preserve"> </w:t>
      </w:r>
      <w:r w:rsidRPr="00933896">
        <w:rPr>
          <w:rFonts w:ascii="Times New Roman" w:hAnsi="Times New Roman" w:cs="Times New Roman"/>
        </w:rPr>
        <w:t>jarak</w:t>
      </w:r>
      <w:r w:rsidRPr="00933896">
        <w:rPr>
          <w:rFonts w:ascii="Times New Roman" w:hAnsi="Times New Roman" w:cs="Times New Roman"/>
          <w:spacing w:val="-2"/>
        </w:rPr>
        <w:t xml:space="preserve"> </w:t>
      </w:r>
      <w:r w:rsidRPr="00933896">
        <w:rPr>
          <w:rFonts w:ascii="Times New Roman" w:hAnsi="Times New Roman" w:cs="Times New Roman"/>
        </w:rPr>
        <w:t>antara</w:t>
      </w:r>
      <w:r w:rsidRPr="00933896">
        <w:rPr>
          <w:rFonts w:ascii="Times New Roman" w:hAnsi="Times New Roman" w:cs="Times New Roman"/>
          <w:spacing w:val="-2"/>
        </w:rPr>
        <w:t xml:space="preserve"> </w:t>
      </w:r>
      <w:r w:rsidRPr="00933896">
        <w:rPr>
          <w:rFonts w:ascii="Times New Roman" w:hAnsi="Times New Roman" w:cs="Times New Roman"/>
        </w:rPr>
        <w:t>p dan 1</w:t>
      </w:r>
    </w:p>
    <w:p w14:paraId="7676CEE1" w14:textId="77777777" w:rsidR="00933896" w:rsidRPr="00933896" w:rsidRDefault="00933896" w:rsidP="00933896">
      <w:pPr>
        <w:pStyle w:val="BodyText"/>
        <w:kinsoku w:val="0"/>
        <w:overflowPunct w:val="0"/>
        <w:spacing w:before="2" w:line="276" w:lineRule="exact"/>
        <w:rPr>
          <w:rFonts w:ascii="Times New Roman" w:hAnsi="Times New Roman" w:cs="Times New Roman"/>
        </w:rPr>
      </w:pPr>
      <w:r w:rsidRPr="00933896">
        <w:rPr>
          <w:rFonts w:ascii="Cambria Math" w:hAnsi="Cambria Math" w:cs="Cambria Math"/>
        </w:rPr>
        <w:t>𝑝</w:t>
      </w:r>
      <w:r w:rsidRPr="00933896">
        <w:rPr>
          <w:rFonts w:ascii="Cambria Math" w:hAnsi="Cambria Math" w:cs="Cambria Math"/>
          <w:position w:val="-5"/>
        </w:rPr>
        <w:t>𝑖</w:t>
      </w:r>
      <w:r w:rsidRPr="00933896">
        <w:rPr>
          <w:rFonts w:ascii="Times New Roman" w:hAnsi="Times New Roman" w:cs="Times New Roman"/>
          <w:spacing w:val="35"/>
          <w:position w:val="-5"/>
        </w:rPr>
        <w:t xml:space="preserve"> </w:t>
      </w:r>
      <w:r w:rsidRPr="00933896">
        <w:rPr>
          <w:rFonts w:ascii="Times New Roman" w:hAnsi="Times New Roman" w:cs="Times New Roman"/>
        </w:rPr>
        <w:t>= nilai</w:t>
      </w:r>
      <w:r w:rsidRPr="00933896">
        <w:rPr>
          <w:rFonts w:ascii="Times New Roman" w:hAnsi="Times New Roman" w:cs="Times New Roman"/>
          <w:spacing w:val="1"/>
        </w:rPr>
        <w:t xml:space="preserve"> </w:t>
      </w:r>
      <w:r w:rsidRPr="00933896">
        <w:rPr>
          <w:rFonts w:ascii="Times New Roman" w:hAnsi="Times New Roman" w:cs="Times New Roman"/>
        </w:rPr>
        <w:t>ke-i</w:t>
      </w:r>
      <w:r w:rsidRPr="00933896">
        <w:rPr>
          <w:rFonts w:ascii="Times New Roman" w:hAnsi="Times New Roman" w:cs="Times New Roman"/>
          <w:spacing w:val="1"/>
        </w:rPr>
        <w:t xml:space="preserve"> </w:t>
      </w:r>
      <w:r w:rsidRPr="00933896">
        <w:rPr>
          <w:rFonts w:ascii="Times New Roman" w:hAnsi="Times New Roman" w:cs="Times New Roman"/>
        </w:rPr>
        <w:t>pada data p</w:t>
      </w:r>
    </w:p>
    <w:p w14:paraId="46EB931C" w14:textId="77777777" w:rsidR="00933896" w:rsidRPr="00933896" w:rsidRDefault="00933896" w:rsidP="00933896">
      <w:pPr>
        <w:pStyle w:val="BodyText"/>
        <w:kinsoku w:val="0"/>
        <w:overflowPunct w:val="0"/>
        <w:spacing w:line="276" w:lineRule="exact"/>
        <w:rPr>
          <w:rFonts w:ascii="Times New Roman" w:hAnsi="Times New Roman" w:cs="Times New Roman"/>
        </w:rPr>
      </w:pPr>
      <w:r w:rsidRPr="00933896">
        <w:rPr>
          <w:rFonts w:ascii="Cambria Math" w:hAnsi="Cambria Math" w:cs="Cambria Math"/>
        </w:rPr>
        <w:t>𝑞</w:t>
      </w:r>
      <w:r w:rsidRPr="00933896">
        <w:rPr>
          <w:rFonts w:ascii="Cambria Math" w:hAnsi="Cambria Math" w:cs="Cambria Math"/>
          <w:position w:val="-5"/>
        </w:rPr>
        <w:t>𝑖</w:t>
      </w:r>
      <w:r w:rsidRPr="00933896">
        <w:rPr>
          <w:rFonts w:ascii="Times New Roman" w:hAnsi="Times New Roman" w:cs="Times New Roman"/>
          <w:spacing w:val="32"/>
          <w:position w:val="-5"/>
        </w:rPr>
        <w:t xml:space="preserve"> </w:t>
      </w:r>
      <w:r w:rsidRPr="00933896">
        <w:rPr>
          <w:rFonts w:ascii="Times New Roman" w:hAnsi="Times New Roman" w:cs="Times New Roman"/>
        </w:rPr>
        <w:t>= nilai</w:t>
      </w:r>
      <w:r w:rsidRPr="00933896">
        <w:rPr>
          <w:rFonts w:ascii="Times New Roman" w:hAnsi="Times New Roman" w:cs="Times New Roman"/>
          <w:spacing w:val="1"/>
        </w:rPr>
        <w:t xml:space="preserve"> </w:t>
      </w:r>
      <w:r w:rsidRPr="00933896">
        <w:rPr>
          <w:rFonts w:ascii="Times New Roman" w:hAnsi="Times New Roman" w:cs="Times New Roman"/>
        </w:rPr>
        <w:t>ke-i</w:t>
      </w:r>
      <w:r w:rsidRPr="00933896">
        <w:rPr>
          <w:rFonts w:ascii="Times New Roman" w:hAnsi="Times New Roman" w:cs="Times New Roman"/>
          <w:spacing w:val="1"/>
        </w:rPr>
        <w:t xml:space="preserve"> </w:t>
      </w:r>
      <w:r w:rsidRPr="00933896">
        <w:rPr>
          <w:rFonts w:ascii="Times New Roman" w:hAnsi="Times New Roman" w:cs="Times New Roman"/>
        </w:rPr>
        <w:t>pada data q</w:t>
      </w:r>
    </w:p>
    <w:p w14:paraId="415B768D" w14:textId="77777777" w:rsidR="00933896" w:rsidRPr="00933896" w:rsidRDefault="00933896" w:rsidP="00933896">
      <w:pPr>
        <w:pStyle w:val="BodyText"/>
        <w:kinsoku w:val="0"/>
        <w:overflowPunct w:val="0"/>
        <w:spacing w:before="34"/>
        <w:rPr>
          <w:rFonts w:ascii="Times New Roman" w:hAnsi="Times New Roman" w:cs="Times New Roman"/>
          <w:w w:val="105"/>
        </w:rPr>
      </w:pPr>
      <w:r w:rsidRPr="00933896">
        <w:rPr>
          <w:rFonts w:ascii="Cambria Math" w:hAnsi="Cambria Math" w:cs="Cambria Math"/>
          <w:w w:val="105"/>
        </w:rPr>
        <w:t>𝑖</w:t>
      </w:r>
      <w:r w:rsidRPr="00933896">
        <w:rPr>
          <w:rFonts w:ascii="Times New Roman" w:hAnsi="Times New Roman" w:cs="Times New Roman"/>
          <w:w w:val="105"/>
        </w:rPr>
        <w:t>=1</w:t>
      </w:r>
    </w:p>
    <w:p w14:paraId="6CDFE74C" w14:textId="77777777" w:rsidR="00933896" w:rsidRPr="00933896" w:rsidRDefault="00933896" w:rsidP="00933896">
      <w:pPr>
        <w:pStyle w:val="BodyText"/>
        <w:kinsoku w:val="0"/>
        <w:overflowPunct w:val="0"/>
        <w:rPr>
          <w:rFonts w:ascii="Times New Roman" w:hAnsi="Times New Roman" w:cs="Times New Roman"/>
        </w:rPr>
      </w:pPr>
    </w:p>
    <w:p w14:paraId="64B933E9" w14:textId="5ED82C08" w:rsidR="00933896" w:rsidRPr="00933896" w:rsidRDefault="006E4AC2" w:rsidP="00933896">
      <w:pPr>
        <w:pStyle w:val="ListParagraph"/>
        <w:numPr>
          <w:ilvl w:val="0"/>
          <w:numId w:val="9"/>
        </w:numPr>
        <w:tabs>
          <w:tab w:val="left" w:pos="460"/>
        </w:tabs>
        <w:kinsoku w:val="0"/>
        <w:overflowPunct w:val="0"/>
        <w:autoSpaceDE w:val="0"/>
        <w:autoSpaceDN w:val="0"/>
        <w:adjustRightInd w:val="0"/>
        <w:spacing w:before="52" w:after="0" w:line="240" w:lineRule="auto"/>
        <w:ind w:right="109"/>
        <w:contextualSpacing w:val="0"/>
        <w:rPr>
          <w:rFonts w:ascii="Times New Roman" w:hAnsi="Times New Roman"/>
        </w:rPr>
      </w:pPr>
      <w:r>
        <w:rPr>
          <w:rFonts w:ascii="Times New Roman" w:hAnsi="Times New Roman"/>
        </w:rPr>
        <w:t>Atur</w:t>
      </w:r>
      <w:r w:rsidRPr="006E4AC2">
        <w:rPr>
          <w:rFonts w:ascii="Times New Roman" w:hAnsi="Times New Roman"/>
          <w:color w:val="FFFFFF" w:themeColor="background1"/>
        </w:rPr>
        <w:t>a</w:t>
      </w:r>
      <w:r w:rsidR="00933896" w:rsidRPr="00933896">
        <w:rPr>
          <w:rFonts w:ascii="Times New Roman" w:hAnsi="Times New Roman"/>
        </w:rPr>
        <w:t>urutan</w:t>
      </w:r>
      <w:r w:rsidR="00933896" w:rsidRPr="00933896">
        <w:rPr>
          <w:rFonts w:ascii="Times New Roman" w:hAnsi="Times New Roman"/>
          <w:spacing w:val="-2"/>
        </w:rPr>
        <w:t xml:space="preserve"> </w:t>
      </w:r>
      <w:r>
        <w:rPr>
          <w:rFonts w:ascii="Times New Roman" w:hAnsi="Times New Roman"/>
        </w:rPr>
        <w:t>menaik</w:t>
      </w:r>
      <w:r w:rsidRPr="006E4AC2">
        <w:rPr>
          <w:rFonts w:ascii="Times New Roman" w:hAnsi="Times New Roman"/>
          <w:color w:val="FFFFFF" w:themeColor="background1"/>
        </w:rPr>
        <w:t>a</w:t>
      </w:r>
      <w:r w:rsidR="00933896" w:rsidRPr="00933896">
        <w:rPr>
          <w:rFonts w:ascii="Times New Roman" w:hAnsi="Times New Roman"/>
        </w:rPr>
        <w:t>dari</w:t>
      </w:r>
      <w:r w:rsidR="00933896" w:rsidRPr="00933896">
        <w:rPr>
          <w:rFonts w:ascii="Times New Roman" w:hAnsi="Times New Roman"/>
          <w:spacing w:val="-2"/>
        </w:rPr>
        <w:t xml:space="preserve"> </w:t>
      </w:r>
      <w:r w:rsidR="00933896" w:rsidRPr="00933896">
        <w:rPr>
          <w:rFonts w:ascii="Times New Roman" w:hAnsi="Times New Roman"/>
        </w:rPr>
        <w:t>jarak (urutkan</w:t>
      </w:r>
      <w:r w:rsidR="00933896" w:rsidRPr="00933896">
        <w:rPr>
          <w:rFonts w:ascii="Times New Roman" w:hAnsi="Times New Roman"/>
          <w:spacing w:val="-2"/>
        </w:rPr>
        <w:t xml:space="preserve"> </w:t>
      </w:r>
      <w:r w:rsidR="00933896" w:rsidRPr="00933896">
        <w:rPr>
          <w:rFonts w:ascii="Times New Roman" w:hAnsi="Times New Roman"/>
        </w:rPr>
        <w:t>darikecil</w:t>
      </w:r>
      <w:r w:rsidR="00933896" w:rsidRPr="00933896">
        <w:rPr>
          <w:rFonts w:ascii="Times New Roman" w:hAnsi="Times New Roman"/>
          <w:spacing w:val="-2"/>
        </w:rPr>
        <w:t xml:space="preserve"> </w:t>
      </w:r>
      <w:r w:rsidR="005153C0">
        <w:rPr>
          <w:rFonts w:ascii="Times New Roman" w:hAnsi="Times New Roman"/>
        </w:rPr>
        <w:t>ke besar) dan pilih</w:t>
      </w:r>
      <w:r w:rsidR="005153C0" w:rsidRPr="005153C0">
        <w:rPr>
          <w:rFonts w:ascii="Times New Roman" w:hAnsi="Times New Roman"/>
          <w:color w:val="FFFFFF" w:themeColor="background1"/>
        </w:rPr>
        <w:t>a</w:t>
      </w:r>
      <w:r w:rsidR="00933896" w:rsidRPr="00933896">
        <w:rPr>
          <w:rFonts w:ascii="Times New Roman" w:hAnsi="Times New Roman"/>
        </w:rPr>
        <w:t>himpunan</w:t>
      </w:r>
      <w:r w:rsidR="00933896" w:rsidRPr="00933896">
        <w:rPr>
          <w:rFonts w:ascii="Times New Roman" w:hAnsi="Times New Roman"/>
          <w:spacing w:val="-2"/>
        </w:rPr>
        <w:t xml:space="preserve"> </w:t>
      </w:r>
      <w:r w:rsidR="005153C0">
        <w:rPr>
          <w:rFonts w:ascii="Times New Roman" w:hAnsi="Times New Roman"/>
        </w:rPr>
        <w:t>k paling</w:t>
      </w:r>
      <w:r w:rsidR="005153C0" w:rsidRPr="005153C0">
        <w:rPr>
          <w:rFonts w:ascii="Times New Roman" w:hAnsi="Times New Roman"/>
          <w:color w:val="FFFFFF" w:themeColor="background1"/>
        </w:rPr>
        <w:t>a</w:t>
      </w:r>
      <w:r w:rsidR="00933896" w:rsidRPr="00933896">
        <w:rPr>
          <w:rFonts w:ascii="Times New Roman" w:hAnsi="Times New Roman"/>
        </w:rPr>
        <w:t>sedikit</w:t>
      </w:r>
      <w:r w:rsidR="00933896" w:rsidRPr="00933896">
        <w:rPr>
          <w:rFonts w:ascii="Times New Roman" w:hAnsi="Times New Roman"/>
          <w:spacing w:val="1"/>
        </w:rPr>
        <w:t xml:space="preserve"> </w:t>
      </w:r>
      <w:r w:rsidR="00933896" w:rsidRPr="00933896">
        <w:rPr>
          <w:rFonts w:ascii="Times New Roman" w:hAnsi="Times New Roman"/>
        </w:rPr>
        <w:t>dari</w:t>
      </w:r>
      <w:r w:rsidR="00933896" w:rsidRPr="00933896">
        <w:rPr>
          <w:rFonts w:ascii="Times New Roman" w:hAnsi="Times New Roman"/>
          <w:spacing w:val="1"/>
        </w:rPr>
        <w:t xml:space="preserve"> </w:t>
      </w:r>
      <w:r w:rsidR="005153C0">
        <w:rPr>
          <w:rFonts w:ascii="Times New Roman" w:hAnsi="Times New Roman"/>
        </w:rPr>
        <w:t>data</w:t>
      </w:r>
      <w:r w:rsidR="00933896" w:rsidRPr="00933896">
        <w:rPr>
          <w:rFonts w:ascii="Times New Roman" w:hAnsi="Times New Roman"/>
          <w:spacing w:val="-2"/>
        </w:rPr>
        <w:t xml:space="preserve"> </w:t>
      </w:r>
      <w:r w:rsidR="00933896" w:rsidRPr="00933896">
        <w:rPr>
          <w:rFonts w:ascii="Times New Roman" w:hAnsi="Times New Roman"/>
        </w:rPr>
        <w:t>terkecil</w:t>
      </w:r>
      <w:r w:rsidR="005153C0">
        <w:rPr>
          <w:rFonts w:ascii="Times New Roman" w:hAnsi="Times New Roman"/>
        </w:rPr>
        <w:t>l</w:t>
      </w:r>
    </w:p>
    <w:p w14:paraId="300961AA" w14:textId="6D13647F" w:rsidR="00933896" w:rsidRPr="00933896" w:rsidRDefault="00933896" w:rsidP="00933896">
      <w:pPr>
        <w:pStyle w:val="ListParagraph"/>
        <w:numPr>
          <w:ilvl w:val="0"/>
          <w:numId w:val="9"/>
        </w:numPr>
        <w:tabs>
          <w:tab w:val="left" w:pos="460"/>
        </w:tabs>
        <w:kinsoku w:val="0"/>
        <w:overflowPunct w:val="0"/>
        <w:autoSpaceDE w:val="0"/>
        <w:autoSpaceDN w:val="0"/>
        <w:adjustRightInd w:val="0"/>
        <w:spacing w:after="0" w:line="240" w:lineRule="auto"/>
        <w:ind w:right="113"/>
        <w:contextualSpacing w:val="0"/>
        <w:rPr>
          <w:rFonts w:ascii="Times New Roman" w:hAnsi="Times New Roman"/>
        </w:rPr>
      </w:pPr>
      <w:r w:rsidRPr="00933896">
        <w:rPr>
          <w:rFonts w:ascii="Times New Roman" w:hAnsi="Times New Roman"/>
        </w:rPr>
        <w:t>Tentukan</w:t>
      </w:r>
      <w:r w:rsidR="005153C0" w:rsidRPr="005153C0">
        <w:rPr>
          <w:rFonts w:ascii="Times New Roman" w:hAnsi="Times New Roman"/>
          <w:color w:val="FFFFFF" w:themeColor="background1"/>
          <w:spacing w:val="12"/>
        </w:rPr>
        <w:t>a</w:t>
      </w:r>
      <w:r w:rsidRPr="00933896">
        <w:rPr>
          <w:rFonts w:ascii="Times New Roman" w:hAnsi="Times New Roman"/>
        </w:rPr>
        <w:t>bahwa</w:t>
      </w:r>
      <w:r w:rsidRPr="00933896">
        <w:rPr>
          <w:rFonts w:ascii="Times New Roman" w:hAnsi="Times New Roman"/>
          <w:spacing w:val="9"/>
        </w:rPr>
        <w:t xml:space="preserve"> </w:t>
      </w:r>
      <w:r w:rsidRPr="00933896">
        <w:rPr>
          <w:rFonts w:ascii="Times New Roman" w:hAnsi="Times New Roman"/>
        </w:rPr>
        <w:t>jawaban</w:t>
      </w:r>
      <w:r w:rsidR="005153C0" w:rsidRPr="005153C0">
        <w:rPr>
          <w:rFonts w:ascii="Times New Roman" w:hAnsi="Times New Roman"/>
          <w:color w:val="FFFFFF" w:themeColor="background1"/>
          <w:spacing w:val="12"/>
        </w:rPr>
        <w:t>a</w:t>
      </w:r>
      <w:r w:rsidRPr="00933896">
        <w:rPr>
          <w:rFonts w:ascii="Times New Roman" w:hAnsi="Times New Roman"/>
        </w:rPr>
        <w:t>dengan</w:t>
      </w:r>
      <w:r w:rsidRPr="00933896">
        <w:rPr>
          <w:rFonts w:ascii="Times New Roman" w:hAnsi="Times New Roman"/>
          <w:spacing w:val="11"/>
        </w:rPr>
        <w:t xml:space="preserve"> </w:t>
      </w:r>
      <w:r w:rsidRPr="00933896">
        <w:rPr>
          <w:rFonts w:ascii="Times New Roman" w:hAnsi="Times New Roman"/>
        </w:rPr>
        <w:t>data</w:t>
      </w:r>
      <w:r w:rsidRPr="00933896">
        <w:rPr>
          <w:rFonts w:ascii="Times New Roman" w:hAnsi="Times New Roman"/>
          <w:spacing w:val="12"/>
        </w:rPr>
        <w:t xml:space="preserve"> </w:t>
      </w:r>
      <w:r w:rsidRPr="00933896">
        <w:rPr>
          <w:rFonts w:ascii="Times New Roman" w:hAnsi="Times New Roman"/>
        </w:rPr>
        <w:t>yang</w:t>
      </w:r>
      <w:r w:rsidRPr="00933896">
        <w:rPr>
          <w:rFonts w:ascii="Times New Roman" w:hAnsi="Times New Roman"/>
          <w:spacing w:val="12"/>
        </w:rPr>
        <w:t xml:space="preserve"> </w:t>
      </w:r>
      <w:r w:rsidRPr="00933896">
        <w:rPr>
          <w:rFonts w:ascii="Times New Roman" w:hAnsi="Times New Roman"/>
        </w:rPr>
        <w:t>akan</w:t>
      </w:r>
      <w:r w:rsidRPr="00933896">
        <w:rPr>
          <w:rFonts w:ascii="Times New Roman" w:hAnsi="Times New Roman"/>
          <w:spacing w:val="12"/>
        </w:rPr>
        <w:t xml:space="preserve"> </w:t>
      </w:r>
      <w:r w:rsidRPr="00933896">
        <w:rPr>
          <w:rFonts w:ascii="Times New Roman" w:hAnsi="Times New Roman"/>
        </w:rPr>
        <w:t>diprediksi</w:t>
      </w:r>
      <w:r w:rsidR="005153C0" w:rsidRPr="005153C0">
        <w:rPr>
          <w:rFonts w:ascii="Times New Roman" w:hAnsi="Times New Roman"/>
          <w:color w:val="FFFFFF" w:themeColor="background1"/>
        </w:rPr>
        <w:t>a</w:t>
      </w:r>
      <w:r w:rsidRPr="00933896">
        <w:rPr>
          <w:rFonts w:ascii="Times New Roman" w:hAnsi="Times New Roman"/>
        </w:rPr>
        <w:t>dalah</w:t>
      </w:r>
      <w:r w:rsidRPr="00933896">
        <w:rPr>
          <w:rFonts w:ascii="Times New Roman" w:hAnsi="Times New Roman"/>
          <w:spacing w:val="11"/>
        </w:rPr>
        <w:t xml:space="preserve"> </w:t>
      </w:r>
      <w:r w:rsidRPr="00933896">
        <w:rPr>
          <w:rFonts w:ascii="Times New Roman" w:hAnsi="Times New Roman"/>
        </w:rPr>
        <w:t>kelompok</w:t>
      </w:r>
      <w:r w:rsidR="005153C0" w:rsidRPr="005153C0">
        <w:rPr>
          <w:rFonts w:ascii="Times New Roman" w:hAnsi="Times New Roman"/>
          <w:color w:val="FFFFFF" w:themeColor="background1"/>
        </w:rPr>
        <w:t>a</w:t>
      </w:r>
      <w:r w:rsidRPr="00933896">
        <w:rPr>
          <w:rFonts w:ascii="Times New Roman" w:hAnsi="Times New Roman"/>
        </w:rPr>
        <w:t>data</w:t>
      </w:r>
      <w:r w:rsidRPr="00933896">
        <w:rPr>
          <w:rFonts w:ascii="Times New Roman" w:hAnsi="Times New Roman"/>
          <w:spacing w:val="12"/>
        </w:rPr>
        <w:t xml:space="preserve"> </w:t>
      </w:r>
      <w:r w:rsidRPr="00933896">
        <w:rPr>
          <w:rFonts w:ascii="Times New Roman" w:hAnsi="Times New Roman"/>
        </w:rPr>
        <w:t>yang</w:t>
      </w:r>
      <w:r w:rsidRPr="00933896">
        <w:rPr>
          <w:rFonts w:ascii="Times New Roman" w:hAnsi="Times New Roman"/>
          <w:spacing w:val="9"/>
        </w:rPr>
        <w:t xml:space="preserve"> </w:t>
      </w:r>
      <w:r w:rsidRPr="00933896">
        <w:rPr>
          <w:rFonts w:ascii="Times New Roman" w:hAnsi="Times New Roman"/>
        </w:rPr>
        <w:t>memiliki</w:t>
      </w:r>
      <w:r w:rsidR="005153C0" w:rsidRPr="005153C0">
        <w:rPr>
          <w:rFonts w:ascii="Times New Roman" w:hAnsi="Times New Roman"/>
          <w:color w:val="FFFFFF" w:themeColor="background1"/>
          <w:spacing w:val="1"/>
        </w:rPr>
        <w:t>a</w:t>
      </w:r>
      <w:r w:rsidRPr="00933896">
        <w:rPr>
          <w:rFonts w:ascii="Times New Roman" w:hAnsi="Times New Roman"/>
        </w:rPr>
        <w:t>jumlah</w:t>
      </w:r>
      <w:r w:rsidRPr="00933896">
        <w:rPr>
          <w:rFonts w:ascii="Times New Roman" w:hAnsi="Times New Roman"/>
          <w:spacing w:val="-2"/>
        </w:rPr>
        <w:t xml:space="preserve"> </w:t>
      </w:r>
      <w:r w:rsidRPr="00933896">
        <w:rPr>
          <w:rFonts w:ascii="Times New Roman" w:hAnsi="Times New Roman"/>
        </w:rPr>
        <w:t>k pertama</w:t>
      </w:r>
      <w:r w:rsidR="005153C0" w:rsidRPr="005153C0">
        <w:rPr>
          <w:rFonts w:ascii="Times New Roman" w:hAnsi="Times New Roman"/>
          <w:color w:val="FFFFFF" w:themeColor="background1"/>
        </w:rPr>
        <w:t>a</w:t>
      </w:r>
      <w:r w:rsidRPr="00933896">
        <w:rPr>
          <w:rFonts w:ascii="Times New Roman" w:hAnsi="Times New Roman"/>
        </w:rPr>
        <w:t>dari</w:t>
      </w:r>
      <w:r w:rsidRPr="00933896">
        <w:rPr>
          <w:rFonts w:ascii="Times New Roman" w:hAnsi="Times New Roman"/>
          <w:spacing w:val="1"/>
        </w:rPr>
        <w:t xml:space="preserve"> </w:t>
      </w:r>
      <w:r w:rsidRPr="00933896">
        <w:rPr>
          <w:rFonts w:ascii="Times New Roman" w:hAnsi="Times New Roman"/>
        </w:rPr>
        <w:t>kumpulan</w:t>
      </w:r>
      <w:r w:rsidR="005153C0" w:rsidRPr="005153C0">
        <w:rPr>
          <w:rFonts w:ascii="Times New Roman" w:hAnsi="Times New Roman"/>
          <w:color w:val="FFFFFF" w:themeColor="background1"/>
          <w:spacing w:val="-2"/>
        </w:rPr>
        <w:t>a</w:t>
      </w:r>
      <w:r w:rsidR="005153C0">
        <w:rPr>
          <w:rFonts w:ascii="Times New Roman" w:hAnsi="Times New Roman"/>
        </w:rPr>
        <w:t>data</w:t>
      </w:r>
      <w:r w:rsidRPr="00933896">
        <w:rPr>
          <w:rFonts w:ascii="Times New Roman" w:hAnsi="Times New Roman"/>
        </w:rPr>
        <w:t>terbesar</w:t>
      </w:r>
    </w:p>
    <w:p w14:paraId="72F47F6F" w14:textId="306A67AE" w:rsidR="00933896" w:rsidRPr="00933896" w:rsidRDefault="005153C0" w:rsidP="00933896">
      <w:pPr>
        <w:pStyle w:val="ListParagraph"/>
        <w:numPr>
          <w:ilvl w:val="0"/>
          <w:numId w:val="9"/>
        </w:numPr>
        <w:tabs>
          <w:tab w:val="left" w:pos="460"/>
        </w:tabs>
        <w:kinsoku w:val="0"/>
        <w:overflowPunct w:val="0"/>
        <w:autoSpaceDE w:val="0"/>
        <w:autoSpaceDN w:val="0"/>
        <w:adjustRightInd w:val="0"/>
        <w:spacing w:after="0" w:line="251" w:lineRule="exact"/>
        <w:contextualSpacing w:val="0"/>
        <w:rPr>
          <w:rFonts w:ascii="Times New Roman" w:hAnsi="Times New Roman"/>
        </w:rPr>
      </w:pPr>
      <w:r>
        <w:rPr>
          <w:rFonts w:ascii="Times New Roman" w:hAnsi="Times New Roman"/>
        </w:rPr>
        <w:t>Tetapkan kelas-</w:t>
      </w:r>
      <w:r w:rsidR="00933896" w:rsidRPr="00933896">
        <w:rPr>
          <w:rFonts w:ascii="Times New Roman" w:hAnsi="Times New Roman"/>
        </w:rPr>
        <w:t>kelas</w:t>
      </w:r>
      <w:r w:rsidR="00933896" w:rsidRPr="00933896">
        <w:rPr>
          <w:rFonts w:ascii="Times New Roman" w:hAnsi="Times New Roman"/>
          <w:spacing w:val="-2"/>
        </w:rPr>
        <w:t xml:space="preserve"> </w:t>
      </w:r>
      <w:r w:rsidR="00933896" w:rsidRPr="00933896">
        <w:rPr>
          <w:rFonts w:ascii="Times New Roman" w:hAnsi="Times New Roman"/>
        </w:rPr>
        <w:t>terdekat</w:t>
      </w:r>
      <w:r w:rsidR="00933896" w:rsidRPr="00933896">
        <w:rPr>
          <w:rFonts w:ascii="Times New Roman" w:hAnsi="Times New Roman"/>
          <w:spacing w:val="1"/>
        </w:rPr>
        <w:t xml:space="preserve"> </w:t>
      </w:r>
      <w:r w:rsidR="00933896" w:rsidRPr="00933896">
        <w:rPr>
          <w:rFonts w:ascii="Times New Roman" w:hAnsi="Times New Roman"/>
        </w:rPr>
        <w:t>dengan</w:t>
      </w:r>
      <w:r w:rsidRPr="005153C0">
        <w:rPr>
          <w:rFonts w:ascii="Times New Roman" w:hAnsi="Times New Roman"/>
          <w:color w:val="FFFFFF" w:themeColor="background1"/>
        </w:rPr>
        <w:t>a</w:t>
      </w:r>
      <w:r w:rsidR="00933896" w:rsidRPr="00933896">
        <w:rPr>
          <w:rFonts w:ascii="Times New Roman" w:hAnsi="Times New Roman"/>
        </w:rPr>
        <w:t>titik pertimbangan</w:t>
      </w:r>
    </w:p>
    <w:p w14:paraId="2906FA3A" w14:textId="4988A589" w:rsidR="00933896" w:rsidRPr="00933896" w:rsidRDefault="00933896" w:rsidP="008430E8">
      <w:pPr>
        <w:pStyle w:val="BodyText"/>
        <w:kinsoku w:val="0"/>
        <w:overflowPunct w:val="0"/>
        <w:spacing w:line="276" w:lineRule="auto"/>
        <w:ind w:firstLine="357"/>
        <w:rPr>
          <w:rFonts w:ascii="Times New Roman" w:hAnsi="Times New Roman" w:cs="Times New Roman"/>
        </w:rPr>
      </w:pPr>
      <w:r w:rsidRPr="00933896">
        <w:rPr>
          <w:rFonts w:ascii="Times New Roman" w:hAnsi="Times New Roman" w:cs="Times New Roman"/>
        </w:rPr>
        <w:t>Evaluasi</w:t>
      </w:r>
      <w:r w:rsidR="005153C0" w:rsidRPr="005153C0">
        <w:rPr>
          <w:rFonts w:ascii="Times New Roman" w:hAnsi="Times New Roman" w:cs="Times New Roman"/>
          <w:color w:val="FFFFFF" w:themeColor="background1"/>
          <w:spacing w:val="-4"/>
        </w:rPr>
        <w:t>a</w:t>
      </w:r>
      <w:r w:rsidRPr="00933896">
        <w:rPr>
          <w:rFonts w:ascii="Times New Roman" w:hAnsi="Times New Roman" w:cs="Times New Roman"/>
        </w:rPr>
        <w:t>hasil</w:t>
      </w:r>
      <w:r w:rsidRPr="00933896">
        <w:rPr>
          <w:rFonts w:ascii="Times New Roman" w:hAnsi="Times New Roman" w:cs="Times New Roman"/>
          <w:spacing w:val="-5"/>
        </w:rPr>
        <w:t xml:space="preserve"> </w:t>
      </w:r>
      <w:r w:rsidRPr="00933896">
        <w:rPr>
          <w:rFonts w:ascii="Times New Roman" w:hAnsi="Times New Roman" w:cs="Times New Roman"/>
        </w:rPr>
        <w:t>dilakukan</w:t>
      </w:r>
      <w:r w:rsidR="005153C0" w:rsidRPr="005153C0">
        <w:rPr>
          <w:rFonts w:ascii="Times New Roman" w:hAnsi="Times New Roman" w:cs="Times New Roman"/>
          <w:color w:val="FFFFFF" w:themeColor="background1"/>
          <w:spacing w:val="-5"/>
        </w:rPr>
        <w:t>a</w:t>
      </w:r>
      <w:r w:rsidRPr="00933896">
        <w:rPr>
          <w:rFonts w:ascii="Times New Roman" w:hAnsi="Times New Roman" w:cs="Times New Roman"/>
        </w:rPr>
        <w:t>dengan</w:t>
      </w:r>
      <w:r w:rsidRPr="00933896">
        <w:rPr>
          <w:rFonts w:ascii="Times New Roman" w:hAnsi="Times New Roman" w:cs="Times New Roman"/>
          <w:spacing w:val="-3"/>
        </w:rPr>
        <w:t xml:space="preserve"> </w:t>
      </w:r>
      <w:r w:rsidRPr="00933896">
        <w:rPr>
          <w:rFonts w:ascii="Times New Roman" w:hAnsi="Times New Roman" w:cs="Times New Roman"/>
          <w:i/>
          <w:iCs/>
        </w:rPr>
        <w:t>confusion</w:t>
      </w:r>
      <w:r w:rsidR="005153C0" w:rsidRPr="005153C0">
        <w:rPr>
          <w:rFonts w:ascii="Times New Roman" w:hAnsi="Times New Roman" w:cs="Times New Roman"/>
          <w:i/>
          <w:iCs/>
          <w:color w:val="FFFFFF" w:themeColor="background1"/>
        </w:rPr>
        <w:t>a</w:t>
      </w:r>
      <w:r w:rsidRPr="00933896">
        <w:rPr>
          <w:rFonts w:ascii="Times New Roman" w:hAnsi="Times New Roman" w:cs="Times New Roman"/>
          <w:i/>
          <w:iCs/>
        </w:rPr>
        <w:t>matrix</w:t>
      </w:r>
      <w:r w:rsidRPr="00933896">
        <w:rPr>
          <w:rFonts w:ascii="Times New Roman" w:hAnsi="Times New Roman" w:cs="Times New Roman"/>
        </w:rPr>
        <w:t>.</w:t>
      </w:r>
      <w:r w:rsidRPr="00933896">
        <w:rPr>
          <w:rFonts w:ascii="Times New Roman" w:hAnsi="Times New Roman" w:cs="Times New Roman"/>
          <w:spacing w:val="-5"/>
        </w:rPr>
        <w:t xml:space="preserve"> </w:t>
      </w:r>
      <w:r w:rsidRPr="00933896">
        <w:rPr>
          <w:rFonts w:ascii="Times New Roman" w:hAnsi="Times New Roman" w:cs="Times New Roman"/>
          <w:i/>
          <w:iCs/>
        </w:rPr>
        <w:t>Confusion</w:t>
      </w:r>
      <w:r w:rsidR="005153C0" w:rsidRPr="005153C0">
        <w:rPr>
          <w:rFonts w:ascii="Times New Roman" w:hAnsi="Times New Roman" w:cs="Times New Roman"/>
          <w:i/>
          <w:iCs/>
          <w:color w:val="FFFFFF" w:themeColor="background1"/>
          <w:spacing w:val="-5"/>
        </w:rPr>
        <w:t>a</w:t>
      </w:r>
      <w:r w:rsidRPr="00933896">
        <w:rPr>
          <w:rFonts w:ascii="Times New Roman" w:hAnsi="Times New Roman" w:cs="Times New Roman"/>
          <w:i/>
          <w:iCs/>
        </w:rPr>
        <w:t>matrix</w:t>
      </w:r>
      <w:r w:rsidRPr="00933896">
        <w:rPr>
          <w:rFonts w:ascii="Times New Roman" w:hAnsi="Times New Roman" w:cs="Times New Roman"/>
          <w:i/>
          <w:iCs/>
          <w:spacing w:val="-6"/>
        </w:rPr>
        <w:t xml:space="preserve"> </w:t>
      </w:r>
      <w:r w:rsidRPr="00933896">
        <w:rPr>
          <w:rFonts w:ascii="Times New Roman" w:hAnsi="Times New Roman" w:cs="Times New Roman"/>
        </w:rPr>
        <w:t>merupakan</w:t>
      </w:r>
      <w:r w:rsidRPr="00933896">
        <w:rPr>
          <w:rFonts w:ascii="Times New Roman" w:hAnsi="Times New Roman" w:cs="Times New Roman"/>
          <w:spacing w:val="-5"/>
        </w:rPr>
        <w:t xml:space="preserve"> </w:t>
      </w:r>
      <w:r w:rsidRPr="00933896">
        <w:rPr>
          <w:rFonts w:ascii="Times New Roman" w:hAnsi="Times New Roman" w:cs="Times New Roman"/>
        </w:rPr>
        <w:t>sebuah</w:t>
      </w:r>
      <w:r w:rsidR="005153C0" w:rsidRPr="005153C0">
        <w:rPr>
          <w:rFonts w:ascii="Times New Roman" w:hAnsi="Times New Roman" w:cs="Times New Roman"/>
          <w:color w:val="FFFFFF" w:themeColor="background1"/>
          <w:spacing w:val="-5"/>
        </w:rPr>
        <w:t>a</w:t>
      </w:r>
      <w:r w:rsidRPr="00933896">
        <w:rPr>
          <w:rFonts w:ascii="Times New Roman" w:hAnsi="Times New Roman" w:cs="Times New Roman"/>
        </w:rPr>
        <w:t>tabel</w:t>
      </w:r>
      <w:r w:rsidRPr="00933896">
        <w:rPr>
          <w:rFonts w:ascii="Times New Roman" w:hAnsi="Times New Roman" w:cs="Times New Roman"/>
          <w:spacing w:val="-4"/>
        </w:rPr>
        <w:t xml:space="preserve"> </w:t>
      </w:r>
      <w:r w:rsidRPr="00933896">
        <w:rPr>
          <w:rFonts w:ascii="Times New Roman" w:hAnsi="Times New Roman" w:cs="Times New Roman"/>
        </w:rPr>
        <w:t>yangmenyatakan</w:t>
      </w:r>
      <w:r w:rsidRPr="00933896">
        <w:rPr>
          <w:rFonts w:ascii="Times New Roman" w:hAnsi="Times New Roman" w:cs="Times New Roman"/>
          <w:spacing w:val="-12"/>
        </w:rPr>
        <w:t xml:space="preserve"> </w:t>
      </w:r>
      <w:r w:rsidRPr="00933896">
        <w:rPr>
          <w:rFonts w:ascii="Times New Roman" w:hAnsi="Times New Roman" w:cs="Times New Roman"/>
        </w:rPr>
        <w:t>jumlah</w:t>
      </w:r>
      <w:r w:rsidR="005153C0" w:rsidRPr="005153C0">
        <w:rPr>
          <w:rFonts w:ascii="Times New Roman" w:hAnsi="Times New Roman" w:cs="Times New Roman"/>
          <w:color w:val="FFFFFF" w:themeColor="background1"/>
          <w:spacing w:val="-10"/>
        </w:rPr>
        <w:t>a</w:t>
      </w:r>
      <w:r w:rsidRPr="00933896">
        <w:rPr>
          <w:rFonts w:ascii="Times New Roman" w:hAnsi="Times New Roman" w:cs="Times New Roman"/>
        </w:rPr>
        <w:t>data</w:t>
      </w:r>
      <w:r w:rsidRPr="00933896">
        <w:rPr>
          <w:rFonts w:ascii="Times New Roman" w:hAnsi="Times New Roman" w:cs="Times New Roman"/>
          <w:spacing w:val="-10"/>
        </w:rPr>
        <w:t xml:space="preserve"> </w:t>
      </w:r>
      <w:r w:rsidRPr="00933896">
        <w:rPr>
          <w:rFonts w:ascii="Times New Roman" w:hAnsi="Times New Roman" w:cs="Times New Roman"/>
        </w:rPr>
        <w:t>uji</w:t>
      </w:r>
      <w:r w:rsidRPr="00933896">
        <w:rPr>
          <w:rFonts w:ascii="Times New Roman" w:hAnsi="Times New Roman" w:cs="Times New Roman"/>
          <w:spacing w:val="-11"/>
        </w:rPr>
        <w:t xml:space="preserve"> </w:t>
      </w:r>
      <w:r w:rsidRPr="00933896">
        <w:rPr>
          <w:rFonts w:ascii="Times New Roman" w:hAnsi="Times New Roman" w:cs="Times New Roman"/>
        </w:rPr>
        <w:t>yang</w:t>
      </w:r>
      <w:r w:rsidR="005153C0" w:rsidRPr="005153C0">
        <w:rPr>
          <w:rFonts w:ascii="Times New Roman" w:hAnsi="Times New Roman" w:cs="Times New Roman"/>
          <w:color w:val="FFFFFF" w:themeColor="background1"/>
          <w:spacing w:val="-10"/>
        </w:rPr>
        <w:t>a</w:t>
      </w:r>
      <w:r w:rsidRPr="00933896">
        <w:rPr>
          <w:rFonts w:ascii="Times New Roman" w:hAnsi="Times New Roman" w:cs="Times New Roman"/>
        </w:rPr>
        <w:t>diklasifikasikan</w:t>
      </w:r>
      <w:r w:rsidRPr="00933896">
        <w:rPr>
          <w:rFonts w:ascii="Times New Roman" w:hAnsi="Times New Roman" w:cs="Times New Roman"/>
          <w:spacing w:val="-12"/>
        </w:rPr>
        <w:t xml:space="preserve"> </w:t>
      </w:r>
      <w:r w:rsidRPr="00933896">
        <w:rPr>
          <w:rFonts w:ascii="Times New Roman" w:hAnsi="Times New Roman" w:cs="Times New Roman"/>
        </w:rPr>
        <w:t>secara</w:t>
      </w:r>
      <w:r w:rsidR="005153C0" w:rsidRPr="005153C0">
        <w:rPr>
          <w:rFonts w:ascii="Times New Roman" w:hAnsi="Times New Roman" w:cs="Times New Roman"/>
          <w:color w:val="FFFFFF" w:themeColor="background1"/>
          <w:spacing w:val="-10"/>
        </w:rPr>
        <w:t>a</w:t>
      </w:r>
      <w:r w:rsidRPr="00933896">
        <w:rPr>
          <w:rFonts w:ascii="Times New Roman" w:hAnsi="Times New Roman" w:cs="Times New Roman"/>
        </w:rPr>
        <w:t>benar</w:t>
      </w:r>
      <w:r w:rsidRPr="00933896">
        <w:rPr>
          <w:rFonts w:ascii="Times New Roman" w:hAnsi="Times New Roman" w:cs="Times New Roman"/>
          <w:spacing w:val="-9"/>
        </w:rPr>
        <w:t xml:space="preserve"> </w:t>
      </w:r>
      <w:r w:rsidRPr="00933896">
        <w:rPr>
          <w:rFonts w:ascii="Times New Roman" w:hAnsi="Times New Roman" w:cs="Times New Roman"/>
        </w:rPr>
        <w:t>dan</w:t>
      </w:r>
      <w:r w:rsidRPr="00933896">
        <w:rPr>
          <w:rFonts w:ascii="Times New Roman" w:hAnsi="Times New Roman" w:cs="Times New Roman"/>
          <w:spacing w:val="-12"/>
        </w:rPr>
        <w:t xml:space="preserve"> </w:t>
      </w:r>
      <w:r w:rsidRPr="00933896">
        <w:rPr>
          <w:rFonts w:ascii="Times New Roman" w:hAnsi="Times New Roman" w:cs="Times New Roman"/>
        </w:rPr>
        <w:t>jumlah</w:t>
      </w:r>
      <w:r w:rsidR="005153C0" w:rsidRPr="005153C0">
        <w:rPr>
          <w:rFonts w:ascii="Times New Roman" w:hAnsi="Times New Roman" w:cs="Times New Roman"/>
          <w:color w:val="FFFFFF" w:themeColor="background1"/>
        </w:rPr>
        <w:t>a</w:t>
      </w:r>
      <w:r w:rsidRPr="00933896">
        <w:rPr>
          <w:rFonts w:ascii="Times New Roman" w:hAnsi="Times New Roman" w:cs="Times New Roman"/>
        </w:rPr>
        <w:t>data</w:t>
      </w:r>
      <w:r w:rsidRPr="00933896">
        <w:rPr>
          <w:rFonts w:ascii="Times New Roman" w:hAnsi="Times New Roman" w:cs="Times New Roman"/>
          <w:spacing w:val="-10"/>
        </w:rPr>
        <w:t xml:space="preserve"> </w:t>
      </w:r>
      <w:r w:rsidRPr="00933896">
        <w:rPr>
          <w:rFonts w:ascii="Times New Roman" w:hAnsi="Times New Roman" w:cs="Times New Roman"/>
        </w:rPr>
        <w:t>uji</w:t>
      </w:r>
      <w:r w:rsidR="005153C0" w:rsidRPr="005153C0">
        <w:rPr>
          <w:rFonts w:ascii="Times New Roman" w:hAnsi="Times New Roman" w:cs="Times New Roman"/>
          <w:color w:val="FFFFFF" w:themeColor="background1"/>
          <w:spacing w:val="-11"/>
        </w:rPr>
        <w:t>a</w:t>
      </w:r>
      <w:r w:rsidRPr="00933896">
        <w:rPr>
          <w:rFonts w:ascii="Times New Roman" w:hAnsi="Times New Roman" w:cs="Times New Roman"/>
        </w:rPr>
        <w:t>yang</w:t>
      </w:r>
      <w:r w:rsidRPr="00933896">
        <w:rPr>
          <w:rFonts w:ascii="Times New Roman" w:hAnsi="Times New Roman" w:cs="Times New Roman"/>
          <w:spacing w:val="-10"/>
        </w:rPr>
        <w:t xml:space="preserve"> </w:t>
      </w:r>
      <w:r w:rsidR="005153C0">
        <w:rPr>
          <w:rFonts w:ascii="Times New Roman" w:hAnsi="Times New Roman" w:cs="Times New Roman"/>
        </w:rPr>
        <w:t>diklasifikasikan</w:t>
      </w:r>
      <w:r w:rsidR="005153C0" w:rsidRPr="005153C0">
        <w:rPr>
          <w:rFonts w:ascii="Times New Roman" w:hAnsi="Times New Roman" w:cs="Times New Roman"/>
          <w:color w:val="FFFFFF" w:themeColor="background1"/>
        </w:rPr>
        <w:t>a</w:t>
      </w:r>
      <w:r w:rsidRPr="00933896">
        <w:rPr>
          <w:rFonts w:ascii="Times New Roman" w:hAnsi="Times New Roman" w:cs="Times New Roman"/>
        </w:rPr>
        <w:t>secara</w:t>
      </w:r>
      <w:r w:rsidRPr="00933896">
        <w:rPr>
          <w:rFonts w:ascii="Times New Roman" w:hAnsi="Times New Roman" w:cs="Times New Roman"/>
          <w:spacing w:val="37"/>
        </w:rPr>
        <w:t xml:space="preserve"> </w:t>
      </w:r>
      <w:r w:rsidRPr="00933896">
        <w:rPr>
          <w:rFonts w:ascii="Times New Roman" w:hAnsi="Times New Roman" w:cs="Times New Roman"/>
        </w:rPr>
        <w:t>salah.</w:t>
      </w:r>
      <w:r w:rsidRPr="00933896">
        <w:rPr>
          <w:rFonts w:ascii="Times New Roman" w:hAnsi="Times New Roman" w:cs="Times New Roman"/>
          <w:spacing w:val="38"/>
        </w:rPr>
        <w:t xml:space="preserve"> </w:t>
      </w:r>
      <w:r w:rsidRPr="00933896">
        <w:rPr>
          <w:rFonts w:ascii="Times New Roman" w:hAnsi="Times New Roman" w:cs="Times New Roman"/>
        </w:rPr>
        <w:t>Pengertian</w:t>
      </w:r>
      <w:r w:rsidR="005153C0">
        <w:rPr>
          <w:rFonts w:ascii="Times New Roman" w:hAnsi="Times New Roman" w:cs="Times New Roman"/>
          <w:spacing w:val="38"/>
        </w:rPr>
        <w:t>l</w:t>
      </w:r>
      <w:r w:rsidRPr="00933896">
        <w:rPr>
          <w:rFonts w:ascii="Times New Roman" w:hAnsi="Times New Roman" w:cs="Times New Roman"/>
        </w:rPr>
        <w:t>ain,</w:t>
      </w:r>
      <w:r w:rsidRPr="00933896">
        <w:rPr>
          <w:rFonts w:ascii="Times New Roman" w:hAnsi="Times New Roman" w:cs="Times New Roman"/>
          <w:spacing w:val="36"/>
        </w:rPr>
        <w:t xml:space="preserve"> </w:t>
      </w:r>
      <w:r w:rsidRPr="00933896">
        <w:rPr>
          <w:rFonts w:ascii="Times New Roman" w:hAnsi="Times New Roman" w:cs="Times New Roman"/>
          <w:i/>
          <w:iCs/>
        </w:rPr>
        <w:t>confusion</w:t>
      </w:r>
      <w:r w:rsidR="005153C0" w:rsidRPr="005153C0">
        <w:rPr>
          <w:rFonts w:ascii="Times New Roman" w:hAnsi="Times New Roman" w:cs="Times New Roman"/>
          <w:i/>
          <w:iCs/>
          <w:color w:val="FFFFFF" w:themeColor="background1"/>
          <w:spacing w:val="35"/>
        </w:rPr>
        <w:t>a</w:t>
      </w:r>
      <w:r w:rsidRPr="00933896">
        <w:rPr>
          <w:rFonts w:ascii="Times New Roman" w:hAnsi="Times New Roman" w:cs="Times New Roman"/>
          <w:i/>
          <w:iCs/>
        </w:rPr>
        <w:t>matrix</w:t>
      </w:r>
      <w:r w:rsidRPr="00933896">
        <w:rPr>
          <w:rFonts w:ascii="Times New Roman" w:hAnsi="Times New Roman" w:cs="Times New Roman"/>
          <w:i/>
          <w:iCs/>
          <w:spacing w:val="35"/>
        </w:rPr>
        <w:t xml:space="preserve"> </w:t>
      </w:r>
      <w:r w:rsidRPr="00933896">
        <w:rPr>
          <w:rFonts w:ascii="Times New Roman" w:hAnsi="Times New Roman" w:cs="Times New Roman"/>
        </w:rPr>
        <w:t>merupakan</w:t>
      </w:r>
      <w:r w:rsidRPr="00933896">
        <w:rPr>
          <w:rFonts w:ascii="Times New Roman" w:hAnsi="Times New Roman" w:cs="Times New Roman"/>
          <w:spacing w:val="38"/>
        </w:rPr>
        <w:t xml:space="preserve"> </w:t>
      </w:r>
      <w:r w:rsidRPr="00933896">
        <w:rPr>
          <w:rFonts w:ascii="Times New Roman" w:hAnsi="Times New Roman" w:cs="Times New Roman"/>
        </w:rPr>
        <w:t>sebuah</w:t>
      </w:r>
      <w:r w:rsidR="005153C0" w:rsidRPr="005153C0">
        <w:rPr>
          <w:rFonts w:ascii="Times New Roman" w:hAnsi="Times New Roman" w:cs="Times New Roman"/>
          <w:color w:val="FFFFFF" w:themeColor="background1"/>
          <w:spacing w:val="35"/>
        </w:rPr>
        <w:t>a</w:t>
      </w:r>
      <w:r w:rsidRPr="00933896">
        <w:rPr>
          <w:rFonts w:ascii="Times New Roman" w:hAnsi="Times New Roman" w:cs="Times New Roman"/>
        </w:rPr>
        <w:t>matriks</w:t>
      </w:r>
      <w:r w:rsidRPr="00933896">
        <w:rPr>
          <w:rFonts w:ascii="Times New Roman" w:hAnsi="Times New Roman" w:cs="Times New Roman"/>
          <w:spacing w:val="36"/>
        </w:rPr>
        <w:t xml:space="preserve"> </w:t>
      </w:r>
      <w:r w:rsidRPr="00933896">
        <w:rPr>
          <w:rFonts w:ascii="Times New Roman" w:hAnsi="Times New Roman" w:cs="Times New Roman"/>
        </w:rPr>
        <w:t>yang</w:t>
      </w:r>
      <w:r w:rsidRPr="00933896">
        <w:rPr>
          <w:rFonts w:ascii="Times New Roman" w:hAnsi="Times New Roman" w:cs="Times New Roman"/>
          <w:spacing w:val="36"/>
        </w:rPr>
        <w:t xml:space="preserve"> </w:t>
      </w:r>
      <w:r w:rsidRPr="00933896">
        <w:rPr>
          <w:rFonts w:ascii="Times New Roman" w:hAnsi="Times New Roman" w:cs="Times New Roman"/>
        </w:rPr>
        <w:t>menampilkan</w:t>
      </w:r>
      <w:r w:rsidR="005153C0" w:rsidRPr="005153C0">
        <w:rPr>
          <w:rFonts w:ascii="Times New Roman" w:hAnsi="Times New Roman" w:cs="Times New Roman"/>
          <w:color w:val="FFFFFF" w:themeColor="background1"/>
        </w:rPr>
        <w:t>a</w:t>
      </w:r>
      <w:r w:rsidRPr="00933896">
        <w:rPr>
          <w:rFonts w:ascii="Times New Roman" w:hAnsi="Times New Roman" w:cs="Times New Roman"/>
        </w:rPr>
        <w:t>visualisasi</w:t>
      </w:r>
      <w:r w:rsidRPr="00933896">
        <w:rPr>
          <w:rFonts w:ascii="Times New Roman" w:hAnsi="Times New Roman" w:cs="Times New Roman"/>
          <w:spacing w:val="-8"/>
        </w:rPr>
        <w:t xml:space="preserve"> </w:t>
      </w:r>
      <w:r w:rsidRPr="00933896">
        <w:rPr>
          <w:rFonts w:ascii="Times New Roman" w:hAnsi="Times New Roman" w:cs="Times New Roman"/>
        </w:rPr>
        <w:t>kinerja</w:t>
      </w:r>
      <w:r w:rsidR="005153C0" w:rsidRPr="005153C0">
        <w:rPr>
          <w:rFonts w:ascii="Times New Roman" w:hAnsi="Times New Roman" w:cs="Times New Roman"/>
          <w:color w:val="FFFFFF" w:themeColor="background1"/>
          <w:spacing w:val="-10"/>
        </w:rPr>
        <w:t>a</w:t>
      </w:r>
      <w:r w:rsidRPr="00933896">
        <w:rPr>
          <w:rFonts w:ascii="Times New Roman" w:hAnsi="Times New Roman" w:cs="Times New Roman"/>
        </w:rPr>
        <w:t>dari</w:t>
      </w:r>
      <w:r w:rsidRPr="00933896">
        <w:rPr>
          <w:rFonts w:ascii="Times New Roman" w:hAnsi="Times New Roman" w:cs="Times New Roman"/>
          <w:spacing w:val="-9"/>
        </w:rPr>
        <w:t xml:space="preserve"> </w:t>
      </w:r>
      <w:r w:rsidRPr="00933896">
        <w:rPr>
          <w:rFonts w:ascii="Times New Roman" w:hAnsi="Times New Roman" w:cs="Times New Roman"/>
        </w:rPr>
        <w:t>algoritma</w:t>
      </w:r>
      <w:r w:rsidR="005153C0" w:rsidRPr="005153C0">
        <w:rPr>
          <w:rFonts w:ascii="Times New Roman" w:hAnsi="Times New Roman" w:cs="Times New Roman"/>
          <w:color w:val="FFFFFF" w:themeColor="background1"/>
        </w:rPr>
        <w:t>a</w:t>
      </w:r>
      <w:r w:rsidRPr="00933896">
        <w:rPr>
          <w:rFonts w:ascii="Times New Roman" w:hAnsi="Times New Roman" w:cs="Times New Roman"/>
        </w:rPr>
        <w:t>klasifikasi</w:t>
      </w:r>
      <w:r w:rsidRPr="00933896">
        <w:rPr>
          <w:rFonts w:ascii="Times New Roman" w:hAnsi="Times New Roman" w:cs="Times New Roman"/>
          <w:spacing w:val="-9"/>
        </w:rPr>
        <w:t xml:space="preserve"> </w:t>
      </w:r>
      <w:r w:rsidRPr="00933896">
        <w:rPr>
          <w:rFonts w:ascii="Times New Roman" w:hAnsi="Times New Roman" w:cs="Times New Roman"/>
        </w:rPr>
        <w:t>menggunakan</w:t>
      </w:r>
      <w:r w:rsidR="005153C0" w:rsidRPr="005153C0">
        <w:rPr>
          <w:rFonts w:ascii="Times New Roman" w:hAnsi="Times New Roman" w:cs="Times New Roman"/>
          <w:color w:val="FFFFFF" w:themeColor="background1"/>
          <w:spacing w:val="-10"/>
        </w:rPr>
        <w:t>a</w:t>
      </w:r>
      <w:r w:rsidRPr="00933896">
        <w:rPr>
          <w:rFonts w:ascii="Times New Roman" w:hAnsi="Times New Roman" w:cs="Times New Roman"/>
        </w:rPr>
        <w:t>data</w:t>
      </w:r>
      <w:r w:rsidRPr="00933896">
        <w:rPr>
          <w:rFonts w:ascii="Times New Roman" w:hAnsi="Times New Roman" w:cs="Times New Roman"/>
          <w:spacing w:val="-10"/>
        </w:rPr>
        <w:t xml:space="preserve"> </w:t>
      </w:r>
      <w:r w:rsidRPr="00933896">
        <w:rPr>
          <w:rFonts w:ascii="Times New Roman" w:hAnsi="Times New Roman" w:cs="Times New Roman"/>
        </w:rPr>
        <w:t>dalam</w:t>
      </w:r>
      <w:r w:rsidRPr="00933896">
        <w:rPr>
          <w:rFonts w:ascii="Times New Roman" w:hAnsi="Times New Roman" w:cs="Times New Roman"/>
          <w:spacing w:val="-9"/>
        </w:rPr>
        <w:t xml:space="preserve"> </w:t>
      </w:r>
      <w:r w:rsidRPr="00933896">
        <w:rPr>
          <w:rFonts w:ascii="Times New Roman" w:hAnsi="Times New Roman" w:cs="Times New Roman"/>
        </w:rPr>
        <w:t>matriksyang</w:t>
      </w:r>
      <w:r w:rsidRPr="00933896">
        <w:rPr>
          <w:rFonts w:ascii="Times New Roman" w:hAnsi="Times New Roman" w:cs="Times New Roman"/>
          <w:spacing w:val="-10"/>
        </w:rPr>
        <w:t xml:space="preserve"> </w:t>
      </w:r>
      <w:r w:rsidRPr="00933896">
        <w:rPr>
          <w:rFonts w:ascii="Times New Roman" w:hAnsi="Times New Roman" w:cs="Times New Roman"/>
        </w:rPr>
        <w:t>membagi</w:t>
      </w:r>
      <w:r w:rsidR="005153C0" w:rsidRPr="005153C0">
        <w:rPr>
          <w:rFonts w:ascii="Times New Roman" w:hAnsi="Times New Roman" w:cs="Times New Roman"/>
          <w:color w:val="FFFFFF" w:themeColor="background1"/>
          <w:spacing w:val="-9"/>
        </w:rPr>
        <w:t>a</w:t>
      </w:r>
      <w:r w:rsidRPr="00933896">
        <w:rPr>
          <w:rFonts w:ascii="Times New Roman" w:hAnsi="Times New Roman" w:cs="Times New Roman"/>
        </w:rPr>
        <w:t>klasifikasi prediksi</w:t>
      </w:r>
      <w:r w:rsidR="005153C0" w:rsidRPr="005153C0">
        <w:rPr>
          <w:rFonts w:ascii="Times New Roman" w:hAnsi="Times New Roman" w:cs="Times New Roman"/>
          <w:color w:val="FFFFFF" w:themeColor="background1"/>
        </w:rPr>
        <w:t>a</w:t>
      </w:r>
      <w:r w:rsidRPr="00933896">
        <w:rPr>
          <w:rFonts w:ascii="Times New Roman" w:hAnsi="Times New Roman" w:cs="Times New Roman"/>
        </w:rPr>
        <w:t>dalam</w:t>
      </w:r>
      <w:r w:rsidRPr="00933896">
        <w:rPr>
          <w:rFonts w:ascii="Times New Roman" w:hAnsi="Times New Roman" w:cs="Times New Roman"/>
          <w:spacing w:val="-4"/>
        </w:rPr>
        <w:t xml:space="preserve"> </w:t>
      </w:r>
      <w:r w:rsidRPr="00933896">
        <w:rPr>
          <w:rFonts w:ascii="Times New Roman" w:hAnsi="Times New Roman" w:cs="Times New Roman"/>
        </w:rPr>
        <w:t>bentuk</w:t>
      </w:r>
      <w:r w:rsidR="005153C0" w:rsidRPr="005153C0">
        <w:rPr>
          <w:rFonts w:ascii="Times New Roman" w:hAnsi="Times New Roman" w:cs="Times New Roman"/>
          <w:color w:val="FFFFFF" w:themeColor="background1"/>
          <w:spacing w:val="-4"/>
        </w:rPr>
        <w:t>a</w:t>
      </w:r>
      <w:r w:rsidRPr="00933896">
        <w:rPr>
          <w:rFonts w:ascii="Times New Roman" w:hAnsi="Times New Roman" w:cs="Times New Roman"/>
          <w:i/>
          <w:iCs/>
        </w:rPr>
        <w:t>True</w:t>
      </w:r>
      <w:r w:rsidRPr="00933896">
        <w:rPr>
          <w:rFonts w:ascii="Times New Roman" w:hAnsi="Times New Roman" w:cs="Times New Roman"/>
          <w:i/>
          <w:iCs/>
          <w:spacing w:val="-5"/>
        </w:rPr>
        <w:t xml:space="preserve"> </w:t>
      </w:r>
      <w:r w:rsidRPr="00933896">
        <w:rPr>
          <w:rFonts w:ascii="Times New Roman" w:hAnsi="Times New Roman" w:cs="Times New Roman"/>
          <w:i/>
          <w:iCs/>
        </w:rPr>
        <w:t>Positive</w:t>
      </w:r>
      <w:r w:rsidRPr="00933896">
        <w:rPr>
          <w:rFonts w:ascii="Times New Roman" w:hAnsi="Times New Roman" w:cs="Times New Roman"/>
        </w:rPr>
        <w:t>(TP),</w:t>
      </w:r>
      <w:r w:rsidRPr="00933896">
        <w:rPr>
          <w:rFonts w:ascii="Times New Roman" w:hAnsi="Times New Roman" w:cs="Times New Roman"/>
          <w:spacing w:val="-2"/>
        </w:rPr>
        <w:t xml:space="preserve"> </w:t>
      </w:r>
      <w:r w:rsidRPr="00933896">
        <w:rPr>
          <w:rFonts w:ascii="Times New Roman" w:hAnsi="Times New Roman" w:cs="Times New Roman"/>
          <w:i/>
          <w:iCs/>
        </w:rPr>
        <w:t>True</w:t>
      </w:r>
      <w:r w:rsidRPr="00933896">
        <w:rPr>
          <w:rFonts w:ascii="Times New Roman" w:hAnsi="Times New Roman" w:cs="Times New Roman"/>
          <w:i/>
          <w:iCs/>
          <w:spacing w:val="-4"/>
        </w:rPr>
        <w:t xml:space="preserve"> </w:t>
      </w:r>
      <w:r w:rsidRPr="00933896">
        <w:rPr>
          <w:rFonts w:ascii="Times New Roman" w:hAnsi="Times New Roman" w:cs="Times New Roman"/>
          <w:i/>
          <w:iCs/>
        </w:rPr>
        <w:t>Negative</w:t>
      </w:r>
      <w:r w:rsidRPr="00933896">
        <w:rPr>
          <w:rFonts w:ascii="Times New Roman" w:hAnsi="Times New Roman" w:cs="Times New Roman"/>
        </w:rPr>
        <w:t>(TN),</w:t>
      </w:r>
      <w:r w:rsidRPr="00933896">
        <w:rPr>
          <w:rFonts w:ascii="Times New Roman" w:hAnsi="Times New Roman" w:cs="Times New Roman"/>
          <w:spacing w:val="-5"/>
        </w:rPr>
        <w:t xml:space="preserve"> </w:t>
      </w:r>
      <w:r w:rsidRPr="00933896">
        <w:rPr>
          <w:rFonts w:ascii="Times New Roman" w:hAnsi="Times New Roman" w:cs="Times New Roman"/>
          <w:i/>
          <w:iCs/>
        </w:rPr>
        <w:t>False</w:t>
      </w:r>
      <w:r w:rsidRPr="00933896">
        <w:rPr>
          <w:rFonts w:ascii="Times New Roman" w:hAnsi="Times New Roman" w:cs="Times New Roman"/>
          <w:i/>
          <w:iCs/>
          <w:spacing w:val="-2"/>
        </w:rPr>
        <w:t xml:space="preserve"> </w:t>
      </w:r>
      <w:r w:rsidRPr="00933896">
        <w:rPr>
          <w:rFonts w:ascii="Times New Roman" w:hAnsi="Times New Roman" w:cs="Times New Roman"/>
          <w:i/>
          <w:iCs/>
        </w:rPr>
        <w:t>Positive</w:t>
      </w:r>
      <w:r w:rsidRPr="00933896">
        <w:rPr>
          <w:rFonts w:ascii="Times New Roman" w:hAnsi="Times New Roman" w:cs="Times New Roman"/>
        </w:rPr>
        <w:t>(FP),</w:t>
      </w:r>
      <w:r w:rsidRPr="00933896">
        <w:rPr>
          <w:rFonts w:ascii="Times New Roman" w:hAnsi="Times New Roman" w:cs="Times New Roman"/>
          <w:spacing w:val="-2"/>
        </w:rPr>
        <w:t xml:space="preserve"> </w:t>
      </w:r>
      <w:r w:rsidRPr="00933896">
        <w:rPr>
          <w:rFonts w:ascii="Times New Roman" w:hAnsi="Times New Roman" w:cs="Times New Roman"/>
        </w:rPr>
        <w:t>dan</w:t>
      </w:r>
      <w:r w:rsidRPr="00933896">
        <w:rPr>
          <w:rFonts w:ascii="Times New Roman" w:hAnsi="Times New Roman" w:cs="Times New Roman"/>
          <w:spacing w:val="-2"/>
        </w:rPr>
        <w:t xml:space="preserve"> </w:t>
      </w:r>
      <w:r w:rsidRPr="00933896">
        <w:rPr>
          <w:rFonts w:ascii="Times New Roman" w:hAnsi="Times New Roman" w:cs="Times New Roman"/>
          <w:i/>
          <w:iCs/>
        </w:rPr>
        <w:t>False</w:t>
      </w:r>
      <w:r w:rsidRPr="00933896">
        <w:rPr>
          <w:rFonts w:ascii="Times New Roman" w:hAnsi="Times New Roman" w:cs="Times New Roman"/>
          <w:i/>
          <w:iCs/>
          <w:spacing w:val="-2"/>
        </w:rPr>
        <w:t xml:space="preserve"> </w:t>
      </w:r>
      <w:r w:rsidR="005153C0">
        <w:rPr>
          <w:rFonts w:ascii="Times New Roman" w:hAnsi="Times New Roman" w:cs="Times New Roman"/>
          <w:i/>
          <w:iCs/>
        </w:rPr>
        <w:t>Negative</w:t>
      </w:r>
      <w:r w:rsidR="005153C0">
        <w:rPr>
          <w:rFonts w:ascii="Times New Roman" w:hAnsi="Times New Roman" w:cs="Times New Roman"/>
        </w:rPr>
        <w:t>(FN). Adapun</w:t>
      </w:r>
      <w:r w:rsidR="005153C0" w:rsidRPr="005153C0">
        <w:rPr>
          <w:rFonts w:ascii="Times New Roman" w:hAnsi="Times New Roman" w:cs="Times New Roman"/>
          <w:color w:val="FFFFFF" w:themeColor="background1"/>
        </w:rPr>
        <w:t>n</w:t>
      </w:r>
      <w:r w:rsidRPr="00933896">
        <w:rPr>
          <w:rFonts w:ascii="Times New Roman" w:hAnsi="Times New Roman" w:cs="Times New Roman"/>
        </w:rPr>
        <w:t>bentuk</w:t>
      </w:r>
      <w:r w:rsidRPr="00933896">
        <w:rPr>
          <w:rFonts w:ascii="Times New Roman" w:hAnsi="Times New Roman" w:cs="Times New Roman"/>
          <w:spacing w:val="-3"/>
        </w:rPr>
        <w:t xml:space="preserve"> </w:t>
      </w:r>
      <w:r w:rsidRPr="00933896">
        <w:rPr>
          <w:rFonts w:ascii="Times New Roman" w:hAnsi="Times New Roman" w:cs="Times New Roman"/>
        </w:rPr>
        <w:t>confusion</w:t>
      </w:r>
      <w:r w:rsidR="005153C0" w:rsidRPr="005153C0">
        <w:rPr>
          <w:rFonts w:ascii="Times New Roman" w:hAnsi="Times New Roman" w:cs="Times New Roman"/>
          <w:color w:val="FFFFFF" w:themeColor="background1"/>
          <w:spacing w:val="-3"/>
        </w:rPr>
        <w:t>n</w:t>
      </w:r>
      <w:r w:rsidRPr="00933896">
        <w:rPr>
          <w:rFonts w:ascii="Times New Roman" w:hAnsi="Times New Roman" w:cs="Times New Roman"/>
        </w:rPr>
        <w:t>matriks</w:t>
      </w:r>
      <w:r w:rsidRPr="00933896">
        <w:rPr>
          <w:rFonts w:ascii="Times New Roman" w:hAnsi="Times New Roman" w:cs="Times New Roman"/>
          <w:spacing w:val="-2"/>
        </w:rPr>
        <w:t xml:space="preserve"> </w:t>
      </w:r>
      <w:r w:rsidR="005153C0">
        <w:rPr>
          <w:rFonts w:ascii="Times New Roman" w:hAnsi="Times New Roman" w:cs="Times New Roman"/>
        </w:rPr>
        <w:t>untuk</w:t>
      </w:r>
      <w:r w:rsidR="005153C0" w:rsidRPr="005153C0">
        <w:rPr>
          <w:rFonts w:ascii="Times New Roman" w:hAnsi="Times New Roman" w:cs="Times New Roman"/>
          <w:color w:val="FFFFFF" w:themeColor="background1"/>
        </w:rPr>
        <w:t>a</w:t>
      </w:r>
      <w:r w:rsidRPr="00933896">
        <w:rPr>
          <w:rFonts w:ascii="Times New Roman" w:hAnsi="Times New Roman" w:cs="Times New Roman"/>
        </w:rPr>
        <w:t>klasifikasi</w:t>
      </w:r>
      <w:r w:rsidRPr="00933896">
        <w:rPr>
          <w:rFonts w:ascii="Times New Roman" w:hAnsi="Times New Roman" w:cs="Times New Roman"/>
          <w:spacing w:val="1"/>
        </w:rPr>
        <w:t xml:space="preserve"> </w:t>
      </w:r>
      <w:r w:rsidRPr="00933896">
        <w:rPr>
          <w:rFonts w:ascii="Times New Roman" w:hAnsi="Times New Roman" w:cs="Times New Roman"/>
        </w:rPr>
        <w:t>du</w:t>
      </w:r>
      <w:r w:rsidR="005153C0">
        <w:rPr>
          <w:rFonts w:ascii="Times New Roman" w:hAnsi="Times New Roman" w:cs="Times New Roman"/>
        </w:rPr>
        <w:t>a</w:t>
      </w:r>
      <w:r w:rsidR="005153C0" w:rsidRPr="005153C0">
        <w:rPr>
          <w:rFonts w:ascii="Times New Roman" w:hAnsi="Times New Roman" w:cs="Times New Roman"/>
          <w:color w:val="FFFFFF" w:themeColor="background1"/>
        </w:rPr>
        <w:t>a</w:t>
      </w:r>
      <w:r w:rsidRPr="00933896">
        <w:rPr>
          <w:rFonts w:ascii="Times New Roman" w:hAnsi="Times New Roman" w:cs="Times New Roman"/>
        </w:rPr>
        <w:t>kelas,</w:t>
      </w:r>
      <w:r w:rsidRPr="00933896">
        <w:rPr>
          <w:rFonts w:ascii="Times New Roman" w:hAnsi="Times New Roman" w:cs="Times New Roman"/>
          <w:spacing w:val="-3"/>
        </w:rPr>
        <w:t xml:space="preserve"> </w:t>
      </w:r>
      <w:r w:rsidRPr="00933896">
        <w:rPr>
          <w:rFonts w:ascii="Times New Roman" w:hAnsi="Times New Roman" w:cs="Times New Roman"/>
        </w:rPr>
        <w:t>dapat</w:t>
      </w:r>
      <w:r w:rsidRPr="00933896">
        <w:rPr>
          <w:rFonts w:ascii="Times New Roman" w:hAnsi="Times New Roman" w:cs="Times New Roman"/>
          <w:spacing w:val="1"/>
        </w:rPr>
        <w:t xml:space="preserve"> </w:t>
      </w:r>
      <w:r w:rsidRPr="00933896">
        <w:rPr>
          <w:rFonts w:ascii="Times New Roman" w:hAnsi="Times New Roman" w:cs="Times New Roman"/>
        </w:rPr>
        <w:t>dilihat</w:t>
      </w:r>
      <w:r w:rsidRPr="00933896">
        <w:rPr>
          <w:rFonts w:ascii="Times New Roman" w:hAnsi="Times New Roman" w:cs="Times New Roman"/>
          <w:spacing w:val="1"/>
        </w:rPr>
        <w:t xml:space="preserve"> </w:t>
      </w:r>
      <w:r w:rsidRPr="00933896">
        <w:rPr>
          <w:rFonts w:ascii="Times New Roman" w:hAnsi="Times New Roman" w:cs="Times New Roman"/>
        </w:rPr>
        <w:t>pada Tabel</w:t>
      </w:r>
      <w:r w:rsidRPr="00933896">
        <w:rPr>
          <w:rFonts w:ascii="Times New Roman" w:hAnsi="Times New Roman" w:cs="Times New Roman"/>
          <w:spacing w:val="1"/>
        </w:rPr>
        <w:t xml:space="preserve"> </w:t>
      </w:r>
      <w:r w:rsidRPr="00933896">
        <w:rPr>
          <w:rFonts w:ascii="Times New Roman" w:hAnsi="Times New Roman" w:cs="Times New Roman"/>
        </w:rPr>
        <w:t>2</w:t>
      </w:r>
      <w:r w:rsidRPr="00933896">
        <w:rPr>
          <w:rFonts w:ascii="Times New Roman" w:hAnsi="Times New Roman" w:cs="Times New Roman"/>
          <w:spacing w:val="-3"/>
        </w:rPr>
        <w:t xml:space="preserve"> </w:t>
      </w:r>
      <w:r w:rsidR="00AB6824">
        <w:rPr>
          <w:rFonts w:ascii="Times New Roman" w:hAnsi="Times New Roman" w:cs="Times New Roman"/>
          <w:spacing w:val="-3"/>
        </w:rPr>
        <w:t xml:space="preserve"> </w:t>
      </w:r>
      <w:r w:rsidR="00AB6824">
        <w:rPr>
          <w:rFonts w:ascii="Times New Roman" w:hAnsi="Times New Roman" w:cs="Times New Roman"/>
          <w:spacing w:val="-3"/>
        </w:rPr>
        <w:fldChar w:fldCharType="begin" w:fldLock="1"/>
      </w:r>
      <w:r w:rsidR="00AB6824">
        <w:rPr>
          <w:rFonts w:ascii="Times New Roman" w:hAnsi="Times New Roman" w:cs="Times New Roman"/>
          <w:spacing w:val="-3"/>
        </w:rPr>
        <w:instrText>ADDIN CSL_CITATION {"citationItems":[{"id":"ITEM-1","itemData":{"abstract":"Jamur merupakan tumbuhan yang banyak di konsumsi oleh masyarakat umum, tetapi tidak semua jamur bisa dikonsumsi langsung, dikarenakan jenis – jenis jamur yang layak konsumsi dan masih terlalu sulit untuk membedakan, maka ada beberapa cara untuk mengindentifikasi jamur yaitu dengan cara morfologi. Dengan cara ekstraksi morfologi jamur beracun dan tidak beracun di identifikasi dengan lebih akurat. Proses ekstraksi morfologi disini menggunakan pendekatan klasifikasi KNN (K-Nearest Neighbor). Dengan munggunakan pendekatan KNN tersebut dan Dengan 10 kali percobaan dengan menggunakan berbagai macam nilai k, akhirnya dengan menggunakan nilai k=60, akurasi yang didapatkan mencapai 99%","author":[{"dropping-particle":"","family":"Zubair","given":"Anis","non-dropping-particle":"","parse-names":false,"suffix":""},{"dropping-particle":"","family":"Muslikh","given":"Ahmad Rofiqul","non-dropping-particle":"","parse-names":false,"suffix":""}],"container-title":"Jurnal Kegiatan Pertanian Desa Palapan","id":"ITEM-1","issue":"September","issued":{"date-parts":[["2018"]]},"page":"965-972","title":"Identifikasi Jamur Menggunakan Metode K-Nearest Neighbor Dengan Ekstraksi Ciri Morfologi","type":"article-journal"},"uris":["http://www.mendeley.com/documents/?uuid=0e1a9e8a-198e-467a-9b88-62a164ba5366"]}],"mendeley":{"formattedCitation":"(Zubair &amp; Muslikh, 2018)","plainTextFormattedCitation":"(Zubair &amp; Muslikh, 2018)","previouslyFormattedCitation":"(Zubair &amp; Muslikh, 2018)"},"properties":{"noteIndex":0},"schema":"https://github.com/citation-style-language/schema/raw/master/csl-citation.json"}</w:instrText>
      </w:r>
      <w:r w:rsidR="00AB6824">
        <w:rPr>
          <w:rFonts w:ascii="Times New Roman" w:hAnsi="Times New Roman" w:cs="Times New Roman"/>
          <w:spacing w:val="-3"/>
        </w:rPr>
        <w:fldChar w:fldCharType="separate"/>
      </w:r>
      <w:r w:rsidR="00AB6824" w:rsidRPr="00AB6824">
        <w:rPr>
          <w:rFonts w:ascii="Times New Roman" w:hAnsi="Times New Roman" w:cs="Times New Roman"/>
          <w:noProof/>
          <w:spacing w:val="-3"/>
        </w:rPr>
        <w:t>(Zubair &amp; Muslikh, 2018)</w:t>
      </w:r>
      <w:r w:rsidR="00AB6824">
        <w:rPr>
          <w:rFonts w:ascii="Times New Roman" w:hAnsi="Times New Roman" w:cs="Times New Roman"/>
          <w:spacing w:val="-3"/>
        </w:rPr>
        <w:fldChar w:fldCharType="end"/>
      </w:r>
      <w:r w:rsidRPr="00933896">
        <w:rPr>
          <w:rFonts w:ascii="Times New Roman" w:hAnsi="Times New Roman" w:cs="Times New Roman"/>
        </w:rPr>
        <w:t>.</w:t>
      </w:r>
    </w:p>
    <w:p w14:paraId="023A98E8" w14:textId="77777777" w:rsidR="00933896" w:rsidRDefault="00933896" w:rsidP="00933896">
      <w:pPr>
        <w:kinsoku w:val="0"/>
        <w:overflowPunct w:val="0"/>
        <w:autoSpaceDE w:val="0"/>
        <w:autoSpaceDN w:val="0"/>
        <w:adjustRightInd w:val="0"/>
        <w:spacing w:after="3" w:line="276" w:lineRule="auto"/>
        <w:ind w:left="142"/>
        <w:rPr>
          <w:rFonts w:ascii="Times New Roman" w:hAnsi="Times New Roman"/>
        </w:rPr>
        <w:sectPr w:rsidR="00933896" w:rsidSect="002A1EC3">
          <w:type w:val="continuous"/>
          <w:pgSz w:w="11909" w:h="16834" w:code="9"/>
          <w:pgMar w:top="1298" w:right="1298" w:bottom="1298" w:left="1469" w:header="578" w:footer="431" w:gutter="0"/>
          <w:pgNumType w:start="10"/>
          <w:cols w:num="2" w:space="432"/>
          <w:docGrid w:linePitch="360"/>
        </w:sectPr>
      </w:pPr>
    </w:p>
    <w:p w14:paraId="0BBA53EC" w14:textId="4BC5E6F8" w:rsidR="00933896" w:rsidRPr="008A519B" w:rsidRDefault="00933896" w:rsidP="00933896">
      <w:pPr>
        <w:kinsoku w:val="0"/>
        <w:overflowPunct w:val="0"/>
        <w:autoSpaceDE w:val="0"/>
        <w:autoSpaceDN w:val="0"/>
        <w:adjustRightInd w:val="0"/>
        <w:spacing w:after="3" w:line="276" w:lineRule="auto"/>
        <w:ind w:left="851"/>
        <w:rPr>
          <w:rFonts w:ascii="Times New Roman" w:hAnsi="Times New Roman"/>
          <w:i/>
          <w:iCs/>
        </w:rPr>
      </w:pPr>
      <w:r w:rsidRPr="008A519B">
        <w:rPr>
          <w:rFonts w:ascii="Times New Roman" w:hAnsi="Times New Roman"/>
        </w:rPr>
        <w:t>Tabel</w:t>
      </w:r>
      <w:r w:rsidRPr="008A519B">
        <w:rPr>
          <w:rFonts w:ascii="Times New Roman" w:hAnsi="Times New Roman"/>
          <w:spacing w:val="-2"/>
        </w:rPr>
        <w:t xml:space="preserve"> </w:t>
      </w:r>
      <w:r w:rsidRPr="008A519B">
        <w:rPr>
          <w:rFonts w:ascii="Times New Roman" w:hAnsi="Times New Roman"/>
        </w:rPr>
        <w:t xml:space="preserve">2. </w:t>
      </w:r>
      <w:r w:rsidRPr="008A519B">
        <w:rPr>
          <w:rFonts w:ascii="Times New Roman" w:hAnsi="Times New Roman"/>
          <w:i/>
          <w:iCs/>
        </w:rPr>
        <w:t>Confusion Matrix</w:t>
      </w:r>
    </w:p>
    <w:tbl>
      <w:tblPr>
        <w:tblW w:w="0" w:type="auto"/>
        <w:tblInd w:w="946" w:type="dxa"/>
        <w:tblLayout w:type="fixed"/>
        <w:tblCellMar>
          <w:left w:w="0" w:type="dxa"/>
          <w:right w:w="0" w:type="dxa"/>
        </w:tblCellMar>
        <w:tblLook w:val="0000" w:firstRow="0" w:lastRow="0" w:firstColumn="0" w:lastColumn="0" w:noHBand="0" w:noVBand="0"/>
      </w:tblPr>
      <w:tblGrid>
        <w:gridCol w:w="1663"/>
        <w:gridCol w:w="1025"/>
        <w:gridCol w:w="2287"/>
        <w:gridCol w:w="2250"/>
      </w:tblGrid>
      <w:tr w:rsidR="00933896" w:rsidRPr="008A519B" w14:paraId="748DB7F0" w14:textId="77777777" w:rsidTr="00CA23E7">
        <w:trPr>
          <w:trHeight w:val="417"/>
        </w:trPr>
        <w:tc>
          <w:tcPr>
            <w:tcW w:w="1663" w:type="dxa"/>
            <w:vMerge w:val="restart"/>
            <w:tcBorders>
              <w:top w:val="single" w:sz="4" w:space="0" w:color="000000"/>
              <w:left w:val="none" w:sz="6" w:space="0" w:color="auto"/>
              <w:bottom w:val="single" w:sz="4" w:space="0" w:color="000000"/>
              <w:right w:val="none" w:sz="6" w:space="0" w:color="auto"/>
            </w:tcBorders>
          </w:tcPr>
          <w:p w14:paraId="063237D7" w14:textId="77777777" w:rsidR="00933896" w:rsidRPr="008A519B" w:rsidRDefault="00933896" w:rsidP="00933896">
            <w:pPr>
              <w:kinsoku w:val="0"/>
              <w:overflowPunct w:val="0"/>
              <w:autoSpaceDE w:val="0"/>
              <w:autoSpaceDN w:val="0"/>
              <w:adjustRightInd w:val="0"/>
              <w:spacing w:before="130" w:after="0" w:line="276" w:lineRule="auto"/>
              <w:ind w:left="142"/>
              <w:rPr>
                <w:rFonts w:ascii="Times New Roman" w:hAnsi="Times New Roman"/>
                <w:b/>
                <w:bCs/>
              </w:rPr>
            </w:pPr>
            <w:r w:rsidRPr="008A519B">
              <w:rPr>
                <w:rFonts w:ascii="Times New Roman" w:hAnsi="Times New Roman"/>
                <w:b/>
                <w:bCs/>
              </w:rPr>
              <w:t>Kelas</w:t>
            </w:r>
          </w:p>
        </w:tc>
        <w:tc>
          <w:tcPr>
            <w:tcW w:w="1025" w:type="dxa"/>
            <w:tcBorders>
              <w:top w:val="single" w:sz="4" w:space="0" w:color="000000"/>
              <w:left w:val="none" w:sz="6" w:space="0" w:color="auto"/>
              <w:bottom w:val="none" w:sz="6" w:space="0" w:color="auto"/>
              <w:right w:val="none" w:sz="6" w:space="0" w:color="auto"/>
            </w:tcBorders>
          </w:tcPr>
          <w:p w14:paraId="4F94E1EF" w14:textId="77777777" w:rsidR="00933896" w:rsidRPr="008A519B" w:rsidRDefault="00933896" w:rsidP="00933896">
            <w:pPr>
              <w:kinsoku w:val="0"/>
              <w:overflowPunct w:val="0"/>
              <w:autoSpaceDE w:val="0"/>
              <w:autoSpaceDN w:val="0"/>
              <w:adjustRightInd w:val="0"/>
              <w:spacing w:after="0" w:line="276" w:lineRule="auto"/>
              <w:ind w:left="142"/>
              <w:rPr>
                <w:rFonts w:ascii="Times New Roman" w:hAnsi="Times New Roman"/>
              </w:rPr>
            </w:pPr>
          </w:p>
        </w:tc>
        <w:tc>
          <w:tcPr>
            <w:tcW w:w="4537" w:type="dxa"/>
            <w:gridSpan w:val="2"/>
            <w:tcBorders>
              <w:top w:val="single" w:sz="4" w:space="0" w:color="000000"/>
              <w:left w:val="none" w:sz="6" w:space="0" w:color="auto"/>
              <w:bottom w:val="single" w:sz="4" w:space="0" w:color="000000"/>
              <w:right w:val="none" w:sz="6" w:space="0" w:color="auto"/>
            </w:tcBorders>
          </w:tcPr>
          <w:p w14:paraId="1DAC7BD2" w14:textId="77777777" w:rsidR="00933896" w:rsidRPr="008A519B" w:rsidRDefault="00933896" w:rsidP="00933896">
            <w:pPr>
              <w:kinsoku w:val="0"/>
              <w:overflowPunct w:val="0"/>
              <w:autoSpaceDE w:val="0"/>
              <w:autoSpaceDN w:val="0"/>
              <w:adjustRightInd w:val="0"/>
              <w:spacing w:after="0" w:line="276" w:lineRule="auto"/>
              <w:ind w:left="142"/>
              <w:jc w:val="center"/>
              <w:rPr>
                <w:rFonts w:ascii="Times New Roman" w:hAnsi="Times New Roman"/>
                <w:b/>
                <w:bCs/>
              </w:rPr>
            </w:pPr>
            <w:r w:rsidRPr="008A519B">
              <w:rPr>
                <w:rFonts w:ascii="Times New Roman" w:hAnsi="Times New Roman"/>
                <w:b/>
                <w:bCs/>
              </w:rPr>
              <w:t>Nilai Aktual</w:t>
            </w:r>
          </w:p>
          <w:p w14:paraId="7D16F3A3" w14:textId="77777777" w:rsidR="00933896" w:rsidRPr="008A519B" w:rsidRDefault="00933896" w:rsidP="00933896">
            <w:pPr>
              <w:kinsoku w:val="0"/>
              <w:overflowPunct w:val="0"/>
              <w:autoSpaceDE w:val="0"/>
              <w:autoSpaceDN w:val="0"/>
              <w:adjustRightInd w:val="0"/>
              <w:spacing w:after="0" w:line="276" w:lineRule="auto"/>
              <w:ind w:left="142"/>
              <w:jc w:val="center"/>
              <w:rPr>
                <w:rFonts w:ascii="Times New Roman" w:hAnsi="Times New Roman"/>
              </w:rPr>
            </w:pPr>
            <w:r w:rsidRPr="008A519B">
              <w:rPr>
                <w:rFonts w:ascii="Times New Roman" w:hAnsi="Times New Roman"/>
                <w:spacing w:val="55"/>
              </w:rPr>
              <w:t xml:space="preserve">               </w:t>
            </w:r>
          </w:p>
        </w:tc>
      </w:tr>
      <w:tr w:rsidR="00933896" w:rsidRPr="008A519B" w14:paraId="6A5F417F" w14:textId="77777777" w:rsidTr="00CA23E7">
        <w:trPr>
          <w:trHeight w:val="225"/>
        </w:trPr>
        <w:tc>
          <w:tcPr>
            <w:tcW w:w="1663" w:type="dxa"/>
            <w:vMerge/>
            <w:tcBorders>
              <w:top w:val="nil"/>
              <w:left w:val="none" w:sz="6" w:space="0" w:color="auto"/>
              <w:bottom w:val="single" w:sz="4" w:space="0" w:color="000000"/>
              <w:right w:val="none" w:sz="6" w:space="0" w:color="auto"/>
            </w:tcBorders>
          </w:tcPr>
          <w:p w14:paraId="7BD6589C" w14:textId="77777777" w:rsidR="00933896" w:rsidRPr="008A519B" w:rsidRDefault="00933896" w:rsidP="00933896">
            <w:pPr>
              <w:kinsoku w:val="0"/>
              <w:overflowPunct w:val="0"/>
              <w:autoSpaceDE w:val="0"/>
              <w:autoSpaceDN w:val="0"/>
              <w:adjustRightInd w:val="0"/>
              <w:spacing w:after="3" w:line="276" w:lineRule="auto"/>
              <w:ind w:left="142"/>
              <w:rPr>
                <w:rFonts w:ascii="Times New Roman" w:hAnsi="Times New Roman"/>
                <w:i/>
                <w:iCs/>
              </w:rPr>
            </w:pPr>
          </w:p>
        </w:tc>
        <w:tc>
          <w:tcPr>
            <w:tcW w:w="1025" w:type="dxa"/>
            <w:tcBorders>
              <w:top w:val="none" w:sz="6" w:space="0" w:color="auto"/>
              <w:left w:val="none" w:sz="6" w:space="0" w:color="auto"/>
              <w:bottom w:val="single" w:sz="4" w:space="0" w:color="000000"/>
              <w:right w:val="none" w:sz="6" w:space="0" w:color="auto"/>
            </w:tcBorders>
          </w:tcPr>
          <w:p w14:paraId="69126490" w14:textId="77777777" w:rsidR="00933896" w:rsidRPr="008A519B" w:rsidRDefault="00933896" w:rsidP="00933896">
            <w:pPr>
              <w:kinsoku w:val="0"/>
              <w:overflowPunct w:val="0"/>
              <w:autoSpaceDE w:val="0"/>
              <w:autoSpaceDN w:val="0"/>
              <w:adjustRightInd w:val="0"/>
              <w:spacing w:after="0" w:line="276" w:lineRule="auto"/>
              <w:ind w:left="142"/>
              <w:rPr>
                <w:rFonts w:ascii="Times New Roman" w:hAnsi="Times New Roman"/>
              </w:rPr>
            </w:pPr>
          </w:p>
        </w:tc>
        <w:tc>
          <w:tcPr>
            <w:tcW w:w="2287" w:type="dxa"/>
            <w:tcBorders>
              <w:top w:val="single" w:sz="4" w:space="0" w:color="000000"/>
              <w:left w:val="none" w:sz="6" w:space="0" w:color="auto"/>
              <w:bottom w:val="single" w:sz="4" w:space="0" w:color="000000"/>
              <w:right w:val="none" w:sz="6" w:space="0" w:color="auto"/>
            </w:tcBorders>
          </w:tcPr>
          <w:p w14:paraId="01A8C6F3" w14:textId="77777777" w:rsidR="00933896" w:rsidRPr="008A519B" w:rsidRDefault="00933896" w:rsidP="00933896">
            <w:pPr>
              <w:kinsoku w:val="0"/>
              <w:overflowPunct w:val="0"/>
              <w:autoSpaceDE w:val="0"/>
              <w:autoSpaceDN w:val="0"/>
              <w:adjustRightInd w:val="0"/>
              <w:spacing w:after="0" w:line="276" w:lineRule="auto"/>
              <w:ind w:left="142" w:right="-2159"/>
              <w:rPr>
                <w:rFonts w:ascii="Times New Roman" w:hAnsi="Times New Roman"/>
              </w:rPr>
            </w:pPr>
            <w:r w:rsidRPr="00933896">
              <w:rPr>
                <w:rFonts w:ascii="Times New Roman" w:hAnsi="Times New Roman"/>
                <w:spacing w:val="-1"/>
              </w:rPr>
              <w:t xml:space="preserve">             </w:t>
            </w:r>
            <w:r w:rsidRPr="008A519B">
              <w:rPr>
                <w:rFonts w:ascii="Times New Roman" w:hAnsi="Times New Roman"/>
                <w:spacing w:val="-1"/>
              </w:rPr>
              <w:t>Positif</w:t>
            </w:r>
          </w:p>
        </w:tc>
        <w:tc>
          <w:tcPr>
            <w:tcW w:w="2250" w:type="dxa"/>
            <w:tcBorders>
              <w:top w:val="single" w:sz="4" w:space="0" w:color="000000"/>
              <w:left w:val="none" w:sz="6" w:space="0" w:color="auto"/>
              <w:bottom w:val="single" w:sz="4" w:space="0" w:color="000000"/>
              <w:right w:val="none" w:sz="6" w:space="0" w:color="auto"/>
            </w:tcBorders>
          </w:tcPr>
          <w:p w14:paraId="42E51B90" w14:textId="77777777" w:rsidR="00933896" w:rsidRPr="008A519B" w:rsidRDefault="00933896" w:rsidP="00933896">
            <w:pPr>
              <w:kinsoku w:val="0"/>
              <w:overflowPunct w:val="0"/>
              <w:autoSpaceDE w:val="0"/>
              <w:autoSpaceDN w:val="0"/>
              <w:adjustRightInd w:val="0"/>
              <w:spacing w:after="0" w:line="276" w:lineRule="auto"/>
              <w:ind w:left="142"/>
              <w:jc w:val="center"/>
              <w:rPr>
                <w:rFonts w:ascii="Times New Roman" w:hAnsi="Times New Roman"/>
              </w:rPr>
            </w:pPr>
            <w:r w:rsidRPr="008A519B">
              <w:rPr>
                <w:rFonts w:ascii="Times New Roman" w:hAnsi="Times New Roman"/>
              </w:rPr>
              <w:t>Negatif</w:t>
            </w:r>
          </w:p>
        </w:tc>
      </w:tr>
      <w:tr w:rsidR="00933896" w:rsidRPr="008A519B" w14:paraId="1D3E1624" w14:textId="77777777" w:rsidTr="00CA23E7">
        <w:trPr>
          <w:trHeight w:val="250"/>
        </w:trPr>
        <w:tc>
          <w:tcPr>
            <w:tcW w:w="1663" w:type="dxa"/>
            <w:vMerge w:val="restart"/>
            <w:tcBorders>
              <w:top w:val="single" w:sz="4" w:space="0" w:color="000000"/>
              <w:left w:val="none" w:sz="6" w:space="0" w:color="auto"/>
              <w:bottom w:val="single" w:sz="4" w:space="0" w:color="000000"/>
              <w:right w:val="none" w:sz="6" w:space="0" w:color="auto"/>
            </w:tcBorders>
          </w:tcPr>
          <w:p w14:paraId="636096CD" w14:textId="77777777" w:rsidR="00933896" w:rsidRPr="008A519B" w:rsidRDefault="00933896" w:rsidP="00933896">
            <w:pPr>
              <w:kinsoku w:val="0"/>
              <w:overflowPunct w:val="0"/>
              <w:autoSpaceDE w:val="0"/>
              <w:autoSpaceDN w:val="0"/>
              <w:adjustRightInd w:val="0"/>
              <w:spacing w:after="0" w:line="276" w:lineRule="auto"/>
              <w:ind w:left="142" w:right="546" w:firstLine="165"/>
              <w:rPr>
                <w:rFonts w:ascii="Times New Roman" w:hAnsi="Times New Roman"/>
                <w:b/>
                <w:bCs/>
              </w:rPr>
            </w:pPr>
            <w:r w:rsidRPr="008A519B">
              <w:rPr>
                <w:rFonts w:ascii="Times New Roman" w:hAnsi="Times New Roman"/>
                <w:b/>
                <w:bCs/>
              </w:rPr>
              <w:t>Nilai</w:t>
            </w:r>
            <w:r w:rsidRPr="008A519B">
              <w:rPr>
                <w:rFonts w:ascii="Times New Roman" w:hAnsi="Times New Roman"/>
                <w:b/>
                <w:bCs/>
                <w:spacing w:val="1"/>
              </w:rPr>
              <w:t xml:space="preserve"> </w:t>
            </w:r>
            <w:r w:rsidRPr="008A519B">
              <w:rPr>
                <w:rFonts w:ascii="Times New Roman" w:hAnsi="Times New Roman"/>
                <w:b/>
                <w:bCs/>
              </w:rPr>
              <w:t>Prediksi</w:t>
            </w:r>
          </w:p>
        </w:tc>
        <w:tc>
          <w:tcPr>
            <w:tcW w:w="1025" w:type="dxa"/>
            <w:tcBorders>
              <w:top w:val="single" w:sz="4" w:space="0" w:color="000000"/>
              <w:left w:val="none" w:sz="6" w:space="0" w:color="auto"/>
              <w:bottom w:val="none" w:sz="6" w:space="0" w:color="auto"/>
              <w:right w:val="none" w:sz="6" w:space="0" w:color="auto"/>
            </w:tcBorders>
          </w:tcPr>
          <w:p w14:paraId="0B86255F" w14:textId="77777777" w:rsidR="00933896" w:rsidRPr="008A519B" w:rsidRDefault="00933896" w:rsidP="00933896">
            <w:pPr>
              <w:kinsoku w:val="0"/>
              <w:overflowPunct w:val="0"/>
              <w:autoSpaceDE w:val="0"/>
              <w:autoSpaceDN w:val="0"/>
              <w:adjustRightInd w:val="0"/>
              <w:spacing w:after="0" w:line="276" w:lineRule="auto"/>
              <w:ind w:left="142"/>
              <w:rPr>
                <w:rFonts w:ascii="Times New Roman" w:hAnsi="Times New Roman"/>
              </w:rPr>
            </w:pPr>
            <w:r w:rsidRPr="008A519B">
              <w:rPr>
                <w:rFonts w:ascii="Times New Roman" w:hAnsi="Times New Roman"/>
              </w:rPr>
              <w:t>Positif</w:t>
            </w:r>
          </w:p>
        </w:tc>
        <w:tc>
          <w:tcPr>
            <w:tcW w:w="2287" w:type="dxa"/>
            <w:tcBorders>
              <w:top w:val="single" w:sz="4" w:space="0" w:color="000000"/>
              <w:left w:val="none" w:sz="6" w:space="0" w:color="auto"/>
              <w:bottom w:val="none" w:sz="6" w:space="0" w:color="auto"/>
              <w:right w:val="none" w:sz="6" w:space="0" w:color="auto"/>
            </w:tcBorders>
          </w:tcPr>
          <w:p w14:paraId="34545A65" w14:textId="77777777" w:rsidR="00933896" w:rsidRPr="008A519B" w:rsidRDefault="00933896" w:rsidP="00933896">
            <w:pPr>
              <w:kinsoku w:val="0"/>
              <w:overflowPunct w:val="0"/>
              <w:autoSpaceDE w:val="0"/>
              <w:autoSpaceDN w:val="0"/>
              <w:adjustRightInd w:val="0"/>
              <w:spacing w:after="0" w:line="276" w:lineRule="auto"/>
              <w:ind w:left="142" w:right="227"/>
              <w:jc w:val="center"/>
              <w:rPr>
                <w:rFonts w:ascii="Times New Roman" w:hAnsi="Times New Roman"/>
              </w:rPr>
            </w:pPr>
            <w:r w:rsidRPr="008A519B">
              <w:rPr>
                <w:rFonts w:ascii="Times New Roman" w:hAnsi="Times New Roman"/>
                <w:i/>
                <w:iCs/>
              </w:rPr>
              <w:t>True</w:t>
            </w:r>
            <w:r w:rsidRPr="008A519B">
              <w:rPr>
                <w:rFonts w:ascii="Times New Roman" w:hAnsi="Times New Roman"/>
                <w:i/>
                <w:iCs/>
                <w:spacing w:val="-1"/>
              </w:rPr>
              <w:t xml:space="preserve"> </w:t>
            </w:r>
            <w:r w:rsidRPr="008A519B">
              <w:rPr>
                <w:rFonts w:ascii="Times New Roman" w:hAnsi="Times New Roman"/>
                <w:i/>
                <w:iCs/>
              </w:rPr>
              <w:t>Positive</w:t>
            </w:r>
            <w:r w:rsidRPr="008A519B">
              <w:rPr>
                <w:rFonts w:ascii="Times New Roman" w:hAnsi="Times New Roman"/>
                <w:i/>
                <w:iCs/>
                <w:spacing w:val="1"/>
              </w:rPr>
              <w:t xml:space="preserve"> </w:t>
            </w:r>
            <w:r w:rsidRPr="008A519B">
              <w:rPr>
                <w:rFonts w:ascii="Times New Roman" w:hAnsi="Times New Roman"/>
              </w:rPr>
              <w:t>(TP)</w:t>
            </w:r>
          </w:p>
        </w:tc>
        <w:tc>
          <w:tcPr>
            <w:tcW w:w="2250" w:type="dxa"/>
            <w:tcBorders>
              <w:top w:val="single" w:sz="4" w:space="0" w:color="000000"/>
              <w:left w:val="none" w:sz="6" w:space="0" w:color="auto"/>
              <w:bottom w:val="none" w:sz="6" w:space="0" w:color="auto"/>
              <w:right w:val="none" w:sz="6" w:space="0" w:color="auto"/>
            </w:tcBorders>
          </w:tcPr>
          <w:p w14:paraId="231CA6F7" w14:textId="77777777" w:rsidR="00933896" w:rsidRPr="008A519B" w:rsidRDefault="00933896" w:rsidP="00933896">
            <w:pPr>
              <w:kinsoku w:val="0"/>
              <w:overflowPunct w:val="0"/>
              <w:autoSpaceDE w:val="0"/>
              <w:autoSpaceDN w:val="0"/>
              <w:adjustRightInd w:val="0"/>
              <w:spacing w:after="0" w:line="276" w:lineRule="auto"/>
              <w:ind w:left="142" w:right="245"/>
              <w:jc w:val="center"/>
              <w:rPr>
                <w:rFonts w:ascii="Times New Roman" w:hAnsi="Times New Roman"/>
              </w:rPr>
            </w:pPr>
            <w:r w:rsidRPr="008A519B">
              <w:rPr>
                <w:rFonts w:ascii="Times New Roman" w:hAnsi="Times New Roman"/>
                <w:i/>
                <w:iCs/>
              </w:rPr>
              <w:t>False</w:t>
            </w:r>
            <w:r w:rsidRPr="008A519B">
              <w:rPr>
                <w:rFonts w:ascii="Times New Roman" w:hAnsi="Times New Roman"/>
                <w:i/>
                <w:iCs/>
                <w:spacing w:val="-1"/>
              </w:rPr>
              <w:t xml:space="preserve"> </w:t>
            </w:r>
            <w:r w:rsidRPr="008A519B">
              <w:rPr>
                <w:rFonts w:ascii="Times New Roman" w:hAnsi="Times New Roman"/>
                <w:i/>
                <w:iCs/>
              </w:rPr>
              <w:t>Positive</w:t>
            </w:r>
            <w:r w:rsidRPr="008A519B">
              <w:rPr>
                <w:rFonts w:ascii="Times New Roman" w:hAnsi="Times New Roman"/>
                <w:i/>
                <w:iCs/>
                <w:spacing w:val="-1"/>
              </w:rPr>
              <w:t xml:space="preserve"> </w:t>
            </w:r>
            <w:r w:rsidRPr="008A519B">
              <w:rPr>
                <w:rFonts w:ascii="Times New Roman" w:hAnsi="Times New Roman"/>
              </w:rPr>
              <w:t>(FP)</w:t>
            </w:r>
          </w:p>
        </w:tc>
      </w:tr>
      <w:tr w:rsidR="00933896" w:rsidRPr="008A519B" w14:paraId="532D2DD1" w14:textId="77777777" w:rsidTr="00CA23E7">
        <w:trPr>
          <w:trHeight w:val="245"/>
        </w:trPr>
        <w:tc>
          <w:tcPr>
            <w:tcW w:w="1663" w:type="dxa"/>
            <w:vMerge/>
            <w:tcBorders>
              <w:top w:val="nil"/>
              <w:left w:val="none" w:sz="6" w:space="0" w:color="auto"/>
              <w:bottom w:val="single" w:sz="4" w:space="0" w:color="000000"/>
              <w:right w:val="none" w:sz="6" w:space="0" w:color="auto"/>
            </w:tcBorders>
          </w:tcPr>
          <w:p w14:paraId="71E436B2" w14:textId="77777777" w:rsidR="00933896" w:rsidRPr="008A519B" w:rsidRDefault="00933896" w:rsidP="00933896">
            <w:pPr>
              <w:kinsoku w:val="0"/>
              <w:overflowPunct w:val="0"/>
              <w:autoSpaceDE w:val="0"/>
              <w:autoSpaceDN w:val="0"/>
              <w:adjustRightInd w:val="0"/>
              <w:spacing w:after="3" w:line="276" w:lineRule="auto"/>
              <w:ind w:left="142"/>
              <w:rPr>
                <w:rFonts w:ascii="Times New Roman" w:hAnsi="Times New Roman"/>
                <w:i/>
                <w:iCs/>
              </w:rPr>
            </w:pPr>
          </w:p>
        </w:tc>
        <w:tc>
          <w:tcPr>
            <w:tcW w:w="1025" w:type="dxa"/>
            <w:tcBorders>
              <w:top w:val="none" w:sz="6" w:space="0" w:color="auto"/>
              <w:left w:val="none" w:sz="6" w:space="0" w:color="auto"/>
              <w:bottom w:val="single" w:sz="4" w:space="0" w:color="000000"/>
              <w:right w:val="none" w:sz="6" w:space="0" w:color="auto"/>
            </w:tcBorders>
          </w:tcPr>
          <w:p w14:paraId="5B133FC7" w14:textId="77777777" w:rsidR="00933896" w:rsidRPr="008A519B" w:rsidRDefault="00933896" w:rsidP="00933896">
            <w:pPr>
              <w:kinsoku w:val="0"/>
              <w:overflowPunct w:val="0"/>
              <w:autoSpaceDE w:val="0"/>
              <w:autoSpaceDN w:val="0"/>
              <w:adjustRightInd w:val="0"/>
              <w:spacing w:after="0" w:line="276" w:lineRule="auto"/>
              <w:ind w:left="142"/>
              <w:rPr>
                <w:rFonts w:ascii="Times New Roman" w:hAnsi="Times New Roman"/>
              </w:rPr>
            </w:pPr>
            <w:r w:rsidRPr="008A519B">
              <w:rPr>
                <w:rFonts w:ascii="Times New Roman" w:hAnsi="Times New Roman"/>
              </w:rPr>
              <w:t>Negatif</w:t>
            </w:r>
          </w:p>
        </w:tc>
        <w:tc>
          <w:tcPr>
            <w:tcW w:w="2287" w:type="dxa"/>
            <w:tcBorders>
              <w:top w:val="none" w:sz="6" w:space="0" w:color="auto"/>
              <w:left w:val="none" w:sz="6" w:space="0" w:color="auto"/>
              <w:bottom w:val="single" w:sz="4" w:space="0" w:color="000000"/>
              <w:right w:val="none" w:sz="6" w:space="0" w:color="auto"/>
            </w:tcBorders>
          </w:tcPr>
          <w:p w14:paraId="0C828B8A" w14:textId="77777777" w:rsidR="00933896" w:rsidRPr="008A519B" w:rsidRDefault="00933896" w:rsidP="00933896">
            <w:pPr>
              <w:kinsoku w:val="0"/>
              <w:overflowPunct w:val="0"/>
              <w:autoSpaceDE w:val="0"/>
              <w:autoSpaceDN w:val="0"/>
              <w:adjustRightInd w:val="0"/>
              <w:spacing w:after="0" w:line="276" w:lineRule="auto"/>
              <w:ind w:left="142" w:right="227"/>
              <w:jc w:val="center"/>
              <w:rPr>
                <w:rFonts w:ascii="Times New Roman" w:hAnsi="Times New Roman"/>
              </w:rPr>
            </w:pPr>
            <w:r w:rsidRPr="008A519B">
              <w:rPr>
                <w:rFonts w:ascii="Times New Roman" w:hAnsi="Times New Roman"/>
                <w:i/>
                <w:iCs/>
              </w:rPr>
              <w:t>False</w:t>
            </w:r>
            <w:r w:rsidRPr="008A519B">
              <w:rPr>
                <w:rFonts w:ascii="Times New Roman" w:hAnsi="Times New Roman"/>
                <w:i/>
                <w:iCs/>
                <w:spacing w:val="-1"/>
              </w:rPr>
              <w:t xml:space="preserve"> </w:t>
            </w:r>
            <w:r w:rsidRPr="008A519B">
              <w:rPr>
                <w:rFonts w:ascii="Times New Roman" w:hAnsi="Times New Roman"/>
                <w:i/>
                <w:iCs/>
              </w:rPr>
              <w:t>Negative</w:t>
            </w:r>
            <w:r w:rsidRPr="008A519B">
              <w:rPr>
                <w:rFonts w:ascii="Times New Roman" w:hAnsi="Times New Roman"/>
                <w:i/>
                <w:iCs/>
                <w:spacing w:val="1"/>
              </w:rPr>
              <w:t xml:space="preserve"> </w:t>
            </w:r>
            <w:r w:rsidRPr="008A519B">
              <w:rPr>
                <w:rFonts w:ascii="Times New Roman" w:hAnsi="Times New Roman"/>
              </w:rPr>
              <w:t>(FN)</w:t>
            </w:r>
          </w:p>
        </w:tc>
        <w:tc>
          <w:tcPr>
            <w:tcW w:w="2250" w:type="dxa"/>
            <w:tcBorders>
              <w:top w:val="none" w:sz="6" w:space="0" w:color="auto"/>
              <w:left w:val="none" w:sz="6" w:space="0" w:color="auto"/>
              <w:bottom w:val="single" w:sz="4" w:space="0" w:color="000000"/>
              <w:right w:val="none" w:sz="6" w:space="0" w:color="auto"/>
            </w:tcBorders>
          </w:tcPr>
          <w:p w14:paraId="072FE33C" w14:textId="77777777" w:rsidR="00933896" w:rsidRPr="008A519B" w:rsidRDefault="00933896" w:rsidP="00933896">
            <w:pPr>
              <w:kinsoku w:val="0"/>
              <w:overflowPunct w:val="0"/>
              <w:autoSpaceDE w:val="0"/>
              <w:autoSpaceDN w:val="0"/>
              <w:adjustRightInd w:val="0"/>
              <w:spacing w:after="0" w:line="276" w:lineRule="auto"/>
              <w:ind w:left="142" w:right="245"/>
              <w:jc w:val="center"/>
              <w:rPr>
                <w:rFonts w:ascii="Times New Roman" w:hAnsi="Times New Roman"/>
              </w:rPr>
            </w:pPr>
            <w:r w:rsidRPr="008A519B">
              <w:rPr>
                <w:rFonts w:ascii="Times New Roman" w:hAnsi="Times New Roman"/>
                <w:i/>
                <w:iCs/>
              </w:rPr>
              <w:t>True</w:t>
            </w:r>
            <w:r w:rsidRPr="008A519B">
              <w:rPr>
                <w:rFonts w:ascii="Times New Roman" w:hAnsi="Times New Roman"/>
                <w:i/>
                <w:iCs/>
                <w:spacing w:val="-1"/>
              </w:rPr>
              <w:t xml:space="preserve"> </w:t>
            </w:r>
            <w:r w:rsidRPr="008A519B">
              <w:rPr>
                <w:rFonts w:ascii="Times New Roman" w:hAnsi="Times New Roman"/>
                <w:i/>
                <w:iCs/>
              </w:rPr>
              <w:t>Negative</w:t>
            </w:r>
            <w:r w:rsidRPr="008A519B">
              <w:rPr>
                <w:rFonts w:ascii="Times New Roman" w:hAnsi="Times New Roman"/>
                <w:i/>
                <w:iCs/>
                <w:spacing w:val="-1"/>
              </w:rPr>
              <w:t xml:space="preserve"> </w:t>
            </w:r>
            <w:r w:rsidRPr="008A519B">
              <w:rPr>
                <w:rFonts w:ascii="Times New Roman" w:hAnsi="Times New Roman"/>
              </w:rPr>
              <w:t>(FN)</w:t>
            </w:r>
          </w:p>
        </w:tc>
      </w:tr>
    </w:tbl>
    <w:p w14:paraId="6F740C5C" w14:textId="77777777" w:rsidR="00933896" w:rsidRDefault="00933896" w:rsidP="00933896">
      <w:pPr>
        <w:pStyle w:val="BodyText"/>
        <w:kinsoku w:val="0"/>
        <w:overflowPunct w:val="0"/>
        <w:spacing w:line="276" w:lineRule="auto"/>
        <w:rPr>
          <w:rFonts w:ascii="Times New Roman" w:hAnsi="Times New Roman" w:cs="Times New Roman"/>
        </w:rPr>
        <w:sectPr w:rsidR="00933896" w:rsidSect="00933896">
          <w:type w:val="continuous"/>
          <w:pgSz w:w="11909" w:h="16834" w:code="9"/>
          <w:pgMar w:top="1298" w:right="1298" w:bottom="1298" w:left="1469" w:header="578" w:footer="431" w:gutter="0"/>
          <w:pgNumType w:start="10"/>
          <w:cols w:space="432"/>
          <w:docGrid w:linePitch="360"/>
        </w:sectPr>
      </w:pPr>
    </w:p>
    <w:p w14:paraId="459975BE" w14:textId="50CD9808" w:rsidR="00933896" w:rsidRPr="00933896" w:rsidRDefault="00AB6824" w:rsidP="00933896">
      <w:pPr>
        <w:pStyle w:val="BodyText"/>
        <w:kinsoku w:val="0"/>
        <w:overflowPunct w:val="0"/>
        <w:spacing w:line="276" w:lineRule="auto"/>
        <w:rPr>
          <w:rFonts w:ascii="Times New Roman" w:hAnsi="Times New Roman" w:cs="Times New Roman"/>
        </w:rPr>
      </w:pPr>
      <w:r>
        <w:rPr>
          <w:rFonts w:ascii="Times New Roman" w:hAnsi="Times New Roman" w:cs="Times New Roman"/>
        </w:rPr>
        <w:t>Keterangan</w:t>
      </w:r>
      <w:r w:rsidR="00933896" w:rsidRPr="00933896">
        <w:rPr>
          <w:rFonts w:ascii="Times New Roman" w:hAnsi="Times New Roman" w:cs="Times New Roman"/>
        </w:rPr>
        <w:t>:</w:t>
      </w:r>
    </w:p>
    <w:p w14:paraId="2B46E3F9" w14:textId="657E1DD1" w:rsidR="00933896" w:rsidRPr="008430E8" w:rsidRDefault="00933896" w:rsidP="008430E8">
      <w:pPr>
        <w:pStyle w:val="ListParagraph"/>
        <w:numPr>
          <w:ilvl w:val="0"/>
          <w:numId w:val="12"/>
        </w:numPr>
        <w:kinsoku w:val="0"/>
        <w:overflowPunct w:val="0"/>
        <w:autoSpaceDE w:val="0"/>
        <w:autoSpaceDN w:val="0"/>
        <w:adjustRightInd w:val="0"/>
        <w:spacing w:before="2" w:after="0" w:line="276" w:lineRule="auto"/>
        <w:ind w:left="426"/>
        <w:jc w:val="both"/>
        <w:rPr>
          <w:rFonts w:ascii="Times New Roman" w:hAnsi="Times New Roman"/>
        </w:rPr>
      </w:pPr>
      <w:r w:rsidRPr="008430E8">
        <w:rPr>
          <w:rFonts w:ascii="Times New Roman" w:hAnsi="Times New Roman"/>
          <w:i/>
          <w:iCs/>
        </w:rPr>
        <w:t>True Positive</w:t>
      </w:r>
      <w:r w:rsidRPr="008430E8">
        <w:rPr>
          <w:rFonts w:ascii="Times New Roman" w:hAnsi="Times New Roman"/>
        </w:rPr>
        <w:t>(TP) adalah jumlah</w:t>
      </w:r>
      <w:r w:rsidR="005153C0" w:rsidRPr="005153C0">
        <w:rPr>
          <w:rFonts w:ascii="Times New Roman" w:hAnsi="Times New Roman"/>
          <w:color w:val="FFFFFF" w:themeColor="background1"/>
        </w:rPr>
        <w:t>h</w:t>
      </w:r>
      <w:r w:rsidRPr="008430E8">
        <w:rPr>
          <w:rFonts w:ascii="Times New Roman" w:hAnsi="Times New Roman"/>
        </w:rPr>
        <w:t>data</w:t>
      </w:r>
      <w:r w:rsidRPr="008430E8">
        <w:rPr>
          <w:rFonts w:ascii="Times New Roman" w:hAnsi="Times New Roman"/>
          <w:spacing w:val="-2"/>
        </w:rPr>
        <w:t xml:space="preserve"> </w:t>
      </w:r>
      <w:r w:rsidR="005153C0">
        <w:rPr>
          <w:rFonts w:ascii="Times New Roman" w:hAnsi="Times New Roman"/>
        </w:rPr>
        <w:t>positifyang diklasifikasikan</w:t>
      </w:r>
      <w:r w:rsidR="005153C0" w:rsidRPr="005153C0">
        <w:rPr>
          <w:rFonts w:ascii="Times New Roman" w:hAnsi="Times New Roman"/>
          <w:color w:val="FFFFFF" w:themeColor="background1"/>
        </w:rPr>
        <w:t>s</w:t>
      </w:r>
      <w:r w:rsidRPr="008430E8">
        <w:rPr>
          <w:rFonts w:ascii="Times New Roman" w:hAnsi="Times New Roman"/>
        </w:rPr>
        <w:t>positif.</w:t>
      </w:r>
    </w:p>
    <w:p w14:paraId="59A49B27" w14:textId="5591F6BD" w:rsidR="00933896" w:rsidRPr="008430E8" w:rsidRDefault="00933896" w:rsidP="008430E8">
      <w:pPr>
        <w:pStyle w:val="ListParagraph"/>
        <w:numPr>
          <w:ilvl w:val="0"/>
          <w:numId w:val="12"/>
        </w:numPr>
        <w:kinsoku w:val="0"/>
        <w:overflowPunct w:val="0"/>
        <w:autoSpaceDE w:val="0"/>
        <w:autoSpaceDN w:val="0"/>
        <w:adjustRightInd w:val="0"/>
        <w:spacing w:after="0" w:line="276" w:lineRule="auto"/>
        <w:ind w:left="426"/>
        <w:jc w:val="both"/>
        <w:rPr>
          <w:rFonts w:ascii="Times New Roman" w:hAnsi="Times New Roman"/>
        </w:rPr>
      </w:pPr>
      <w:r w:rsidRPr="008430E8">
        <w:rPr>
          <w:rFonts w:ascii="Times New Roman" w:hAnsi="Times New Roman"/>
        </w:rPr>
        <w:t>False</w:t>
      </w:r>
      <w:r w:rsidRPr="008430E8">
        <w:rPr>
          <w:rFonts w:ascii="Times New Roman" w:hAnsi="Times New Roman"/>
          <w:spacing w:val="-2"/>
        </w:rPr>
        <w:t xml:space="preserve"> </w:t>
      </w:r>
      <w:r w:rsidRPr="008430E8">
        <w:rPr>
          <w:rFonts w:ascii="Times New Roman" w:hAnsi="Times New Roman"/>
        </w:rPr>
        <w:t>Negative(FN) adalah</w:t>
      </w:r>
      <w:r w:rsidRPr="008430E8">
        <w:rPr>
          <w:rFonts w:ascii="Times New Roman" w:hAnsi="Times New Roman"/>
          <w:spacing w:val="-2"/>
        </w:rPr>
        <w:t xml:space="preserve"> </w:t>
      </w:r>
      <w:r w:rsidRPr="008430E8">
        <w:rPr>
          <w:rFonts w:ascii="Times New Roman" w:hAnsi="Times New Roman"/>
        </w:rPr>
        <w:t>jumlah</w:t>
      </w:r>
      <w:r w:rsidR="005153C0" w:rsidRPr="005153C0">
        <w:rPr>
          <w:rFonts w:ascii="Times New Roman" w:hAnsi="Times New Roman"/>
          <w:color w:val="FFFFFF" w:themeColor="background1"/>
          <w:spacing w:val="-2"/>
        </w:rPr>
        <w:t>a</w:t>
      </w:r>
      <w:r w:rsidRPr="008430E8">
        <w:rPr>
          <w:rFonts w:ascii="Times New Roman" w:hAnsi="Times New Roman"/>
        </w:rPr>
        <w:t>data negatif</w:t>
      </w:r>
      <w:r w:rsidR="005153C0" w:rsidRPr="005153C0">
        <w:rPr>
          <w:rFonts w:ascii="Times New Roman" w:hAnsi="Times New Roman"/>
          <w:color w:val="FFFFFF" w:themeColor="background1"/>
          <w:spacing w:val="-2"/>
        </w:rPr>
        <w:t>a</w:t>
      </w:r>
      <w:r w:rsidRPr="008430E8">
        <w:rPr>
          <w:rFonts w:ascii="Times New Roman" w:hAnsi="Times New Roman"/>
        </w:rPr>
        <w:t>yang</w:t>
      </w:r>
      <w:r w:rsidRPr="008430E8">
        <w:rPr>
          <w:rFonts w:ascii="Times New Roman" w:hAnsi="Times New Roman"/>
          <w:spacing w:val="-2"/>
        </w:rPr>
        <w:t xml:space="preserve"> </w:t>
      </w:r>
      <w:r w:rsidRPr="008430E8">
        <w:rPr>
          <w:rFonts w:ascii="Times New Roman" w:hAnsi="Times New Roman"/>
        </w:rPr>
        <w:t>diklasifikasikan</w:t>
      </w:r>
      <w:r w:rsidR="005153C0" w:rsidRPr="005153C0">
        <w:rPr>
          <w:rFonts w:ascii="Times New Roman" w:hAnsi="Times New Roman"/>
          <w:color w:val="FFFFFF" w:themeColor="background1"/>
          <w:spacing w:val="-2"/>
        </w:rPr>
        <w:t>s</w:t>
      </w:r>
      <w:r w:rsidRPr="008430E8">
        <w:rPr>
          <w:rFonts w:ascii="Times New Roman" w:hAnsi="Times New Roman"/>
        </w:rPr>
        <w:t>positif.</w:t>
      </w:r>
    </w:p>
    <w:p w14:paraId="3AE13EE5" w14:textId="5568EB82" w:rsidR="008430E8" w:rsidRDefault="00933896" w:rsidP="008430E8">
      <w:pPr>
        <w:pStyle w:val="ListParagraph"/>
        <w:numPr>
          <w:ilvl w:val="0"/>
          <w:numId w:val="12"/>
        </w:numPr>
        <w:kinsoku w:val="0"/>
        <w:overflowPunct w:val="0"/>
        <w:autoSpaceDE w:val="0"/>
        <w:autoSpaceDN w:val="0"/>
        <w:adjustRightInd w:val="0"/>
        <w:spacing w:after="0" w:line="276" w:lineRule="auto"/>
        <w:ind w:left="426"/>
        <w:contextualSpacing w:val="0"/>
        <w:jc w:val="both"/>
        <w:rPr>
          <w:rFonts w:ascii="Times New Roman" w:hAnsi="Times New Roman"/>
        </w:rPr>
      </w:pPr>
      <w:r w:rsidRPr="00933896">
        <w:rPr>
          <w:rFonts w:ascii="Times New Roman" w:hAnsi="Times New Roman"/>
          <w:i/>
          <w:iCs/>
        </w:rPr>
        <w:t>False Positive</w:t>
      </w:r>
      <w:r w:rsidRPr="00933896">
        <w:rPr>
          <w:rFonts w:ascii="Times New Roman" w:hAnsi="Times New Roman"/>
        </w:rPr>
        <w:t>(FP)</w:t>
      </w:r>
      <w:r w:rsidRPr="00933896">
        <w:rPr>
          <w:rFonts w:ascii="Times New Roman" w:hAnsi="Times New Roman"/>
          <w:spacing w:val="-2"/>
        </w:rPr>
        <w:t xml:space="preserve"> </w:t>
      </w:r>
      <w:r w:rsidRPr="00933896">
        <w:rPr>
          <w:rFonts w:ascii="Times New Roman" w:hAnsi="Times New Roman"/>
        </w:rPr>
        <w:t>adalah</w:t>
      </w:r>
      <w:r w:rsidRPr="00933896">
        <w:rPr>
          <w:rFonts w:ascii="Times New Roman" w:hAnsi="Times New Roman"/>
          <w:spacing w:val="-2"/>
        </w:rPr>
        <w:t xml:space="preserve"> </w:t>
      </w:r>
      <w:r w:rsidRPr="00933896">
        <w:rPr>
          <w:rFonts w:ascii="Times New Roman" w:hAnsi="Times New Roman"/>
        </w:rPr>
        <w:t>jumlah data</w:t>
      </w:r>
      <w:r w:rsidRPr="00933896">
        <w:rPr>
          <w:rFonts w:ascii="Times New Roman" w:hAnsi="Times New Roman"/>
          <w:spacing w:val="-2"/>
        </w:rPr>
        <w:t xml:space="preserve"> </w:t>
      </w:r>
      <w:r w:rsidRPr="00933896">
        <w:rPr>
          <w:rFonts w:ascii="Times New Roman" w:hAnsi="Times New Roman"/>
        </w:rPr>
        <w:t>positif yang diklasifikasikan negatif.</w:t>
      </w:r>
    </w:p>
    <w:p w14:paraId="279E1F94" w14:textId="351FB6FD" w:rsidR="00B83181" w:rsidRDefault="00933896" w:rsidP="008430E8">
      <w:pPr>
        <w:pStyle w:val="ListParagraph"/>
        <w:numPr>
          <w:ilvl w:val="0"/>
          <w:numId w:val="12"/>
        </w:numPr>
        <w:kinsoku w:val="0"/>
        <w:overflowPunct w:val="0"/>
        <w:autoSpaceDE w:val="0"/>
        <w:autoSpaceDN w:val="0"/>
        <w:adjustRightInd w:val="0"/>
        <w:spacing w:after="0" w:line="276" w:lineRule="auto"/>
        <w:ind w:left="426"/>
        <w:contextualSpacing w:val="0"/>
        <w:jc w:val="both"/>
        <w:rPr>
          <w:rFonts w:ascii="Times New Roman" w:hAnsi="Times New Roman"/>
        </w:rPr>
      </w:pPr>
      <w:r w:rsidRPr="008430E8">
        <w:rPr>
          <w:rFonts w:ascii="Times New Roman" w:hAnsi="Times New Roman"/>
          <w:i/>
          <w:iCs/>
        </w:rPr>
        <w:t>True Negative</w:t>
      </w:r>
      <w:r w:rsidRPr="008430E8">
        <w:rPr>
          <w:rFonts w:ascii="Times New Roman" w:hAnsi="Times New Roman"/>
        </w:rPr>
        <w:t>(TN) adalah</w:t>
      </w:r>
      <w:r w:rsidRPr="008430E8">
        <w:rPr>
          <w:rFonts w:ascii="Times New Roman" w:hAnsi="Times New Roman"/>
          <w:spacing w:val="-2"/>
        </w:rPr>
        <w:t xml:space="preserve"> </w:t>
      </w:r>
      <w:r w:rsidRPr="008430E8">
        <w:rPr>
          <w:rFonts w:ascii="Times New Roman" w:hAnsi="Times New Roman"/>
        </w:rPr>
        <w:t>jumlah</w:t>
      </w:r>
      <w:r w:rsidRPr="008430E8">
        <w:rPr>
          <w:rFonts w:ascii="Times New Roman" w:hAnsi="Times New Roman"/>
          <w:spacing w:val="-2"/>
        </w:rPr>
        <w:t xml:space="preserve"> </w:t>
      </w:r>
      <w:r w:rsidRPr="008430E8">
        <w:rPr>
          <w:rFonts w:ascii="Times New Roman" w:hAnsi="Times New Roman"/>
        </w:rPr>
        <w:t>data negatif</w:t>
      </w:r>
      <w:r w:rsidRPr="008430E8">
        <w:rPr>
          <w:rFonts w:ascii="Times New Roman" w:hAnsi="Times New Roman"/>
          <w:spacing w:val="-2"/>
        </w:rPr>
        <w:t xml:space="preserve"> </w:t>
      </w:r>
      <w:r w:rsidRPr="008430E8">
        <w:rPr>
          <w:rFonts w:ascii="Times New Roman" w:hAnsi="Times New Roman"/>
        </w:rPr>
        <w:t xml:space="preserve">yang diklasifikasikan </w:t>
      </w:r>
      <w:r w:rsidR="008430E8">
        <w:rPr>
          <w:rFonts w:ascii="Times New Roman" w:hAnsi="Times New Roman"/>
        </w:rPr>
        <w:t>negative</w:t>
      </w:r>
    </w:p>
    <w:p w14:paraId="68F91723" w14:textId="77777777" w:rsidR="008430E8" w:rsidRPr="008430E8" w:rsidRDefault="008430E8" w:rsidP="008430E8">
      <w:pPr>
        <w:pStyle w:val="ListParagraph"/>
        <w:kinsoku w:val="0"/>
        <w:overflowPunct w:val="0"/>
        <w:autoSpaceDE w:val="0"/>
        <w:autoSpaceDN w:val="0"/>
        <w:adjustRightInd w:val="0"/>
        <w:spacing w:after="0" w:line="276" w:lineRule="auto"/>
        <w:ind w:left="426"/>
        <w:contextualSpacing w:val="0"/>
        <w:jc w:val="both"/>
        <w:rPr>
          <w:rFonts w:ascii="Times New Roman" w:hAnsi="Times New Roman"/>
        </w:rPr>
      </w:pPr>
    </w:p>
    <w:p w14:paraId="4E40CEA0" w14:textId="77777777" w:rsidR="008430E8" w:rsidRDefault="008430E8" w:rsidP="00B83181">
      <w:pPr>
        <w:pStyle w:val="Heading1"/>
        <w:suppressAutoHyphens/>
        <w:spacing w:before="0" w:after="240" w:line="276" w:lineRule="auto"/>
        <w:rPr>
          <w:rFonts w:ascii="Times New Roman" w:hAnsi="Times New Roman"/>
          <w:sz w:val="22"/>
          <w:szCs w:val="24"/>
          <w:lang w:val="id-ID"/>
        </w:rPr>
        <w:sectPr w:rsidR="008430E8" w:rsidSect="0028042C">
          <w:type w:val="continuous"/>
          <w:pgSz w:w="11909" w:h="16834" w:code="9"/>
          <w:pgMar w:top="1298" w:right="1298" w:bottom="1298" w:left="1469" w:header="578" w:footer="431" w:gutter="0"/>
          <w:cols w:space="432"/>
          <w:docGrid w:linePitch="360"/>
        </w:sectPr>
      </w:pPr>
    </w:p>
    <w:p w14:paraId="667A48B3" w14:textId="4C0DF36F" w:rsidR="00E91019" w:rsidRPr="00A17329" w:rsidRDefault="00E91019" w:rsidP="008430E8">
      <w:pPr>
        <w:pStyle w:val="Heading1"/>
        <w:suppressAutoHyphens/>
        <w:spacing w:before="0" w:after="240" w:line="276" w:lineRule="auto"/>
        <w:jc w:val="both"/>
        <w:rPr>
          <w:rFonts w:ascii="Times New Roman" w:hAnsi="Times New Roman"/>
          <w:sz w:val="22"/>
          <w:szCs w:val="24"/>
          <w:lang w:val="id-ID"/>
        </w:rPr>
      </w:pPr>
      <w:r w:rsidRPr="00A17329">
        <w:rPr>
          <w:rFonts w:ascii="Times New Roman" w:hAnsi="Times New Roman"/>
          <w:sz w:val="22"/>
          <w:szCs w:val="24"/>
          <w:lang w:val="id-ID"/>
        </w:rPr>
        <w:t>HASIL DAN PEMBAHASAN</w:t>
      </w:r>
    </w:p>
    <w:p w14:paraId="721A4184" w14:textId="2CA63CAC" w:rsidR="008430E8" w:rsidRPr="008430E8" w:rsidRDefault="00202ED2" w:rsidP="008430E8">
      <w:pPr>
        <w:autoSpaceDE w:val="0"/>
        <w:autoSpaceDN w:val="0"/>
        <w:adjustRightInd w:val="0"/>
        <w:spacing w:after="0" w:line="276" w:lineRule="auto"/>
        <w:ind w:firstLine="459"/>
        <w:jc w:val="both"/>
        <w:rPr>
          <w:rFonts w:ascii="Times New Roman" w:hAnsi="Times New Roman"/>
          <w:color w:val="000000"/>
        </w:rPr>
      </w:pPr>
      <w:r>
        <w:rPr>
          <w:rFonts w:ascii="Times New Roman" w:hAnsi="Times New Roman"/>
          <w:color w:val="000000"/>
        </w:rPr>
        <w:t>Berdasarkan</w:t>
      </w:r>
      <w:r w:rsidRPr="00202ED2">
        <w:rPr>
          <w:rFonts w:ascii="Times New Roman" w:hAnsi="Times New Roman"/>
          <w:color w:val="FFFFFF" w:themeColor="background1"/>
        </w:rPr>
        <w:t>a</w:t>
      </w:r>
      <w:r w:rsidR="008430E8" w:rsidRPr="008430E8">
        <w:rPr>
          <w:rFonts w:ascii="Times New Roman" w:hAnsi="Times New Roman"/>
          <w:color w:val="000000"/>
        </w:rPr>
        <w:t>hasil pen</w:t>
      </w:r>
      <w:r>
        <w:rPr>
          <w:rFonts w:ascii="Times New Roman" w:hAnsi="Times New Roman"/>
          <w:color w:val="000000"/>
        </w:rPr>
        <w:t>elitian</w:t>
      </w:r>
      <w:r w:rsidRPr="00202ED2">
        <w:rPr>
          <w:rFonts w:ascii="Times New Roman" w:hAnsi="Times New Roman"/>
          <w:color w:val="FFFFFF" w:themeColor="background1"/>
        </w:rPr>
        <w:t>a</w:t>
      </w:r>
      <w:r>
        <w:rPr>
          <w:rFonts w:ascii="Times New Roman" w:hAnsi="Times New Roman"/>
          <w:color w:val="000000"/>
        </w:rPr>
        <w:t>yangtelah dilakukan, diperoleh</w:t>
      </w:r>
      <w:r w:rsidRPr="00202ED2">
        <w:rPr>
          <w:rFonts w:ascii="Times New Roman" w:hAnsi="Times New Roman"/>
          <w:color w:val="FFFFFF" w:themeColor="background1"/>
        </w:rPr>
        <w:t>a</w:t>
      </w:r>
      <w:r>
        <w:rPr>
          <w:rFonts w:ascii="Times New Roman" w:hAnsi="Times New Roman"/>
          <w:color w:val="000000"/>
        </w:rPr>
        <w:t>bermacam jenis</w:t>
      </w:r>
      <w:r w:rsidRPr="00202ED2">
        <w:rPr>
          <w:rFonts w:ascii="Times New Roman" w:hAnsi="Times New Roman"/>
          <w:color w:val="FFFFFF" w:themeColor="background1"/>
        </w:rPr>
        <w:t>a</w:t>
      </w:r>
      <w:r>
        <w:rPr>
          <w:rFonts w:ascii="Times New Roman" w:hAnsi="Times New Roman"/>
          <w:color w:val="000000"/>
        </w:rPr>
        <w:t>jamur makroskopis</w:t>
      </w:r>
      <w:r w:rsidRPr="00202ED2">
        <w:rPr>
          <w:rFonts w:ascii="Times New Roman" w:hAnsi="Times New Roman"/>
          <w:color w:val="FFFFFF" w:themeColor="background1"/>
        </w:rPr>
        <w:t>a</w:t>
      </w:r>
      <w:r w:rsidR="008430E8" w:rsidRPr="008430E8">
        <w:rPr>
          <w:rFonts w:ascii="Times New Roman" w:hAnsi="Times New Roman"/>
          <w:color w:val="000000"/>
        </w:rPr>
        <w:t>yang</w:t>
      </w:r>
      <w:r w:rsidRPr="00202ED2">
        <w:rPr>
          <w:rFonts w:ascii="Times New Roman" w:hAnsi="Times New Roman"/>
          <w:color w:val="FFFFFF" w:themeColor="background1"/>
        </w:rPr>
        <w:t>A</w:t>
      </w:r>
      <w:r w:rsidR="008430E8" w:rsidRPr="008430E8">
        <w:rPr>
          <w:rFonts w:ascii="Times New Roman" w:hAnsi="Times New Roman"/>
          <w:color w:val="000000"/>
        </w:rPr>
        <w:t xml:space="preserve">terdapat di </w:t>
      </w:r>
      <w:r>
        <w:rPr>
          <w:rFonts w:ascii="Times New Roman" w:hAnsi="Times New Roman"/>
        </w:rPr>
        <w:t>Di Kawasan Hutan</w:t>
      </w:r>
      <w:r w:rsidRPr="00202ED2">
        <w:rPr>
          <w:rFonts w:ascii="Times New Roman" w:hAnsi="Times New Roman"/>
          <w:color w:val="FFFFFF" w:themeColor="background1"/>
        </w:rPr>
        <w:t>a</w:t>
      </w:r>
      <w:r>
        <w:rPr>
          <w:rFonts w:ascii="Times New Roman" w:hAnsi="Times New Roman"/>
        </w:rPr>
        <w:t>Adat Bukit</w:t>
      </w:r>
      <w:r w:rsidRPr="00202ED2">
        <w:rPr>
          <w:rFonts w:ascii="Times New Roman" w:hAnsi="Times New Roman"/>
          <w:color w:val="FFFFFF" w:themeColor="background1"/>
        </w:rPr>
        <w:t>a</w:t>
      </w:r>
      <w:r w:rsidR="008430E8" w:rsidRPr="008430E8">
        <w:rPr>
          <w:rFonts w:ascii="Times New Roman" w:hAnsi="Times New Roman"/>
        </w:rPr>
        <w:t>Selebu, Desa Baru Kibul, Kecamatan Tabir Barat, Kabupaten Merangin</w:t>
      </w:r>
      <w:r w:rsidR="008430E8" w:rsidRPr="008430E8">
        <w:rPr>
          <w:rFonts w:ascii="Times New Roman" w:hAnsi="Times New Roman"/>
          <w:color w:val="000000"/>
        </w:rPr>
        <w:t>, yang dapat dibedakan berdasarkan</w:t>
      </w:r>
      <w:r w:rsidRPr="00202ED2">
        <w:rPr>
          <w:rFonts w:ascii="Times New Roman" w:hAnsi="Times New Roman"/>
          <w:color w:val="FFFFFF" w:themeColor="background1"/>
        </w:rPr>
        <w:t>a</w:t>
      </w:r>
      <w:r w:rsidR="008430E8" w:rsidRPr="008430E8">
        <w:rPr>
          <w:rFonts w:ascii="Times New Roman" w:hAnsi="Times New Roman"/>
          <w:color w:val="000000"/>
        </w:rPr>
        <w:t>habi</w:t>
      </w:r>
      <w:r>
        <w:rPr>
          <w:rFonts w:ascii="Times New Roman" w:hAnsi="Times New Roman"/>
          <w:color w:val="000000"/>
        </w:rPr>
        <w:t>tat jamur berada yaitu: serasah</w:t>
      </w:r>
      <w:r w:rsidRPr="00202ED2">
        <w:rPr>
          <w:rFonts w:ascii="Times New Roman" w:hAnsi="Times New Roman"/>
          <w:color w:val="FFFFFF" w:themeColor="background1"/>
        </w:rPr>
        <w:t>a</w:t>
      </w:r>
      <w:r w:rsidR="008430E8" w:rsidRPr="008430E8">
        <w:rPr>
          <w:rFonts w:ascii="Times New Roman" w:hAnsi="Times New Roman"/>
          <w:color w:val="000000"/>
        </w:rPr>
        <w:t>b</w:t>
      </w:r>
      <w:r>
        <w:rPr>
          <w:rFonts w:ascii="Times New Roman" w:hAnsi="Times New Roman"/>
          <w:color w:val="000000"/>
        </w:rPr>
        <w:t>atang pohon dan</w:t>
      </w:r>
      <w:r w:rsidRPr="00202ED2">
        <w:rPr>
          <w:rFonts w:ascii="Times New Roman" w:hAnsi="Times New Roman"/>
          <w:color w:val="FFFFFF" w:themeColor="background1"/>
        </w:rPr>
        <w:t>a</w:t>
      </w:r>
      <w:r w:rsidR="008430E8" w:rsidRPr="008430E8">
        <w:rPr>
          <w:rFonts w:ascii="Times New Roman" w:hAnsi="Times New Roman"/>
          <w:color w:val="000000"/>
        </w:rPr>
        <w:t xml:space="preserve">erasah daun. </w:t>
      </w:r>
      <w:r w:rsidR="00CA23E7">
        <w:rPr>
          <w:rFonts w:ascii="Times New Roman" w:hAnsi="Times New Roman"/>
          <w:color w:val="000000"/>
        </w:rPr>
        <w:t>Jenis-jenis fungi</w:t>
      </w:r>
      <w:r w:rsidRPr="00202ED2">
        <w:rPr>
          <w:rFonts w:ascii="Times New Roman" w:hAnsi="Times New Roman"/>
          <w:color w:val="FFFFFF" w:themeColor="background1"/>
        </w:rPr>
        <w:t>a</w:t>
      </w:r>
      <w:r>
        <w:rPr>
          <w:rFonts w:ascii="Times New Roman" w:hAnsi="Times New Roman"/>
          <w:color w:val="000000"/>
        </w:rPr>
        <w:t>makroskopis yang ditemukan</w:t>
      </w:r>
      <w:r w:rsidRPr="00202ED2">
        <w:rPr>
          <w:rFonts w:ascii="Times New Roman" w:hAnsi="Times New Roman"/>
          <w:color w:val="FFFFFF" w:themeColor="background1"/>
        </w:rPr>
        <w:t>a</w:t>
      </w:r>
      <w:r w:rsidR="008430E8" w:rsidRPr="008430E8">
        <w:rPr>
          <w:rFonts w:ascii="Times New Roman" w:hAnsi="Times New Roman"/>
          <w:color w:val="000000"/>
        </w:rPr>
        <w:t>ada yang memiliki</w:t>
      </w:r>
      <w:r w:rsidRPr="00202ED2">
        <w:rPr>
          <w:rFonts w:ascii="Times New Roman" w:hAnsi="Times New Roman"/>
          <w:color w:val="FFFFFF" w:themeColor="background1"/>
        </w:rPr>
        <w:t>a</w:t>
      </w:r>
      <w:r>
        <w:rPr>
          <w:rFonts w:ascii="Times New Roman" w:hAnsi="Times New Roman"/>
          <w:color w:val="000000"/>
        </w:rPr>
        <w:t>karakteristik yang sama danada pula yang</w:t>
      </w:r>
      <w:r w:rsidRPr="00202ED2">
        <w:rPr>
          <w:rFonts w:ascii="Times New Roman" w:hAnsi="Times New Roman"/>
          <w:color w:val="FFFFFF" w:themeColor="background1"/>
        </w:rPr>
        <w:t>a</w:t>
      </w:r>
      <w:r>
        <w:rPr>
          <w:rFonts w:ascii="Times New Roman" w:hAnsi="Times New Roman"/>
          <w:color w:val="000000"/>
        </w:rPr>
        <w:t>berbeda antara</w:t>
      </w:r>
      <w:r w:rsidRPr="00202ED2">
        <w:rPr>
          <w:rFonts w:ascii="Times New Roman" w:hAnsi="Times New Roman"/>
          <w:color w:val="FFFFFF" w:themeColor="background1"/>
        </w:rPr>
        <w:t>a</w:t>
      </w:r>
      <w:r>
        <w:rPr>
          <w:rFonts w:ascii="Times New Roman" w:hAnsi="Times New Roman"/>
          <w:color w:val="000000"/>
        </w:rPr>
        <w:t>habitat satu dengan</w:t>
      </w:r>
      <w:r w:rsidRPr="00202ED2">
        <w:rPr>
          <w:rFonts w:ascii="Times New Roman" w:hAnsi="Times New Roman"/>
          <w:color w:val="FFFFFF" w:themeColor="background1"/>
        </w:rPr>
        <w:t>a</w:t>
      </w:r>
      <w:r w:rsidR="008430E8" w:rsidRPr="008430E8">
        <w:rPr>
          <w:rFonts w:ascii="Times New Roman" w:hAnsi="Times New Roman"/>
          <w:color w:val="000000"/>
        </w:rPr>
        <w:t xml:space="preserve">habitat yang lainnya. </w:t>
      </w:r>
      <w:r>
        <w:rPr>
          <w:rFonts w:ascii="Times New Roman" w:hAnsi="Times New Roman"/>
        </w:rPr>
        <w:t>Fungi</w:t>
      </w:r>
      <w:r w:rsidRPr="00202ED2">
        <w:rPr>
          <w:rFonts w:ascii="Times New Roman" w:hAnsi="Times New Roman"/>
          <w:color w:val="FFFFFF" w:themeColor="background1"/>
        </w:rPr>
        <w:t>a</w:t>
      </w:r>
      <w:r w:rsidR="008430E8" w:rsidRPr="008430E8">
        <w:rPr>
          <w:rFonts w:ascii="Times New Roman" w:hAnsi="Times New Roman"/>
        </w:rPr>
        <w:t xml:space="preserve">yang </w:t>
      </w:r>
      <w:r w:rsidR="008430E8" w:rsidRPr="008430E8">
        <w:rPr>
          <w:rFonts w:ascii="Times New Roman" w:hAnsi="Times New Roman"/>
        </w:rPr>
        <w:t>berhasil dikumpulkan dalam kegiatan eksplorasi fungi pada penelitian ini berjumlah 27</w:t>
      </w:r>
      <w:r w:rsidR="008430E8" w:rsidRPr="008430E8">
        <w:rPr>
          <w:rFonts w:ascii="Times New Roman" w:hAnsi="Times New Roman"/>
          <w:color w:val="FF0000"/>
        </w:rPr>
        <w:t xml:space="preserve"> </w:t>
      </w:r>
      <w:r w:rsidR="008430E8" w:rsidRPr="008430E8">
        <w:rPr>
          <w:rFonts w:ascii="Times New Roman" w:hAnsi="Times New Roman"/>
        </w:rPr>
        <w:t xml:space="preserve">jenis fungi. </w:t>
      </w:r>
      <w:r w:rsidR="008430E8">
        <w:rPr>
          <w:rFonts w:ascii="Times New Roman" w:hAnsi="Times New Roman"/>
        </w:rPr>
        <w:t>Terdapat dua Divisi Fungi yaitu divisi Basidiomycota dan Ascomycota. Divisi</w:t>
      </w:r>
      <w:r w:rsidR="008430E8" w:rsidRPr="008430E8">
        <w:rPr>
          <w:rFonts w:ascii="Times New Roman" w:hAnsi="Times New Roman"/>
        </w:rPr>
        <w:t xml:space="preserve"> Basidiomycota mendominasi populasi fungi makroskopis yang ada di kawasan</w:t>
      </w:r>
      <w:r w:rsidR="008430E8">
        <w:rPr>
          <w:rFonts w:ascii="Times New Roman" w:hAnsi="Times New Roman"/>
        </w:rPr>
        <w:t xml:space="preserve"> </w:t>
      </w:r>
      <w:r w:rsidR="008430E8" w:rsidRPr="008430E8">
        <w:rPr>
          <w:rFonts w:ascii="Times New Roman" w:hAnsi="Times New Roman"/>
        </w:rPr>
        <w:t>Hutan Adat Bukit Selebu, Desa Baru Kibul, Kecamatan Tabir Barat, Kabupaten Merangin tersebut.</w:t>
      </w:r>
    </w:p>
    <w:p w14:paraId="59030A68" w14:textId="133BB896" w:rsidR="008430E8" w:rsidRPr="008430E8" w:rsidRDefault="008430E8" w:rsidP="008430E8">
      <w:pPr>
        <w:autoSpaceDE w:val="0"/>
        <w:autoSpaceDN w:val="0"/>
        <w:adjustRightInd w:val="0"/>
        <w:spacing w:after="0" w:line="276" w:lineRule="auto"/>
        <w:ind w:firstLine="459"/>
        <w:jc w:val="both"/>
        <w:rPr>
          <w:rFonts w:ascii="Times New Roman" w:hAnsi="Times New Roman"/>
          <w:color w:val="000000"/>
        </w:rPr>
      </w:pPr>
      <w:r w:rsidRPr="008430E8">
        <w:rPr>
          <w:rFonts w:ascii="Times New Roman" w:hAnsi="Times New Roman"/>
          <w:color w:val="000000"/>
        </w:rPr>
        <w:t xml:space="preserve">Berikut ini adalah karakteristik </w:t>
      </w:r>
      <w:r w:rsidR="000409B2">
        <w:rPr>
          <w:rFonts w:ascii="Times New Roman" w:hAnsi="Times New Roman"/>
          <w:color w:val="000000"/>
        </w:rPr>
        <w:t>Fungi</w:t>
      </w:r>
      <w:r w:rsidRPr="008430E8">
        <w:rPr>
          <w:rFonts w:ascii="Times New Roman" w:hAnsi="Times New Roman"/>
          <w:color w:val="000000"/>
        </w:rPr>
        <w:t xml:space="preserve"> makroskopis berdasarkan habitatnya yang masing-masing dapat dilihat secara jelas yaitu</w:t>
      </w:r>
      <w:r w:rsidR="000409B2">
        <w:rPr>
          <w:rFonts w:ascii="Times New Roman" w:hAnsi="Times New Roman"/>
          <w:color w:val="000000"/>
        </w:rPr>
        <w:t xml:space="preserve"> pada Tabel 3.</w:t>
      </w:r>
    </w:p>
    <w:p w14:paraId="6D2F141F" w14:textId="77777777" w:rsidR="008430E8" w:rsidRDefault="008430E8" w:rsidP="0028042C">
      <w:pPr>
        <w:spacing w:after="0" w:line="276" w:lineRule="auto"/>
        <w:ind w:left="900" w:hanging="900"/>
        <w:jc w:val="both"/>
        <w:rPr>
          <w:rFonts w:ascii="Times New Roman" w:hAnsi="Times New Roman"/>
          <w:szCs w:val="24"/>
          <w:lang w:val="id-ID"/>
        </w:rPr>
        <w:sectPr w:rsidR="008430E8" w:rsidSect="008430E8">
          <w:type w:val="continuous"/>
          <w:pgSz w:w="11909" w:h="16834" w:code="9"/>
          <w:pgMar w:top="1298" w:right="1298" w:bottom="1298" w:left="1469" w:header="578" w:footer="431" w:gutter="0"/>
          <w:cols w:num="2" w:space="432"/>
          <w:docGrid w:linePitch="360"/>
        </w:sectPr>
      </w:pPr>
    </w:p>
    <w:p w14:paraId="7525195F" w14:textId="77777777" w:rsidR="000409B2" w:rsidRDefault="000409B2" w:rsidP="0028042C">
      <w:pPr>
        <w:spacing w:after="0" w:line="276" w:lineRule="auto"/>
        <w:ind w:left="900" w:hanging="900"/>
        <w:jc w:val="both"/>
        <w:rPr>
          <w:rFonts w:ascii="Times New Roman" w:hAnsi="Times New Roman"/>
          <w:szCs w:val="24"/>
          <w:lang w:val="id-ID"/>
        </w:rPr>
      </w:pPr>
    </w:p>
    <w:p w14:paraId="2B4B4B46" w14:textId="77777777" w:rsidR="000409B2" w:rsidRDefault="000409B2" w:rsidP="0028042C">
      <w:pPr>
        <w:spacing w:after="0" w:line="276" w:lineRule="auto"/>
        <w:ind w:left="900" w:hanging="900"/>
        <w:jc w:val="both"/>
        <w:rPr>
          <w:rFonts w:ascii="Times New Roman" w:hAnsi="Times New Roman"/>
          <w:szCs w:val="24"/>
          <w:lang w:val="id-ID"/>
        </w:rPr>
      </w:pPr>
    </w:p>
    <w:p w14:paraId="0293765A" w14:textId="77777777" w:rsidR="000409B2" w:rsidRDefault="000409B2" w:rsidP="0028042C">
      <w:pPr>
        <w:spacing w:after="0" w:line="276" w:lineRule="auto"/>
        <w:ind w:left="900" w:hanging="900"/>
        <w:jc w:val="both"/>
        <w:rPr>
          <w:rFonts w:ascii="Times New Roman" w:hAnsi="Times New Roman"/>
          <w:szCs w:val="24"/>
          <w:lang w:val="id-ID"/>
        </w:rPr>
      </w:pPr>
    </w:p>
    <w:p w14:paraId="55BA30FA" w14:textId="77777777" w:rsidR="000409B2" w:rsidRDefault="000409B2" w:rsidP="0028042C">
      <w:pPr>
        <w:spacing w:after="0" w:line="276" w:lineRule="auto"/>
        <w:ind w:left="900" w:hanging="900"/>
        <w:jc w:val="both"/>
        <w:rPr>
          <w:rFonts w:ascii="Times New Roman" w:hAnsi="Times New Roman"/>
          <w:szCs w:val="24"/>
          <w:lang w:val="id-ID"/>
        </w:rPr>
      </w:pPr>
    </w:p>
    <w:p w14:paraId="06F413F0" w14:textId="2BBDFD20" w:rsidR="0028042C" w:rsidRPr="0028042C" w:rsidRDefault="0028042C" w:rsidP="0028042C">
      <w:pPr>
        <w:spacing w:after="0" w:line="276" w:lineRule="auto"/>
        <w:ind w:left="900" w:hanging="900"/>
        <w:jc w:val="both"/>
        <w:rPr>
          <w:rFonts w:ascii="Times New Roman" w:hAnsi="Times New Roman"/>
          <w:szCs w:val="24"/>
        </w:rPr>
      </w:pPr>
      <w:r w:rsidRPr="0028042C">
        <w:rPr>
          <w:rFonts w:ascii="Times New Roman" w:hAnsi="Times New Roman"/>
          <w:szCs w:val="24"/>
          <w:lang w:val="id-ID"/>
        </w:rPr>
        <w:t xml:space="preserve">Tabel </w:t>
      </w:r>
      <w:r w:rsidR="000409B2">
        <w:rPr>
          <w:rFonts w:ascii="Times New Roman" w:hAnsi="Times New Roman"/>
          <w:szCs w:val="24"/>
        </w:rPr>
        <w:t>3</w:t>
      </w:r>
      <w:r w:rsidRPr="0028042C">
        <w:rPr>
          <w:rFonts w:ascii="Times New Roman" w:hAnsi="Times New Roman"/>
          <w:szCs w:val="24"/>
          <w:lang w:val="id-ID"/>
        </w:rPr>
        <w:t xml:space="preserve">. </w:t>
      </w:r>
      <w:r w:rsidR="000409B2" w:rsidRPr="008430E8">
        <w:rPr>
          <w:rFonts w:ascii="Times New Roman" w:hAnsi="Times New Roman"/>
          <w:color w:val="000000"/>
        </w:rPr>
        <w:t>Karakteristik</w:t>
      </w:r>
      <w:r w:rsidR="000409B2">
        <w:rPr>
          <w:rFonts w:ascii="Times New Roman" w:hAnsi="Times New Roman"/>
          <w:color w:val="000000"/>
        </w:rPr>
        <w:t xml:space="preserve"> morfologi</w:t>
      </w:r>
      <w:r w:rsidR="000409B2" w:rsidRPr="008430E8">
        <w:rPr>
          <w:rFonts w:ascii="Times New Roman" w:hAnsi="Times New Roman"/>
          <w:color w:val="000000"/>
        </w:rPr>
        <w:t xml:space="preserve"> </w:t>
      </w:r>
      <w:r w:rsidR="000409B2">
        <w:rPr>
          <w:rFonts w:ascii="Times New Roman" w:hAnsi="Times New Roman"/>
          <w:color w:val="000000"/>
        </w:rPr>
        <w:t>Fungi</w:t>
      </w:r>
      <w:r w:rsidR="000409B2" w:rsidRPr="008430E8">
        <w:rPr>
          <w:rFonts w:ascii="Times New Roman" w:hAnsi="Times New Roman"/>
          <w:color w:val="000000"/>
        </w:rPr>
        <w:t xml:space="preserve"> makroskopis</w:t>
      </w:r>
      <w:r w:rsidR="000409B2">
        <w:rPr>
          <w:rFonts w:ascii="Times New Roman" w:hAnsi="Times New Roman"/>
          <w:color w:val="000000"/>
        </w:rPr>
        <w:t xml:space="preserve"> dan habitatnya</w:t>
      </w:r>
    </w:p>
    <w:tbl>
      <w:tblPr>
        <w:tblStyle w:val="TableGrid"/>
        <w:tblW w:w="9818" w:type="dxa"/>
        <w:tblInd w:w="-5" w:type="dxa"/>
        <w:tblLook w:val="04A0" w:firstRow="1" w:lastRow="0" w:firstColumn="1" w:lastColumn="0" w:noHBand="0" w:noVBand="1"/>
      </w:tblPr>
      <w:tblGrid>
        <w:gridCol w:w="449"/>
        <w:gridCol w:w="1474"/>
        <w:gridCol w:w="1768"/>
        <w:gridCol w:w="1554"/>
        <w:gridCol w:w="1843"/>
        <w:gridCol w:w="1134"/>
        <w:gridCol w:w="1596"/>
      </w:tblGrid>
      <w:tr w:rsidR="000409B2" w:rsidRPr="000409B2" w14:paraId="01AB5E23" w14:textId="77777777" w:rsidTr="00F24328">
        <w:tc>
          <w:tcPr>
            <w:tcW w:w="449" w:type="dxa"/>
          </w:tcPr>
          <w:p w14:paraId="7790D62D" w14:textId="77777777" w:rsidR="000409B2" w:rsidRPr="000409B2" w:rsidRDefault="000409B2" w:rsidP="000409B2">
            <w:pPr>
              <w:tabs>
                <w:tab w:val="left" w:pos="460"/>
              </w:tabs>
              <w:kinsoku w:val="0"/>
              <w:overflowPunct w:val="0"/>
              <w:spacing w:line="276" w:lineRule="auto"/>
              <w:jc w:val="center"/>
              <w:rPr>
                <w:rFonts w:ascii="Times New Roman" w:hAnsi="Times New Roman"/>
                <w:b/>
              </w:rPr>
            </w:pPr>
            <w:r w:rsidRPr="000409B2">
              <w:rPr>
                <w:rFonts w:ascii="Times New Roman" w:hAnsi="Times New Roman"/>
                <w:b/>
              </w:rPr>
              <w:t>no</w:t>
            </w:r>
          </w:p>
        </w:tc>
        <w:tc>
          <w:tcPr>
            <w:tcW w:w="1474" w:type="dxa"/>
          </w:tcPr>
          <w:p w14:paraId="0A757476" w14:textId="77777777" w:rsidR="000409B2" w:rsidRPr="000409B2" w:rsidRDefault="000409B2" w:rsidP="000409B2">
            <w:pPr>
              <w:tabs>
                <w:tab w:val="left" w:pos="460"/>
              </w:tabs>
              <w:kinsoku w:val="0"/>
              <w:overflowPunct w:val="0"/>
              <w:spacing w:line="276" w:lineRule="auto"/>
              <w:jc w:val="center"/>
              <w:rPr>
                <w:rFonts w:ascii="Times New Roman" w:hAnsi="Times New Roman"/>
                <w:b/>
              </w:rPr>
            </w:pPr>
            <w:r w:rsidRPr="000409B2">
              <w:rPr>
                <w:rFonts w:ascii="Times New Roman" w:hAnsi="Times New Roman"/>
                <w:b/>
              </w:rPr>
              <w:t>Spesies</w:t>
            </w:r>
          </w:p>
        </w:tc>
        <w:tc>
          <w:tcPr>
            <w:tcW w:w="1768" w:type="dxa"/>
          </w:tcPr>
          <w:p w14:paraId="57018CEF" w14:textId="77777777" w:rsidR="000409B2" w:rsidRPr="000409B2" w:rsidRDefault="000409B2" w:rsidP="000409B2">
            <w:pPr>
              <w:tabs>
                <w:tab w:val="left" w:pos="460"/>
              </w:tabs>
              <w:kinsoku w:val="0"/>
              <w:overflowPunct w:val="0"/>
              <w:spacing w:line="276" w:lineRule="auto"/>
              <w:jc w:val="center"/>
              <w:rPr>
                <w:rFonts w:ascii="Times New Roman" w:hAnsi="Times New Roman"/>
                <w:b/>
              </w:rPr>
            </w:pPr>
            <w:r w:rsidRPr="000409B2">
              <w:rPr>
                <w:rFonts w:ascii="Times New Roman" w:hAnsi="Times New Roman"/>
                <w:b/>
              </w:rPr>
              <w:t>Bentuk tudung</w:t>
            </w:r>
          </w:p>
        </w:tc>
        <w:tc>
          <w:tcPr>
            <w:tcW w:w="1554" w:type="dxa"/>
          </w:tcPr>
          <w:p w14:paraId="7188A442" w14:textId="77777777" w:rsidR="000409B2" w:rsidRPr="000409B2" w:rsidRDefault="000409B2" w:rsidP="000409B2">
            <w:pPr>
              <w:tabs>
                <w:tab w:val="left" w:pos="460"/>
              </w:tabs>
              <w:kinsoku w:val="0"/>
              <w:overflowPunct w:val="0"/>
              <w:spacing w:line="276" w:lineRule="auto"/>
              <w:jc w:val="center"/>
              <w:rPr>
                <w:rFonts w:ascii="Times New Roman" w:hAnsi="Times New Roman"/>
                <w:b/>
              </w:rPr>
            </w:pPr>
            <w:r w:rsidRPr="000409B2">
              <w:rPr>
                <w:rFonts w:ascii="Times New Roman" w:hAnsi="Times New Roman"/>
                <w:b/>
              </w:rPr>
              <w:t>Warna tudung</w:t>
            </w:r>
          </w:p>
        </w:tc>
        <w:tc>
          <w:tcPr>
            <w:tcW w:w="1843" w:type="dxa"/>
          </w:tcPr>
          <w:p w14:paraId="22126659" w14:textId="77777777" w:rsidR="000409B2" w:rsidRPr="000409B2" w:rsidRDefault="000409B2" w:rsidP="000409B2">
            <w:pPr>
              <w:tabs>
                <w:tab w:val="left" w:pos="460"/>
              </w:tabs>
              <w:kinsoku w:val="0"/>
              <w:overflowPunct w:val="0"/>
              <w:spacing w:line="276" w:lineRule="auto"/>
              <w:jc w:val="center"/>
              <w:rPr>
                <w:rFonts w:ascii="Times New Roman" w:hAnsi="Times New Roman"/>
                <w:b/>
              </w:rPr>
            </w:pPr>
            <w:r w:rsidRPr="000409B2">
              <w:rPr>
                <w:rFonts w:ascii="Times New Roman" w:hAnsi="Times New Roman"/>
                <w:b/>
              </w:rPr>
              <w:t>Permukaan tudung</w:t>
            </w:r>
          </w:p>
        </w:tc>
        <w:tc>
          <w:tcPr>
            <w:tcW w:w="1134" w:type="dxa"/>
          </w:tcPr>
          <w:p w14:paraId="36ED2D3D" w14:textId="77777777" w:rsidR="000409B2" w:rsidRPr="000409B2" w:rsidRDefault="000409B2" w:rsidP="000409B2">
            <w:pPr>
              <w:tabs>
                <w:tab w:val="left" w:pos="460"/>
              </w:tabs>
              <w:kinsoku w:val="0"/>
              <w:overflowPunct w:val="0"/>
              <w:spacing w:line="276" w:lineRule="auto"/>
              <w:jc w:val="center"/>
              <w:rPr>
                <w:rFonts w:ascii="Times New Roman" w:hAnsi="Times New Roman"/>
                <w:b/>
              </w:rPr>
            </w:pPr>
            <w:r w:rsidRPr="000409B2">
              <w:rPr>
                <w:rFonts w:ascii="Times New Roman" w:hAnsi="Times New Roman"/>
                <w:b/>
              </w:rPr>
              <w:t>Bentuk pelekatan</w:t>
            </w:r>
          </w:p>
        </w:tc>
        <w:tc>
          <w:tcPr>
            <w:tcW w:w="1596" w:type="dxa"/>
          </w:tcPr>
          <w:p w14:paraId="43ED4CE2" w14:textId="77777777" w:rsidR="000409B2" w:rsidRPr="000409B2" w:rsidRDefault="000409B2" w:rsidP="000409B2">
            <w:pPr>
              <w:tabs>
                <w:tab w:val="left" w:pos="460"/>
              </w:tabs>
              <w:kinsoku w:val="0"/>
              <w:overflowPunct w:val="0"/>
              <w:spacing w:line="276" w:lineRule="auto"/>
              <w:jc w:val="center"/>
              <w:rPr>
                <w:rFonts w:ascii="Times New Roman" w:hAnsi="Times New Roman"/>
                <w:b/>
              </w:rPr>
            </w:pPr>
            <w:r w:rsidRPr="000409B2">
              <w:rPr>
                <w:rFonts w:ascii="Times New Roman" w:hAnsi="Times New Roman"/>
                <w:b/>
              </w:rPr>
              <w:t>habitat</w:t>
            </w:r>
          </w:p>
        </w:tc>
      </w:tr>
      <w:tr w:rsidR="000409B2" w:rsidRPr="000409B2" w14:paraId="25A1282A" w14:textId="77777777" w:rsidTr="00F24328">
        <w:trPr>
          <w:trHeight w:val="645"/>
        </w:trPr>
        <w:tc>
          <w:tcPr>
            <w:tcW w:w="449" w:type="dxa"/>
          </w:tcPr>
          <w:p w14:paraId="264704A3"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1</w:t>
            </w:r>
          </w:p>
        </w:tc>
        <w:tc>
          <w:tcPr>
            <w:tcW w:w="1474" w:type="dxa"/>
          </w:tcPr>
          <w:p w14:paraId="0D89A33B" w14:textId="77777777" w:rsidR="000409B2" w:rsidRPr="000409B2" w:rsidRDefault="000409B2" w:rsidP="000409B2">
            <w:pPr>
              <w:spacing w:line="276" w:lineRule="auto"/>
              <w:ind w:left="84"/>
              <w:rPr>
                <w:rFonts w:ascii="Times New Roman" w:hAnsi="Times New Roman"/>
              </w:rPr>
            </w:pPr>
            <w:r w:rsidRPr="000409B2">
              <w:rPr>
                <w:rFonts w:ascii="Times New Roman" w:eastAsia="Times New Roman" w:hAnsi="Times New Roman"/>
                <w:i/>
              </w:rPr>
              <w:t xml:space="preserve">Trametes </w:t>
            </w:r>
            <w:r w:rsidRPr="000409B2">
              <w:rPr>
                <w:rFonts w:ascii="Times New Roman" w:hAnsi="Times New Roman"/>
              </w:rPr>
              <w:t xml:space="preserve">sp. </w:t>
            </w:r>
          </w:p>
        </w:tc>
        <w:tc>
          <w:tcPr>
            <w:tcW w:w="1768" w:type="dxa"/>
          </w:tcPr>
          <w:p w14:paraId="7447D9E2"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bertingkat</w:t>
            </w:r>
          </w:p>
        </w:tc>
        <w:tc>
          <w:tcPr>
            <w:tcW w:w="1554" w:type="dxa"/>
          </w:tcPr>
          <w:p w14:paraId="2E302EFB" w14:textId="3B188E5A" w:rsidR="000409B2" w:rsidRPr="000409B2" w:rsidRDefault="000409B2" w:rsidP="000409B2">
            <w:pPr>
              <w:tabs>
                <w:tab w:val="right" w:pos="1726"/>
              </w:tabs>
              <w:spacing w:line="276" w:lineRule="auto"/>
              <w:rPr>
                <w:rFonts w:ascii="Times New Roman" w:hAnsi="Times New Roman"/>
              </w:rPr>
            </w:pPr>
            <w:r>
              <w:rPr>
                <w:rFonts w:ascii="Times New Roman" w:hAnsi="Times New Roman"/>
              </w:rPr>
              <w:t>Cream keabu-</w:t>
            </w:r>
            <w:r w:rsidRPr="000409B2">
              <w:rPr>
                <w:rFonts w:ascii="Times New Roman" w:hAnsi="Times New Roman"/>
              </w:rPr>
              <w:t>abuan</w:t>
            </w:r>
          </w:p>
        </w:tc>
        <w:tc>
          <w:tcPr>
            <w:tcW w:w="1843" w:type="dxa"/>
          </w:tcPr>
          <w:p w14:paraId="09870DC8"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kulit dan sedikit lunak</w:t>
            </w:r>
          </w:p>
        </w:tc>
        <w:tc>
          <w:tcPr>
            <w:tcW w:w="1134" w:type="dxa"/>
          </w:tcPr>
          <w:p w14:paraId="1D2866C8"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 xml:space="preserve">Tengah </w:t>
            </w:r>
          </w:p>
        </w:tc>
        <w:tc>
          <w:tcPr>
            <w:tcW w:w="1596" w:type="dxa"/>
          </w:tcPr>
          <w:p w14:paraId="31FBD82E"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Kayu lapuk</w:t>
            </w:r>
          </w:p>
        </w:tc>
      </w:tr>
      <w:tr w:rsidR="000409B2" w:rsidRPr="000409B2" w14:paraId="62CDB1EA" w14:textId="77777777" w:rsidTr="00F24328">
        <w:tc>
          <w:tcPr>
            <w:tcW w:w="449" w:type="dxa"/>
          </w:tcPr>
          <w:p w14:paraId="328EA9BA"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2</w:t>
            </w:r>
          </w:p>
        </w:tc>
        <w:tc>
          <w:tcPr>
            <w:tcW w:w="1474" w:type="dxa"/>
          </w:tcPr>
          <w:p w14:paraId="26120F93"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eastAsia="Times New Roman" w:hAnsi="Times New Roman"/>
                <w:i/>
              </w:rPr>
              <w:t xml:space="preserve">Amauroderm </w:t>
            </w:r>
            <w:r w:rsidRPr="000409B2">
              <w:rPr>
                <w:rFonts w:ascii="Times New Roman" w:hAnsi="Times New Roman"/>
              </w:rPr>
              <w:t>sp</w:t>
            </w:r>
          </w:p>
        </w:tc>
        <w:tc>
          <w:tcPr>
            <w:tcW w:w="1768" w:type="dxa"/>
          </w:tcPr>
          <w:p w14:paraId="1DEC4D6D"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Setengah bulat</w:t>
            </w:r>
          </w:p>
        </w:tc>
        <w:tc>
          <w:tcPr>
            <w:tcW w:w="1554" w:type="dxa"/>
          </w:tcPr>
          <w:p w14:paraId="0D630BF8"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Coklat kehitaman</w:t>
            </w:r>
          </w:p>
        </w:tc>
        <w:tc>
          <w:tcPr>
            <w:tcW w:w="1843" w:type="dxa"/>
          </w:tcPr>
          <w:p w14:paraId="2BCED381"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berlekuk</w:t>
            </w:r>
          </w:p>
        </w:tc>
        <w:tc>
          <w:tcPr>
            <w:tcW w:w="1134" w:type="dxa"/>
          </w:tcPr>
          <w:p w14:paraId="3894CE5C"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esentrik</w:t>
            </w:r>
          </w:p>
        </w:tc>
        <w:tc>
          <w:tcPr>
            <w:tcW w:w="1596" w:type="dxa"/>
          </w:tcPr>
          <w:p w14:paraId="3FBD78BD" w14:textId="2B152801"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akar kayu</w:t>
            </w:r>
          </w:p>
        </w:tc>
      </w:tr>
      <w:tr w:rsidR="000409B2" w:rsidRPr="000409B2" w14:paraId="424D8ED8" w14:textId="77777777" w:rsidTr="00F24328">
        <w:tc>
          <w:tcPr>
            <w:tcW w:w="449" w:type="dxa"/>
          </w:tcPr>
          <w:p w14:paraId="082F5440"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3</w:t>
            </w:r>
          </w:p>
        </w:tc>
        <w:tc>
          <w:tcPr>
            <w:tcW w:w="1474" w:type="dxa"/>
          </w:tcPr>
          <w:p w14:paraId="1ABFC07E" w14:textId="77777777" w:rsidR="000409B2" w:rsidRPr="000409B2" w:rsidRDefault="000409B2" w:rsidP="000409B2">
            <w:pPr>
              <w:spacing w:line="276" w:lineRule="auto"/>
              <w:ind w:left="84"/>
              <w:rPr>
                <w:rFonts w:ascii="Times New Roman" w:hAnsi="Times New Roman"/>
              </w:rPr>
            </w:pPr>
            <w:r w:rsidRPr="000409B2">
              <w:rPr>
                <w:rFonts w:ascii="Times New Roman" w:eastAsia="Times New Roman" w:hAnsi="Times New Roman"/>
                <w:i/>
              </w:rPr>
              <w:t xml:space="preserve">Fomitopsis </w:t>
            </w:r>
            <w:r w:rsidRPr="000409B2">
              <w:rPr>
                <w:rFonts w:ascii="Times New Roman" w:hAnsi="Times New Roman"/>
              </w:rPr>
              <w:t xml:space="preserve">sp. </w:t>
            </w:r>
          </w:p>
        </w:tc>
        <w:tc>
          <w:tcPr>
            <w:tcW w:w="1768" w:type="dxa"/>
          </w:tcPr>
          <w:p w14:paraId="49485FD0"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kipas/setengah lingkaran</w:t>
            </w:r>
          </w:p>
        </w:tc>
        <w:tc>
          <w:tcPr>
            <w:tcW w:w="1554" w:type="dxa"/>
          </w:tcPr>
          <w:p w14:paraId="789097AF"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coklat tua, tepi tudung berwarna putih</w:t>
            </w:r>
          </w:p>
        </w:tc>
        <w:tc>
          <w:tcPr>
            <w:tcW w:w="1843" w:type="dxa"/>
          </w:tcPr>
          <w:p w14:paraId="5E180EB5" w14:textId="1DAB7304" w:rsidR="000409B2" w:rsidRPr="000409B2" w:rsidRDefault="000409B2" w:rsidP="000409B2">
            <w:pPr>
              <w:tabs>
                <w:tab w:val="left" w:pos="460"/>
              </w:tabs>
              <w:kinsoku w:val="0"/>
              <w:overflowPunct w:val="0"/>
              <w:spacing w:line="276" w:lineRule="auto"/>
              <w:rPr>
                <w:rFonts w:ascii="Times New Roman" w:hAnsi="Times New Roman"/>
              </w:rPr>
            </w:pPr>
            <w:r>
              <w:rPr>
                <w:rFonts w:ascii="Times New Roman" w:hAnsi="Times New Roman"/>
              </w:rPr>
              <w:t xml:space="preserve">berkerut </w:t>
            </w:r>
            <w:r w:rsidRPr="000409B2">
              <w:rPr>
                <w:rFonts w:ascii="Times New Roman" w:hAnsi="Times New Roman"/>
              </w:rPr>
              <w:t>dan keras</w:t>
            </w:r>
            <w:r>
              <w:rPr>
                <w:rFonts w:ascii="Times New Roman" w:hAnsi="Times New Roman"/>
              </w:rPr>
              <w:t xml:space="preserve"> </w:t>
            </w:r>
            <w:r w:rsidRPr="000409B2">
              <w:rPr>
                <w:rFonts w:ascii="Times New Roman" w:hAnsi="Times New Roman"/>
              </w:rPr>
              <w:t>seperti papan</w:t>
            </w:r>
          </w:p>
        </w:tc>
        <w:tc>
          <w:tcPr>
            <w:tcW w:w="1134" w:type="dxa"/>
          </w:tcPr>
          <w:p w14:paraId="5BF91297"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tepi</w:t>
            </w:r>
          </w:p>
        </w:tc>
        <w:tc>
          <w:tcPr>
            <w:tcW w:w="1596" w:type="dxa"/>
          </w:tcPr>
          <w:p w14:paraId="7D4B06B7"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Kayu lapuk</w:t>
            </w:r>
          </w:p>
        </w:tc>
      </w:tr>
      <w:tr w:rsidR="000409B2" w:rsidRPr="000409B2" w14:paraId="07535A20" w14:textId="77777777" w:rsidTr="00F24328">
        <w:tc>
          <w:tcPr>
            <w:tcW w:w="449" w:type="dxa"/>
          </w:tcPr>
          <w:p w14:paraId="346DD1C1"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4</w:t>
            </w:r>
          </w:p>
        </w:tc>
        <w:tc>
          <w:tcPr>
            <w:tcW w:w="1474" w:type="dxa"/>
          </w:tcPr>
          <w:p w14:paraId="7414B86B" w14:textId="77777777" w:rsidR="000409B2" w:rsidRPr="000409B2" w:rsidRDefault="000409B2" w:rsidP="000409B2">
            <w:pPr>
              <w:spacing w:line="276" w:lineRule="auto"/>
              <w:ind w:left="84"/>
              <w:rPr>
                <w:rFonts w:ascii="Times New Roman" w:hAnsi="Times New Roman"/>
              </w:rPr>
            </w:pPr>
            <w:r w:rsidRPr="000409B2">
              <w:rPr>
                <w:rFonts w:ascii="Times New Roman" w:eastAsia="Times New Roman" w:hAnsi="Times New Roman"/>
                <w:i/>
              </w:rPr>
              <w:t xml:space="preserve">Earliella </w:t>
            </w:r>
            <w:r w:rsidRPr="000409B2">
              <w:rPr>
                <w:rFonts w:ascii="Times New Roman" w:hAnsi="Times New Roman"/>
              </w:rPr>
              <w:t xml:space="preserve">sp. </w:t>
            </w:r>
          </w:p>
        </w:tc>
        <w:tc>
          <w:tcPr>
            <w:tcW w:w="1768" w:type="dxa"/>
          </w:tcPr>
          <w:p w14:paraId="59F3E2DF"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Setengah lingkaran hingga bulat</w:t>
            </w:r>
          </w:p>
        </w:tc>
        <w:tc>
          <w:tcPr>
            <w:tcW w:w="1554" w:type="dxa"/>
          </w:tcPr>
          <w:p w14:paraId="7C53648B"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hitam kecoklatan, tepi berwarna putih,</w:t>
            </w:r>
          </w:p>
        </w:tc>
        <w:tc>
          <w:tcPr>
            <w:tcW w:w="1843" w:type="dxa"/>
          </w:tcPr>
          <w:p w14:paraId="2645190A"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Berkerut dan keras, tepi sisi bergelombang</w:t>
            </w:r>
          </w:p>
        </w:tc>
        <w:tc>
          <w:tcPr>
            <w:tcW w:w="1134" w:type="dxa"/>
          </w:tcPr>
          <w:p w14:paraId="43DE67E1"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tepi</w:t>
            </w:r>
          </w:p>
        </w:tc>
        <w:tc>
          <w:tcPr>
            <w:tcW w:w="1596" w:type="dxa"/>
          </w:tcPr>
          <w:p w14:paraId="4643F502" w14:textId="77777777" w:rsidR="000409B2" w:rsidRPr="000409B2" w:rsidRDefault="000409B2" w:rsidP="000409B2">
            <w:pPr>
              <w:spacing w:after="2" w:line="276" w:lineRule="auto"/>
              <w:ind w:left="84" w:right="261"/>
              <w:rPr>
                <w:rFonts w:ascii="Times New Roman" w:hAnsi="Times New Roman"/>
              </w:rPr>
            </w:pPr>
            <w:r w:rsidRPr="000409B2">
              <w:rPr>
                <w:rFonts w:ascii="Times New Roman" w:hAnsi="Times New Roman"/>
              </w:rPr>
              <w:t xml:space="preserve">Kayu lapuk </w:t>
            </w:r>
          </w:p>
          <w:p w14:paraId="381B3880" w14:textId="77777777" w:rsidR="000409B2" w:rsidRPr="000409B2" w:rsidRDefault="000409B2" w:rsidP="000409B2">
            <w:pPr>
              <w:tabs>
                <w:tab w:val="left" w:pos="460"/>
              </w:tabs>
              <w:kinsoku w:val="0"/>
              <w:overflowPunct w:val="0"/>
              <w:spacing w:line="276" w:lineRule="auto"/>
              <w:rPr>
                <w:rFonts w:ascii="Times New Roman" w:hAnsi="Times New Roman"/>
              </w:rPr>
            </w:pPr>
          </w:p>
        </w:tc>
      </w:tr>
      <w:tr w:rsidR="000409B2" w:rsidRPr="000409B2" w14:paraId="2FB1581C" w14:textId="77777777" w:rsidTr="00F24328">
        <w:tc>
          <w:tcPr>
            <w:tcW w:w="449" w:type="dxa"/>
          </w:tcPr>
          <w:p w14:paraId="23B52603"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5</w:t>
            </w:r>
          </w:p>
        </w:tc>
        <w:tc>
          <w:tcPr>
            <w:tcW w:w="1474" w:type="dxa"/>
          </w:tcPr>
          <w:p w14:paraId="77801741" w14:textId="77777777" w:rsidR="000409B2" w:rsidRPr="000409B2" w:rsidRDefault="000409B2" w:rsidP="000409B2">
            <w:pPr>
              <w:spacing w:line="276" w:lineRule="auto"/>
              <w:ind w:left="84"/>
              <w:rPr>
                <w:rFonts w:ascii="Times New Roman" w:hAnsi="Times New Roman"/>
              </w:rPr>
            </w:pPr>
            <w:r w:rsidRPr="000409B2">
              <w:rPr>
                <w:rFonts w:ascii="Times New Roman" w:eastAsia="Times New Roman" w:hAnsi="Times New Roman"/>
                <w:i/>
              </w:rPr>
              <w:t xml:space="preserve">Pycnoporus </w:t>
            </w:r>
            <w:r w:rsidRPr="000409B2">
              <w:rPr>
                <w:rFonts w:ascii="Times New Roman" w:hAnsi="Times New Roman"/>
              </w:rPr>
              <w:t xml:space="preserve">sp. </w:t>
            </w:r>
          </w:p>
        </w:tc>
        <w:tc>
          <w:tcPr>
            <w:tcW w:w="1768" w:type="dxa"/>
          </w:tcPr>
          <w:p w14:paraId="08091479"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Kipas/setengah lingkaran</w:t>
            </w:r>
          </w:p>
        </w:tc>
        <w:tc>
          <w:tcPr>
            <w:tcW w:w="1554" w:type="dxa"/>
          </w:tcPr>
          <w:p w14:paraId="5F63232C" w14:textId="77777777" w:rsidR="000409B2" w:rsidRPr="000409B2" w:rsidRDefault="000409B2" w:rsidP="000409B2">
            <w:pPr>
              <w:spacing w:after="0" w:line="276" w:lineRule="auto"/>
              <w:ind w:right="51"/>
              <w:rPr>
                <w:rFonts w:ascii="Times New Roman" w:hAnsi="Times New Roman"/>
              </w:rPr>
            </w:pPr>
            <w:r w:rsidRPr="000409B2">
              <w:rPr>
                <w:rFonts w:ascii="Times New Roman" w:hAnsi="Times New Roman"/>
              </w:rPr>
              <w:t xml:space="preserve">kuning </w:t>
            </w:r>
          </w:p>
          <w:p w14:paraId="7949382E"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kemerahan</w:t>
            </w:r>
          </w:p>
        </w:tc>
        <w:tc>
          <w:tcPr>
            <w:tcW w:w="1843" w:type="dxa"/>
          </w:tcPr>
          <w:p w14:paraId="08FD3DD1"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Seperti kulit dan sedikit berkerut</w:t>
            </w:r>
          </w:p>
        </w:tc>
        <w:tc>
          <w:tcPr>
            <w:tcW w:w="1134" w:type="dxa"/>
          </w:tcPr>
          <w:p w14:paraId="76392D33"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tepi</w:t>
            </w:r>
          </w:p>
        </w:tc>
        <w:tc>
          <w:tcPr>
            <w:tcW w:w="1596" w:type="dxa"/>
          </w:tcPr>
          <w:p w14:paraId="0A87F92A" w14:textId="77777777" w:rsidR="000409B2" w:rsidRPr="000409B2" w:rsidRDefault="000409B2" w:rsidP="000409B2">
            <w:pPr>
              <w:spacing w:line="276" w:lineRule="auto"/>
              <w:ind w:left="84"/>
              <w:rPr>
                <w:rFonts w:ascii="Times New Roman" w:hAnsi="Times New Roman"/>
              </w:rPr>
            </w:pPr>
            <w:r w:rsidRPr="000409B2">
              <w:rPr>
                <w:rFonts w:ascii="Times New Roman" w:hAnsi="Times New Roman"/>
              </w:rPr>
              <w:t xml:space="preserve">Kayu lapuk </w:t>
            </w:r>
          </w:p>
          <w:p w14:paraId="1D6E68A6" w14:textId="77777777" w:rsidR="000409B2" w:rsidRPr="000409B2" w:rsidRDefault="000409B2" w:rsidP="000409B2">
            <w:pPr>
              <w:tabs>
                <w:tab w:val="left" w:pos="460"/>
              </w:tabs>
              <w:kinsoku w:val="0"/>
              <w:overflowPunct w:val="0"/>
              <w:spacing w:line="276" w:lineRule="auto"/>
              <w:rPr>
                <w:rFonts w:ascii="Times New Roman" w:hAnsi="Times New Roman"/>
              </w:rPr>
            </w:pPr>
          </w:p>
        </w:tc>
      </w:tr>
      <w:tr w:rsidR="000409B2" w:rsidRPr="000409B2" w14:paraId="012304F3" w14:textId="77777777" w:rsidTr="00F24328">
        <w:tc>
          <w:tcPr>
            <w:tcW w:w="449" w:type="dxa"/>
          </w:tcPr>
          <w:p w14:paraId="418DFFAA"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6</w:t>
            </w:r>
          </w:p>
        </w:tc>
        <w:tc>
          <w:tcPr>
            <w:tcW w:w="1474" w:type="dxa"/>
          </w:tcPr>
          <w:p w14:paraId="7F960042" w14:textId="77777777" w:rsidR="000409B2" w:rsidRPr="000409B2" w:rsidRDefault="000409B2" w:rsidP="000409B2">
            <w:pPr>
              <w:spacing w:line="276" w:lineRule="auto"/>
              <w:ind w:left="84"/>
              <w:rPr>
                <w:rFonts w:ascii="Times New Roman" w:eastAsia="Times New Roman" w:hAnsi="Times New Roman"/>
                <w:i/>
              </w:rPr>
            </w:pPr>
            <w:r w:rsidRPr="000409B2">
              <w:rPr>
                <w:rFonts w:ascii="Times New Roman" w:eastAsia="Times New Roman" w:hAnsi="Times New Roman"/>
                <w:i/>
              </w:rPr>
              <w:t xml:space="preserve">Trichaptum </w:t>
            </w:r>
            <w:r w:rsidRPr="000409B2">
              <w:rPr>
                <w:rFonts w:ascii="Times New Roman" w:hAnsi="Times New Roman"/>
              </w:rPr>
              <w:t>sp.</w:t>
            </w:r>
          </w:p>
        </w:tc>
        <w:tc>
          <w:tcPr>
            <w:tcW w:w="1768" w:type="dxa"/>
          </w:tcPr>
          <w:p w14:paraId="3894EC92"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Setangah lingkaran/kipas</w:t>
            </w:r>
          </w:p>
        </w:tc>
        <w:tc>
          <w:tcPr>
            <w:tcW w:w="1554" w:type="dxa"/>
          </w:tcPr>
          <w:p w14:paraId="44447BF9"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berwarna coklat</w:t>
            </w:r>
          </w:p>
        </w:tc>
        <w:tc>
          <w:tcPr>
            <w:tcW w:w="1843" w:type="dxa"/>
          </w:tcPr>
          <w:p w14:paraId="1254DE9E" w14:textId="77777777" w:rsidR="000409B2" w:rsidRPr="000409B2" w:rsidRDefault="000409B2" w:rsidP="000409B2">
            <w:pPr>
              <w:spacing w:after="0" w:line="276" w:lineRule="auto"/>
              <w:rPr>
                <w:rFonts w:ascii="Times New Roman" w:hAnsi="Times New Roman"/>
              </w:rPr>
            </w:pPr>
            <w:r w:rsidRPr="000409B2">
              <w:rPr>
                <w:rFonts w:ascii="Times New Roman" w:hAnsi="Times New Roman"/>
              </w:rPr>
              <w:t xml:space="preserve">Seperti </w:t>
            </w:r>
            <w:r w:rsidRPr="000409B2">
              <w:rPr>
                <w:rFonts w:ascii="Times New Roman" w:hAnsi="Times New Roman"/>
              </w:rPr>
              <w:tab/>
              <w:t xml:space="preserve">kulit dan berkerut </w:t>
            </w:r>
          </w:p>
        </w:tc>
        <w:tc>
          <w:tcPr>
            <w:tcW w:w="1134" w:type="dxa"/>
          </w:tcPr>
          <w:p w14:paraId="5CED2119"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tepi</w:t>
            </w:r>
          </w:p>
        </w:tc>
        <w:tc>
          <w:tcPr>
            <w:tcW w:w="1596" w:type="dxa"/>
          </w:tcPr>
          <w:p w14:paraId="101BA3C9" w14:textId="77777777" w:rsidR="000409B2" w:rsidRPr="000409B2" w:rsidRDefault="000409B2" w:rsidP="000409B2">
            <w:pPr>
              <w:spacing w:line="276" w:lineRule="auto"/>
              <w:ind w:left="84"/>
              <w:rPr>
                <w:rFonts w:ascii="Times New Roman" w:hAnsi="Times New Roman"/>
              </w:rPr>
            </w:pPr>
            <w:r w:rsidRPr="000409B2">
              <w:rPr>
                <w:rFonts w:ascii="Times New Roman" w:hAnsi="Times New Roman"/>
              </w:rPr>
              <w:t xml:space="preserve">Kayu lapuk </w:t>
            </w:r>
          </w:p>
          <w:p w14:paraId="0F67187C" w14:textId="77777777" w:rsidR="000409B2" w:rsidRPr="000409B2" w:rsidRDefault="000409B2" w:rsidP="000409B2">
            <w:pPr>
              <w:tabs>
                <w:tab w:val="left" w:pos="460"/>
              </w:tabs>
              <w:kinsoku w:val="0"/>
              <w:overflowPunct w:val="0"/>
              <w:spacing w:line="276" w:lineRule="auto"/>
              <w:rPr>
                <w:rFonts w:ascii="Times New Roman" w:hAnsi="Times New Roman"/>
              </w:rPr>
            </w:pPr>
          </w:p>
        </w:tc>
      </w:tr>
      <w:tr w:rsidR="000409B2" w:rsidRPr="000409B2" w14:paraId="17D61DCA" w14:textId="77777777" w:rsidTr="00F24328">
        <w:tc>
          <w:tcPr>
            <w:tcW w:w="449" w:type="dxa"/>
          </w:tcPr>
          <w:p w14:paraId="37817EB9"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7</w:t>
            </w:r>
          </w:p>
        </w:tc>
        <w:tc>
          <w:tcPr>
            <w:tcW w:w="1474" w:type="dxa"/>
          </w:tcPr>
          <w:p w14:paraId="7DE74BA2" w14:textId="77777777" w:rsidR="000409B2" w:rsidRPr="000409B2" w:rsidRDefault="000409B2" w:rsidP="000409B2">
            <w:pPr>
              <w:spacing w:line="276" w:lineRule="auto"/>
              <w:ind w:left="84"/>
              <w:rPr>
                <w:rFonts w:ascii="Times New Roman" w:eastAsia="Times New Roman" w:hAnsi="Times New Roman"/>
                <w:i/>
              </w:rPr>
            </w:pPr>
            <w:r w:rsidRPr="000409B2">
              <w:rPr>
                <w:rFonts w:ascii="Times New Roman" w:eastAsia="Times New Roman" w:hAnsi="Times New Roman"/>
                <w:i/>
              </w:rPr>
              <w:t xml:space="preserve">Polyporus </w:t>
            </w:r>
            <w:r w:rsidRPr="000409B2">
              <w:rPr>
                <w:rFonts w:ascii="Times New Roman" w:hAnsi="Times New Roman"/>
              </w:rPr>
              <w:t>sp</w:t>
            </w:r>
          </w:p>
        </w:tc>
        <w:tc>
          <w:tcPr>
            <w:tcW w:w="1768" w:type="dxa"/>
          </w:tcPr>
          <w:p w14:paraId="2D4D75A5" w14:textId="77777777" w:rsidR="000409B2" w:rsidRPr="000409B2" w:rsidRDefault="000409B2" w:rsidP="000409B2">
            <w:pPr>
              <w:spacing w:after="0" w:line="276" w:lineRule="auto"/>
              <w:rPr>
                <w:rFonts w:ascii="Times New Roman" w:hAnsi="Times New Roman"/>
              </w:rPr>
            </w:pPr>
            <w:r w:rsidRPr="000409B2">
              <w:rPr>
                <w:rFonts w:ascii="Times New Roman" w:hAnsi="Times New Roman"/>
              </w:rPr>
              <w:t xml:space="preserve">Setangah lingakarn </w:t>
            </w:r>
          </w:p>
        </w:tc>
        <w:tc>
          <w:tcPr>
            <w:tcW w:w="1554" w:type="dxa"/>
          </w:tcPr>
          <w:p w14:paraId="0FA71515"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putih cream dengan garis melintang berwarna abuabu</w:t>
            </w:r>
          </w:p>
        </w:tc>
        <w:tc>
          <w:tcPr>
            <w:tcW w:w="1843" w:type="dxa"/>
          </w:tcPr>
          <w:p w14:paraId="17E08DD0"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 xml:space="preserve">Seperti </w:t>
            </w:r>
            <w:r w:rsidRPr="000409B2">
              <w:rPr>
                <w:rFonts w:ascii="Times New Roman" w:hAnsi="Times New Roman"/>
              </w:rPr>
              <w:tab/>
              <w:t>kulit</w:t>
            </w:r>
          </w:p>
        </w:tc>
        <w:tc>
          <w:tcPr>
            <w:tcW w:w="1134" w:type="dxa"/>
          </w:tcPr>
          <w:p w14:paraId="1CAD2D78"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tepi</w:t>
            </w:r>
          </w:p>
        </w:tc>
        <w:tc>
          <w:tcPr>
            <w:tcW w:w="1596" w:type="dxa"/>
          </w:tcPr>
          <w:p w14:paraId="3AB62451" w14:textId="77777777" w:rsidR="000409B2" w:rsidRPr="000409B2" w:rsidRDefault="000409B2" w:rsidP="000409B2">
            <w:pPr>
              <w:spacing w:line="276" w:lineRule="auto"/>
              <w:ind w:left="84"/>
              <w:rPr>
                <w:rFonts w:ascii="Times New Roman" w:hAnsi="Times New Roman"/>
              </w:rPr>
            </w:pPr>
            <w:r w:rsidRPr="000409B2">
              <w:rPr>
                <w:rFonts w:ascii="Times New Roman" w:hAnsi="Times New Roman"/>
              </w:rPr>
              <w:t xml:space="preserve">Kayu lapuk </w:t>
            </w:r>
          </w:p>
          <w:p w14:paraId="789C1B74" w14:textId="77777777" w:rsidR="000409B2" w:rsidRPr="000409B2" w:rsidRDefault="000409B2" w:rsidP="000409B2">
            <w:pPr>
              <w:tabs>
                <w:tab w:val="left" w:pos="460"/>
              </w:tabs>
              <w:kinsoku w:val="0"/>
              <w:overflowPunct w:val="0"/>
              <w:spacing w:line="276" w:lineRule="auto"/>
              <w:rPr>
                <w:rFonts w:ascii="Times New Roman" w:hAnsi="Times New Roman"/>
              </w:rPr>
            </w:pPr>
          </w:p>
        </w:tc>
      </w:tr>
      <w:tr w:rsidR="000409B2" w:rsidRPr="000409B2" w14:paraId="596B0028" w14:textId="77777777" w:rsidTr="00F24328">
        <w:tc>
          <w:tcPr>
            <w:tcW w:w="449" w:type="dxa"/>
          </w:tcPr>
          <w:p w14:paraId="0C41908C"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8</w:t>
            </w:r>
          </w:p>
        </w:tc>
        <w:tc>
          <w:tcPr>
            <w:tcW w:w="1474" w:type="dxa"/>
          </w:tcPr>
          <w:p w14:paraId="4A530D3F" w14:textId="77777777" w:rsidR="000409B2" w:rsidRPr="000409B2" w:rsidRDefault="000409B2" w:rsidP="000409B2">
            <w:pPr>
              <w:spacing w:line="276" w:lineRule="auto"/>
              <w:ind w:left="84"/>
              <w:rPr>
                <w:rFonts w:ascii="Times New Roman" w:eastAsia="Times New Roman" w:hAnsi="Times New Roman"/>
                <w:i/>
              </w:rPr>
            </w:pPr>
            <w:r w:rsidRPr="000409B2">
              <w:rPr>
                <w:rFonts w:ascii="Times New Roman" w:eastAsia="Times New Roman" w:hAnsi="Times New Roman"/>
                <w:i/>
              </w:rPr>
              <w:t xml:space="preserve">Genoderma </w:t>
            </w:r>
            <w:r w:rsidRPr="000409B2">
              <w:rPr>
                <w:rFonts w:ascii="Times New Roman" w:hAnsi="Times New Roman"/>
              </w:rPr>
              <w:t>sp</w:t>
            </w:r>
          </w:p>
        </w:tc>
        <w:tc>
          <w:tcPr>
            <w:tcW w:w="1768" w:type="dxa"/>
          </w:tcPr>
          <w:p w14:paraId="6F30012D"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Kipas/setengah lingkaran</w:t>
            </w:r>
          </w:p>
        </w:tc>
        <w:tc>
          <w:tcPr>
            <w:tcW w:w="1554" w:type="dxa"/>
          </w:tcPr>
          <w:p w14:paraId="1FAA0CA4"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berwarna hitam kecokatan</w:t>
            </w:r>
          </w:p>
        </w:tc>
        <w:tc>
          <w:tcPr>
            <w:tcW w:w="1843" w:type="dxa"/>
          </w:tcPr>
          <w:p w14:paraId="59B3BBA1"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berbercak</w:t>
            </w:r>
          </w:p>
        </w:tc>
        <w:tc>
          <w:tcPr>
            <w:tcW w:w="1134" w:type="dxa"/>
          </w:tcPr>
          <w:p w14:paraId="5F31F756"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tepi</w:t>
            </w:r>
          </w:p>
        </w:tc>
        <w:tc>
          <w:tcPr>
            <w:tcW w:w="1596" w:type="dxa"/>
          </w:tcPr>
          <w:p w14:paraId="1AEA9502" w14:textId="77777777" w:rsidR="000409B2" w:rsidRPr="000409B2" w:rsidRDefault="000409B2" w:rsidP="000409B2">
            <w:pPr>
              <w:spacing w:line="276" w:lineRule="auto"/>
              <w:ind w:left="84"/>
              <w:rPr>
                <w:rFonts w:ascii="Times New Roman" w:hAnsi="Times New Roman"/>
              </w:rPr>
            </w:pPr>
            <w:r w:rsidRPr="000409B2">
              <w:rPr>
                <w:rFonts w:ascii="Times New Roman" w:hAnsi="Times New Roman"/>
              </w:rPr>
              <w:t xml:space="preserve">Kayu lapuk </w:t>
            </w:r>
          </w:p>
          <w:p w14:paraId="34631D62" w14:textId="77777777" w:rsidR="000409B2" w:rsidRPr="000409B2" w:rsidRDefault="000409B2" w:rsidP="000409B2">
            <w:pPr>
              <w:tabs>
                <w:tab w:val="left" w:pos="460"/>
              </w:tabs>
              <w:kinsoku w:val="0"/>
              <w:overflowPunct w:val="0"/>
              <w:spacing w:line="276" w:lineRule="auto"/>
              <w:rPr>
                <w:rFonts w:ascii="Times New Roman" w:hAnsi="Times New Roman"/>
              </w:rPr>
            </w:pPr>
          </w:p>
        </w:tc>
      </w:tr>
      <w:tr w:rsidR="000409B2" w:rsidRPr="000409B2" w14:paraId="5DBBCF75" w14:textId="77777777" w:rsidTr="00F24328">
        <w:tc>
          <w:tcPr>
            <w:tcW w:w="449" w:type="dxa"/>
          </w:tcPr>
          <w:p w14:paraId="78F1EA46"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9</w:t>
            </w:r>
          </w:p>
        </w:tc>
        <w:tc>
          <w:tcPr>
            <w:tcW w:w="1474" w:type="dxa"/>
          </w:tcPr>
          <w:p w14:paraId="73B58746" w14:textId="77777777" w:rsidR="000409B2" w:rsidRPr="000409B2" w:rsidRDefault="000409B2" w:rsidP="000409B2">
            <w:pPr>
              <w:spacing w:line="276" w:lineRule="auto"/>
              <w:ind w:left="84"/>
              <w:rPr>
                <w:rFonts w:ascii="Times New Roman" w:hAnsi="Times New Roman"/>
              </w:rPr>
            </w:pPr>
            <w:r w:rsidRPr="000409B2">
              <w:rPr>
                <w:rFonts w:ascii="Times New Roman" w:eastAsia="Times New Roman" w:hAnsi="Times New Roman"/>
                <w:i/>
              </w:rPr>
              <w:t xml:space="preserve">Schizopyllum </w:t>
            </w:r>
            <w:r w:rsidRPr="000409B2">
              <w:rPr>
                <w:rFonts w:ascii="Times New Roman" w:hAnsi="Times New Roman"/>
              </w:rPr>
              <w:t xml:space="preserve">sp. </w:t>
            </w:r>
          </w:p>
        </w:tc>
        <w:tc>
          <w:tcPr>
            <w:tcW w:w="1768" w:type="dxa"/>
          </w:tcPr>
          <w:p w14:paraId="16136E69"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kipas</w:t>
            </w:r>
          </w:p>
        </w:tc>
        <w:tc>
          <w:tcPr>
            <w:tcW w:w="1554" w:type="dxa"/>
          </w:tcPr>
          <w:p w14:paraId="027F6DDE"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abu-abu,</w:t>
            </w:r>
          </w:p>
        </w:tc>
        <w:tc>
          <w:tcPr>
            <w:tcW w:w="1843" w:type="dxa"/>
          </w:tcPr>
          <w:p w14:paraId="6DA68835" w14:textId="77777777" w:rsidR="000409B2" w:rsidRPr="000409B2" w:rsidRDefault="000409B2" w:rsidP="000409B2">
            <w:pPr>
              <w:autoSpaceDE w:val="0"/>
              <w:autoSpaceDN w:val="0"/>
              <w:adjustRightInd w:val="0"/>
              <w:spacing w:after="0" w:line="276" w:lineRule="auto"/>
              <w:rPr>
                <w:rFonts w:ascii="Times New Roman" w:hAnsi="Times New Roman"/>
              </w:rPr>
            </w:pPr>
            <w:r w:rsidRPr="000409B2">
              <w:rPr>
                <w:rFonts w:ascii="Times New Roman" w:hAnsi="Times New Roman"/>
              </w:rPr>
              <w:t>berbulu panjang, bagian tepinya</w:t>
            </w:r>
          </w:p>
          <w:p w14:paraId="28C439B1" w14:textId="77777777" w:rsidR="000409B2" w:rsidRPr="000409B2" w:rsidRDefault="000409B2" w:rsidP="000409B2">
            <w:pPr>
              <w:autoSpaceDE w:val="0"/>
              <w:autoSpaceDN w:val="0"/>
              <w:adjustRightInd w:val="0"/>
              <w:spacing w:after="0" w:line="276" w:lineRule="auto"/>
              <w:rPr>
                <w:rFonts w:ascii="Times New Roman" w:hAnsi="Times New Roman"/>
              </w:rPr>
            </w:pPr>
            <w:r w:rsidRPr="000409B2">
              <w:rPr>
                <w:rFonts w:ascii="Times New Roman" w:hAnsi="Times New Roman"/>
              </w:rPr>
              <w:t xml:space="preserve">terbelah, bentuk bilah bercabang ketepi, </w:t>
            </w:r>
          </w:p>
          <w:p w14:paraId="0AE5FD04" w14:textId="77777777" w:rsidR="000409B2" w:rsidRPr="000409B2" w:rsidRDefault="000409B2" w:rsidP="000409B2">
            <w:pPr>
              <w:autoSpaceDE w:val="0"/>
              <w:autoSpaceDN w:val="0"/>
              <w:adjustRightInd w:val="0"/>
              <w:spacing w:after="0" w:line="276" w:lineRule="auto"/>
              <w:rPr>
                <w:rFonts w:ascii="Times New Roman" w:hAnsi="Times New Roman"/>
              </w:rPr>
            </w:pPr>
            <w:r w:rsidRPr="000409B2">
              <w:rPr>
                <w:rFonts w:ascii="Times New Roman" w:hAnsi="Times New Roman"/>
              </w:rPr>
              <w:t>permukaan atas kasar</w:t>
            </w:r>
          </w:p>
          <w:p w14:paraId="34284165"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berserabut lunak</w:t>
            </w:r>
          </w:p>
        </w:tc>
        <w:tc>
          <w:tcPr>
            <w:tcW w:w="1134" w:type="dxa"/>
          </w:tcPr>
          <w:p w14:paraId="0761895A"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i/>
                <w:iCs/>
              </w:rPr>
              <w:t xml:space="preserve">pileus </w:t>
            </w:r>
            <w:r w:rsidRPr="000409B2">
              <w:rPr>
                <w:rFonts w:ascii="Times New Roman" w:hAnsi="Times New Roman"/>
              </w:rPr>
              <w:t xml:space="preserve">pada posisi </w:t>
            </w:r>
            <w:r w:rsidRPr="000409B2">
              <w:rPr>
                <w:rFonts w:ascii="Times New Roman" w:hAnsi="Times New Roman"/>
                <w:i/>
                <w:iCs/>
              </w:rPr>
              <w:t>sessile</w:t>
            </w:r>
          </w:p>
        </w:tc>
        <w:tc>
          <w:tcPr>
            <w:tcW w:w="1596" w:type="dxa"/>
          </w:tcPr>
          <w:p w14:paraId="43DEE403" w14:textId="77777777" w:rsidR="000409B2" w:rsidRPr="000409B2" w:rsidRDefault="000409B2" w:rsidP="000409B2">
            <w:pPr>
              <w:spacing w:after="2" w:line="276" w:lineRule="auto"/>
              <w:ind w:left="84" w:right="358"/>
              <w:rPr>
                <w:rFonts w:ascii="Times New Roman" w:hAnsi="Times New Roman"/>
              </w:rPr>
            </w:pPr>
            <w:r w:rsidRPr="000409B2">
              <w:rPr>
                <w:rFonts w:ascii="Times New Roman" w:hAnsi="Times New Roman"/>
              </w:rPr>
              <w:t xml:space="preserve">Kayu lapuk </w:t>
            </w:r>
          </w:p>
          <w:p w14:paraId="58DE2845" w14:textId="77777777" w:rsidR="000409B2" w:rsidRPr="000409B2" w:rsidRDefault="000409B2" w:rsidP="000409B2">
            <w:pPr>
              <w:spacing w:line="276" w:lineRule="auto"/>
              <w:ind w:left="84"/>
              <w:rPr>
                <w:rFonts w:ascii="Times New Roman" w:hAnsi="Times New Roman"/>
              </w:rPr>
            </w:pPr>
          </w:p>
        </w:tc>
      </w:tr>
      <w:tr w:rsidR="000409B2" w:rsidRPr="000409B2" w14:paraId="4AFFFF7A" w14:textId="77777777" w:rsidTr="00F24328">
        <w:tc>
          <w:tcPr>
            <w:tcW w:w="449" w:type="dxa"/>
          </w:tcPr>
          <w:p w14:paraId="0912A708"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10</w:t>
            </w:r>
          </w:p>
        </w:tc>
        <w:tc>
          <w:tcPr>
            <w:tcW w:w="1474" w:type="dxa"/>
          </w:tcPr>
          <w:p w14:paraId="2B9E841F" w14:textId="77777777" w:rsidR="000409B2" w:rsidRPr="000409B2" w:rsidRDefault="000409B2" w:rsidP="000409B2">
            <w:pPr>
              <w:spacing w:line="276" w:lineRule="auto"/>
              <w:ind w:left="84"/>
              <w:rPr>
                <w:rFonts w:ascii="Times New Roman" w:hAnsi="Times New Roman"/>
              </w:rPr>
            </w:pPr>
            <w:r w:rsidRPr="000409B2">
              <w:rPr>
                <w:rFonts w:ascii="Times New Roman" w:eastAsia="Times New Roman" w:hAnsi="Times New Roman"/>
                <w:i/>
              </w:rPr>
              <w:t>Crepidotus</w:t>
            </w:r>
            <w:r w:rsidRPr="000409B2">
              <w:rPr>
                <w:rFonts w:ascii="Times New Roman" w:hAnsi="Times New Roman"/>
              </w:rPr>
              <w:t xml:space="preserve"> sp. </w:t>
            </w:r>
          </w:p>
        </w:tc>
        <w:tc>
          <w:tcPr>
            <w:tcW w:w="1768" w:type="dxa"/>
          </w:tcPr>
          <w:p w14:paraId="7B3F6529"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Setangah lingkaran hingga bulat</w:t>
            </w:r>
          </w:p>
        </w:tc>
        <w:tc>
          <w:tcPr>
            <w:tcW w:w="1554" w:type="dxa"/>
          </w:tcPr>
          <w:p w14:paraId="4A18D62C"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putih</w:t>
            </w:r>
          </w:p>
        </w:tc>
        <w:tc>
          <w:tcPr>
            <w:tcW w:w="1843" w:type="dxa"/>
          </w:tcPr>
          <w:p w14:paraId="35DD2EA0"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Bergelombang</w:t>
            </w:r>
          </w:p>
        </w:tc>
        <w:tc>
          <w:tcPr>
            <w:tcW w:w="1134" w:type="dxa"/>
          </w:tcPr>
          <w:p w14:paraId="01528566"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tepi</w:t>
            </w:r>
          </w:p>
        </w:tc>
        <w:tc>
          <w:tcPr>
            <w:tcW w:w="1596" w:type="dxa"/>
          </w:tcPr>
          <w:p w14:paraId="55D4424A" w14:textId="77777777" w:rsidR="000409B2" w:rsidRPr="000409B2" w:rsidRDefault="000409B2" w:rsidP="000409B2">
            <w:pPr>
              <w:spacing w:line="276" w:lineRule="auto"/>
              <w:ind w:left="84"/>
              <w:rPr>
                <w:rFonts w:ascii="Times New Roman" w:hAnsi="Times New Roman"/>
              </w:rPr>
            </w:pPr>
            <w:r w:rsidRPr="000409B2">
              <w:rPr>
                <w:rFonts w:ascii="Times New Roman" w:hAnsi="Times New Roman"/>
              </w:rPr>
              <w:t>Ranting kayu/kayu lapuk</w:t>
            </w:r>
          </w:p>
        </w:tc>
      </w:tr>
      <w:tr w:rsidR="000409B2" w:rsidRPr="000409B2" w14:paraId="44AF964A" w14:textId="77777777" w:rsidTr="00F24328">
        <w:tc>
          <w:tcPr>
            <w:tcW w:w="449" w:type="dxa"/>
          </w:tcPr>
          <w:p w14:paraId="59F8D485"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11</w:t>
            </w:r>
          </w:p>
        </w:tc>
        <w:tc>
          <w:tcPr>
            <w:tcW w:w="1474" w:type="dxa"/>
          </w:tcPr>
          <w:p w14:paraId="39FDCD0E" w14:textId="77777777" w:rsidR="000409B2" w:rsidRPr="000409B2" w:rsidRDefault="000409B2" w:rsidP="000409B2">
            <w:pPr>
              <w:spacing w:line="276" w:lineRule="auto"/>
              <w:ind w:left="84"/>
              <w:rPr>
                <w:rFonts w:ascii="Times New Roman" w:eastAsia="Times New Roman" w:hAnsi="Times New Roman"/>
                <w:i/>
              </w:rPr>
            </w:pPr>
            <w:r w:rsidRPr="000409B2">
              <w:rPr>
                <w:rFonts w:ascii="Times New Roman" w:eastAsia="Times New Roman" w:hAnsi="Times New Roman"/>
                <w:i/>
              </w:rPr>
              <w:t xml:space="preserve">Collybia </w:t>
            </w:r>
            <w:r w:rsidRPr="000409B2">
              <w:rPr>
                <w:rFonts w:ascii="Times New Roman" w:hAnsi="Times New Roman"/>
              </w:rPr>
              <w:t>sp.</w:t>
            </w:r>
          </w:p>
        </w:tc>
        <w:tc>
          <w:tcPr>
            <w:tcW w:w="1768" w:type="dxa"/>
          </w:tcPr>
          <w:p w14:paraId="58B06AA6"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payung</w:t>
            </w:r>
          </w:p>
        </w:tc>
        <w:tc>
          <w:tcPr>
            <w:tcW w:w="1554" w:type="dxa"/>
          </w:tcPr>
          <w:p w14:paraId="02F856F9"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kuning kemerahan</w:t>
            </w:r>
          </w:p>
        </w:tc>
        <w:tc>
          <w:tcPr>
            <w:tcW w:w="1843" w:type="dxa"/>
          </w:tcPr>
          <w:p w14:paraId="0C2D3AD1"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Bertepung (floccose)</w:t>
            </w:r>
          </w:p>
        </w:tc>
        <w:tc>
          <w:tcPr>
            <w:tcW w:w="1134" w:type="dxa"/>
          </w:tcPr>
          <w:p w14:paraId="3E362BC9"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tengah</w:t>
            </w:r>
          </w:p>
        </w:tc>
        <w:tc>
          <w:tcPr>
            <w:tcW w:w="1596" w:type="dxa"/>
          </w:tcPr>
          <w:p w14:paraId="3F3A8FE8" w14:textId="77777777" w:rsidR="000409B2" w:rsidRPr="000409B2" w:rsidRDefault="000409B2" w:rsidP="000409B2">
            <w:pPr>
              <w:spacing w:line="276" w:lineRule="auto"/>
              <w:ind w:left="84"/>
              <w:rPr>
                <w:rFonts w:ascii="Times New Roman" w:hAnsi="Times New Roman"/>
              </w:rPr>
            </w:pPr>
            <w:r w:rsidRPr="000409B2">
              <w:rPr>
                <w:rFonts w:ascii="Times New Roman" w:hAnsi="Times New Roman"/>
              </w:rPr>
              <w:t>Kayu lapuk</w:t>
            </w:r>
          </w:p>
        </w:tc>
      </w:tr>
      <w:tr w:rsidR="000409B2" w:rsidRPr="000409B2" w14:paraId="0F58F858" w14:textId="77777777" w:rsidTr="00F24328">
        <w:tc>
          <w:tcPr>
            <w:tcW w:w="449" w:type="dxa"/>
          </w:tcPr>
          <w:p w14:paraId="1F257B03"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lastRenderedPageBreak/>
              <w:t>12</w:t>
            </w:r>
          </w:p>
        </w:tc>
        <w:tc>
          <w:tcPr>
            <w:tcW w:w="1474" w:type="dxa"/>
          </w:tcPr>
          <w:p w14:paraId="7BECEBAB" w14:textId="77777777" w:rsidR="000409B2" w:rsidRPr="000409B2" w:rsidRDefault="000409B2" w:rsidP="000409B2">
            <w:pPr>
              <w:spacing w:line="276" w:lineRule="auto"/>
              <w:ind w:left="84"/>
              <w:rPr>
                <w:rFonts w:ascii="Times New Roman" w:eastAsia="Times New Roman" w:hAnsi="Times New Roman"/>
                <w:i/>
              </w:rPr>
            </w:pPr>
            <w:r w:rsidRPr="000409B2">
              <w:rPr>
                <w:rFonts w:ascii="Times New Roman" w:eastAsia="Times New Roman" w:hAnsi="Times New Roman"/>
                <w:i/>
              </w:rPr>
              <w:t xml:space="preserve">Boletus </w:t>
            </w:r>
            <w:r w:rsidRPr="000409B2">
              <w:rPr>
                <w:rFonts w:ascii="Times New Roman" w:hAnsi="Times New Roman"/>
              </w:rPr>
              <w:t>sp</w:t>
            </w:r>
          </w:p>
        </w:tc>
        <w:tc>
          <w:tcPr>
            <w:tcW w:w="1768" w:type="dxa"/>
          </w:tcPr>
          <w:p w14:paraId="4B19E732"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payung</w:t>
            </w:r>
          </w:p>
        </w:tc>
        <w:tc>
          <w:tcPr>
            <w:tcW w:w="1554" w:type="dxa"/>
          </w:tcPr>
          <w:p w14:paraId="3BC74E8B"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putih</w:t>
            </w:r>
          </w:p>
        </w:tc>
        <w:tc>
          <w:tcPr>
            <w:tcW w:w="1843" w:type="dxa"/>
          </w:tcPr>
          <w:p w14:paraId="681CFB1E" w14:textId="77777777" w:rsidR="000409B2" w:rsidRPr="000409B2" w:rsidRDefault="000409B2" w:rsidP="00F24328">
            <w:pPr>
              <w:tabs>
                <w:tab w:val="left" w:pos="460"/>
              </w:tabs>
              <w:kinsoku w:val="0"/>
              <w:overflowPunct w:val="0"/>
              <w:spacing w:line="276" w:lineRule="auto"/>
              <w:ind w:left="-108"/>
              <w:rPr>
                <w:rFonts w:ascii="Times New Roman" w:hAnsi="Times New Roman"/>
              </w:rPr>
            </w:pPr>
            <w:r w:rsidRPr="000409B2">
              <w:rPr>
                <w:rFonts w:ascii="Times New Roman" w:hAnsi="Times New Roman"/>
              </w:rPr>
              <w:t>Cap datar dan licin</w:t>
            </w:r>
          </w:p>
        </w:tc>
        <w:tc>
          <w:tcPr>
            <w:tcW w:w="1134" w:type="dxa"/>
          </w:tcPr>
          <w:p w14:paraId="3ADA98D2"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tengah</w:t>
            </w:r>
          </w:p>
        </w:tc>
        <w:tc>
          <w:tcPr>
            <w:tcW w:w="1596" w:type="dxa"/>
          </w:tcPr>
          <w:p w14:paraId="6F2591D8" w14:textId="77777777" w:rsidR="000409B2" w:rsidRPr="000409B2" w:rsidRDefault="000409B2" w:rsidP="000409B2">
            <w:pPr>
              <w:spacing w:line="276" w:lineRule="auto"/>
              <w:ind w:left="84"/>
              <w:rPr>
                <w:rFonts w:ascii="Times New Roman" w:hAnsi="Times New Roman"/>
              </w:rPr>
            </w:pPr>
            <w:r w:rsidRPr="000409B2">
              <w:rPr>
                <w:rFonts w:ascii="Times New Roman" w:hAnsi="Times New Roman"/>
              </w:rPr>
              <w:t>Kayu lapuk</w:t>
            </w:r>
          </w:p>
        </w:tc>
      </w:tr>
      <w:tr w:rsidR="00F24328" w:rsidRPr="000409B2" w14:paraId="75394850" w14:textId="77777777" w:rsidTr="00F24328">
        <w:trPr>
          <w:trHeight w:val="687"/>
        </w:trPr>
        <w:tc>
          <w:tcPr>
            <w:tcW w:w="449" w:type="dxa"/>
          </w:tcPr>
          <w:p w14:paraId="12470B64" w14:textId="3C20AB38" w:rsidR="00F24328" w:rsidRPr="000409B2" w:rsidRDefault="00F24328" w:rsidP="00F24328">
            <w:pPr>
              <w:tabs>
                <w:tab w:val="left" w:pos="460"/>
              </w:tabs>
              <w:kinsoku w:val="0"/>
              <w:overflowPunct w:val="0"/>
              <w:spacing w:line="276" w:lineRule="auto"/>
              <w:jc w:val="center"/>
              <w:rPr>
                <w:rFonts w:ascii="Times New Roman" w:hAnsi="Times New Roman"/>
              </w:rPr>
            </w:pPr>
            <w:r w:rsidRPr="000409B2">
              <w:rPr>
                <w:rFonts w:ascii="Times New Roman" w:hAnsi="Times New Roman"/>
                <w:b/>
              </w:rPr>
              <w:t>no</w:t>
            </w:r>
          </w:p>
        </w:tc>
        <w:tc>
          <w:tcPr>
            <w:tcW w:w="1474" w:type="dxa"/>
          </w:tcPr>
          <w:p w14:paraId="4A8CA61D" w14:textId="4C55491A" w:rsidR="00F24328" w:rsidRPr="000409B2" w:rsidRDefault="00F24328" w:rsidP="00F24328">
            <w:pPr>
              <w:spacing w:line="276" w:lineRule="auto"/>
              <w:ind w:left="84"/>
              <w:jc w:val="center"/>
              <w:rPr>
                <w:rFonts w:ascii="Times New Roman" w:eastAsia="Times New Roman" w:hAnsi="Times New Roman"/>
                <w:i/>
              </w:rPr>
            </w:pPr>
            <w:r w:rsidRPr="000409B2">
              <w:rPr>
                <w:rFonts w:ascii="Times New Roman" w:hAnsi="Times New Roman"/>
                <w:b/>
              </w:rPr>
              <w:t>Spesies</w:t>
            </w:r>
          </w:p>
        </w:tc>
        <w:tc>
          <w:tcPr>
            <w:tcW w:w="1768" w:type="dxa"/>
          </w:tcPr>
          <w:p w14:paraId="10CD7583" w14:textId="7EE24867" w:rsidR="00F24328" w:rsidRPr="000409B2" w:rsidRDefault="00F24328" w:rsidP="00F24328">
            <w:pPr>
              <w:tabs>
                <w:tab w:val="left" w:pos="460"/>
              </w:tabs>
              <w:kinsoku w:val="0"/>
              <w:overflowPunct w:val="0"/>
              <w:spacing w:line="276" w:lineRule="auto"/>
              <w:jc w:val="center"/>
              <w:rPr>
                <w:rFonts w:ascii="Times New Roman" w:hAnsi="Times New Roman"/>
              </w:rPr>
            </w:pPr>
            <w:r w:rsidRPr="000409B2">
              <w:rPr>
                <w:rFonts w:ascii="Times New Roman" w:hAnsi="Times New Roman"/>
                <w:b/>
              </w:rPr>
              <w:t>Bentuk tudung</w:t>
            </w:r>
          </w:p>
        </w:tc>
        <w:tc>
          <w:tcPr>
            <w:tcW w:w="1554" w:type="dxa"/>
          </w:tcPr>
          <w:p w14:paraId="3521E74D" w14:textId="4A008F14" w:rsidR="00F24328" w:rsidRPr="000409B2" w:rsidRDefault="00F24328" w:rsidP="00F24328">
            <w:pPr>
              <w:tabs>
                <w:tab w:val="left" w:pos="460"/>
              </w:tabs>
              <w:kinsoku w:val="0"/>
              <w:overflowPunct w:val="0"/>
              <w:spacing w:line="276" w:lineRule="auto"/>
              <w:jc w:val="center"/>
              <w:rPr>
                <w:rFonts w:ascii="Times New Roman" w:hAnsi="Times New Roman"/>
              </w:rPr>
            </w:pPr>
            <w:r w:rsidRPr="000409B2">
              <w:rPr>
                <w:rFonts w:ascii="Times New Roman" w:hAnsi="Times New Roman"/>
                <w:b/>
              </w:rPr>
              <w:t>Warna tudung</w:t>
            </w:r>
          </w:p>
        </w:tc>
        <w:tc>
          <w:tcPr>
            <w:tcW w:w="1843" w:type="dxa"/>
          </w:tcPr>
          <w:p w14:paraId="70B33E1A" w14:textId="127DCF41" w:rsidR="00F24328" w:rsidRDefault="00F24328" w:rsidP="00F24328">
            <w:pPr>
              <w:autoSpaceDE w:val="0"/>
              <w:autoSpaceDN w:val="0"/>
              <w:adjustRightInd w:val="0"/>
              <w:spacing w:after="0" w:line="276" w:lineRule="auto"/>
              <w:ind w:left="-108"/>
              <w:jc w:val="center"/>
              <w:rPr>
                <w:rFonts w:ascii="Times New Roman" w:hAnsi="Times New Roman"/>
              </w:rPr>
            </w:pPr>
            <w:r w:rsidRPr="000409B2">
              <w:rPr>
                <w:rFonts w:ascii="Times New Roman" w:hAnsi="Times New Roman"/>
                <w:b/>
              </w:rPr>
              <w:t>Permukaan tudung</w:t>
            </w:r>
          </w:p>
        </w:tc>
        <w:tc>
          <w:tcPr>
            <w:tcW w:w="1134" w:type="dxa"/>
          </w:tcPr>
          <w:p w14:paraId="27625013" w14:textId="7F84B40C" w:rsidR="00F24328" w:rsidRPr="000409B2" w:rsidRDefault="00F24328" w:rsidP="00F24328">
            <w:pPr>
              <w:tabs>
                <w:tab w:val="left" w:pos="460"/>
              </w:tabs>
              <w:kinsoku w:val="0"/>
              <w:overflowPunct w:val="0"/>
              <w:spacing w:line="276" w:lineRule="auto"/>
              <w:jc w:val="center"/>
              <w:rPr>
                <w:rFonts w:ascii="Times New Roman" w:hAnsi="Times New Roman"/>
              </w:rPr>
            </w:pPr>
            <w:r w:rsidRPr="000409B2">
              <w:rPr>
                <w:rFonts w:ascii="Times New Roman" w:hAnsi="Times New Roman"/>
                <w:b/>
              </w:rPr>
              <w:t>Bentuk pelekatan</w:t>
            </w:r>
          </w:p>
        </w:tc>
        <w:tc>
          <w:tcPr>
            <w:tcW w:w="1596" w:type="dxa"/>
          </w:tcPr>
          <w:p w14:paraId="01A6C0A6" w14:textId="20FC1C7C" w:rsidR="00F24328" w:rsidRPr="000409B2" w:rsidRDefault="00F24328" w:rsidP="00F24328">
            <w:pPr>
              <w:spacing w:line="276" w:lineRule="auto"/>
              <w:ind w:left="84"/>
              <w:jc w:val="center"/>
              <w:rPr>
                <w:rFonts w:ascii="Times New Roman" w:hAnsi="Times New Roman"/>
              </w:rPr>
            </w:pPr>
            <w:r w:rsidRPr="000409B2">
              <w:rPr>
                <w:rFonts w:ascii="Times New Roman" w:hAnsi="Times New Roman"/>
                <w:b/>
              </w:rPr>
              <w:t>habitat</w:t>
            </w:r>
          </w:p>
        </w:tc>
      </w:tr>
      <w:tr w:rsidR="000409B2" w:rsidRPr="000409B2" w14:paraId="1B05A98B" w14:textId="77777777" w:rsidTr="00F24328">
        <w:trPr>
          <w:trHeight w:val="846"/>
        </w:trPr>
        <w:tc>
          <w:tcPr>
            <w:tcW w:w="449" w:type="dxa"/>
          </w:tcPr>
          <w:p w14:paraId="633BF898"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13</w:t>
            </w:r>
          </w:p>
        </w:tc>
        <w:tc>
          <w:tcPr>
            <w:tcW w:w="1474" w:type="dxa"/>
          </w:tcPr>
          <w:p w14:paraId="0EBCDB01" w14:textId="77777777" w:rsidR="000409B2" w:rsidRPr="000409B2" w:rsidRDefault="000409B2" w:rsidP="000409B2">
            <w:pPr>
              <w:spacing w:line="276" w:lineRule="auto"/>
              <w:ind w:left="84"/>
              <w:rPr>
                <w:rFonts w:ascii="Times New Roman" w:eastAsia="Times New Roman" w:hAnsi="Times New Roman"/>
                <w:i/>
              </w:rPr>
            </w:pPr>
            <w:r w:rsidRPr="000409B2">
              <w:rPr>
                <w:rFonts w:ascii="Times New Roman" w:eastAsia="Times New Roman" w:hAnsi="Times New Roman"/>
                <w:i/>
              </w:rPr>
              <w:t xml:space="preserve">Auricularia </w:t>
            </w:r>
            <w:r w:rsidRPr="000409B2">
              <w:rPr>
                <w:rFonts w:ascii="Times New Roman" w:hAnsi="Times New Roman"/>
              </w:rPr>
              <w:t>sp</w:t>
            </w:r>
          </w:p>
        </w:tc>
        <w:tc>
          <w:tcPr>
            <w:tcW w:w="1768" w:type="dxa"/>
          </w:tcPr>
          <w:p w14:paraId="7E2A6B88"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kuping</w:t>
            </w:r>
          </w:p>
        </w:tc>
        <w:tc>
          <w:tcPr>
            <w:tcW w:w="1554" w:type="dxa"/>
          </w:tcPr>
          <w:p w14:paraId="3C6C4D1F"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coklat</w:t>
            </w:r>
          </w:p>
        </w:tc>
        <w:tc>
          <w:tcPr>
            <w:tcW w:w="1843" w:type="dxa"/>
          </w:tcPr>
          <w:p w14:paraId="62DF46D7" w14:textId="5E66283B" w:rsidR="000409B2" w:rsidRPr="000409B2" w:rsidRDefault="00F24328" w:rsidP="00F24328">
            <w:pPr>
              <w:autoSpaceDE w:val="0"/>
              <w:autoSpaceDN w:val="0"/>
              <w:adjustRightInd w:val="0"/>
              <w:spacing w:after="0" w:line="276" w:lineRule="auto"/>
              <w:ind w:left="-108"/>
              <w:rPr>
                <w:rFonts w:ascii="Times New Roman" w:hAnsi="Times New Roman"/>
              </w:rPr>
            </w:pPr>
            <w:r>
              <w:rPr>
                <w:rFonts w:ascii="Times New Roman" w:hAnsi="Times New Roman"/>
              </w:rPr>
              <w:t>Berlekuk-</w:t>
            </w:r>
            <w:r w:rsidR="000409B2" w:rsidRPr="000409B2">
              <w:rPr>
                <w:rFonts w:ascii="Times New Roman" w:hAnsi="Times New Roman"/>
              </w:rPr>
              <w:t>lekuk dan licin</w:t>
            </w:r>
          </w:p>
        </w:tc>
        <w:tc>
          <w:tcPr>
            <w:tcW w:w="1134" w:type="dxa"/>
          </w:tcPr>
          <w:p w14:paraId="2AAD844B"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lateral</w:t>
            </w:r>
          </w:p>
        </w:tc>
        <w:tc>
          <w:tcPr>
            <w:tcW w:w="1596" w:type="dxa"/>
          </w:tcPr>
          <w:p w14:paraId="5DB8F115" w14:textId="77777777" w:rsidR="000409B2" w:rsidRPr="000409B2" w:rsidRDefault="000409B2" w:rsidP="000409B2">
            <w:pPr>
              <w:spacing w:line="276" w:lineRule="auto"/>
              <w:ind w:left="84"/>
              <w:rPr>
                <w:rFonts w:ascii="Times New Roman" w:hAnsi="Times New Roman"/>
              </w:rPr>
            </w:pPr>
            <w:r w:rsidRPr="000409B2">
              <w:rPr>
                <w:rFonts w:ascii="Times New Roman" w:hAnsi="Times New Roman"/>
              </w:rPr>
              <w:t>Kayu lapuk</w:t>
            </w:r>
          </w:p>
        </w:tc>
      </w:tr>
      <w:tr w:rsidR="000409B2" w:rsidRPr="000409B2" w14:paraId="69041DD2" w14:textId="77777777" w:rsidTr="00F24328">
        <w:tc>
          <w:tcPr>
            <w:tcW w:w="449" w:type="dxa"/>
          </w:tcPr>
          <w:p w14:paraId="4345F716"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14</w:t>
            </w:r>
          </w:p>
        </w:tc>
        <w:tc>
          <w:tcPr>
            <w:tcW w:w="1474" w:type="dxa"/>
          </w:tcPr>
          <w:p w14:paraId="6E24ECAB" w14:textId="77777777" w:rsidR="000409B2" w:rsidRPr="000409B2" w:rsidRDefault="000409B2" w:rsidP="000409B2">
            <w:pPr>
              <w:spacing w:line="276" w:lineRule="auto"/>
              <w:ind w:left="84"/>
              <w:rPr>
                <w:rFonts w:ascii="Times New Roman" w:eastAsia="Times New Roman" w:hAnsi="Times New Roman"/>
                <w:i/>
              </w:rPr>
            </w:pPr>
            <w:r w:rsidRPr="000409B2">
              <w:rPr>
                <w:rFonts w:ascii="Times New Roman" w:eastAsia="Times New Roman" w:hAnsi="Times New Roman"/>
                <w:i/>
              </w:rPr>
              <w:t xml:space="preserve">Coltricia </w:t>
            </w:r>
            <w:r w:rsidRPr="000409B2">
              <w:rPr>
                <w:rFonts w:ascii="Times New Roman" w:hAnsi="Times New Roman"/>
              </w:rPr>
              <w:t>sp</w:t>
            </w:r>
          </w:p>
        </w:tc>
        <w:tc>
          <w:tcPr>
            <w:tcW w:w="1768" w:type="dxa"/>
          </w:tcPr>
          <w:p w14:paraId="1998489F"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Payung/lingkaran</w:t>
            </w:r>
          </w:p>
        </w:tc>
        <w:tc>
          <w:tcPr>
            <w:tcW w:w="1554" w:type="dxa"/>
          </w:tcPr>
          <w:p w14:paraId="0226AFD7"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coklat</w:t>
            </w:r>
          </w:p>
        </w:tc>
        <w:tc>
          <w:tcPr>
            <w:tcW w:w="1843" w:type="dxa"/>
          </w:tcPr>
          <w:p w14:paraId="213487CD"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kering</w:t>
            </w:r>
          </w:p>
        </w:tc>
        <w:tc>
          <w:tcPr>
            <w:tcW w:w="1134" w:type="dxa"/>
          </w:tcPr>
          <w:p w14:paraId="774A7BE5"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tengah</w:t>
            </w:r>
          </w:p>
        </w:tc>
        <w:tc>
          <w:tcPr>
            <w:tcW w:w="1596" w:type="dxa"/>
          </w:tcPr>
          <w:p w14:paraId="7F7FE86A" w14:textId="46C76225" w:rsidR="000409B2" w:rsidRPr="000409B2" w:rsidRDefault="000409B2" w:rsidP="000409B2">
            <w:pPr>
              <w:spacing w:line="276" w:lineRule="auto"/>
              <w:ind w:left="84"/>
              <w:rPr>
                <w:rFonts w:ascii="Times New Roman" w:hAnsi="Times New Roman"/>
              </w:rPr>
            </w:pPr>
            <w:r w:rsidRPr="000409B2">
              <w:rPr>
                <w:rFonts w:ascii="Times New Roman" w:hAnsi="Times New Roman"/>
              </w:rPr>
              <w:t>kayu lapuk</w:t>
            </w:r>
          </w:p>
        </w:tc>
      </w:tr>
      <w:tr w:rsidR="000409B2" w:rsidRPr="000409B2" w14:paraId="4D9E7895" w14:textId="77777777" w:rsidTr="00F24328">
        <w:tc>
          <w:tcPr>
            <w:tcW w:w="449" w:type="dxa"/>
          </w:tcPr>
          <w:p w14:paraId="5DF8F01B"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15</w:t>
            </w:r>
          </w:p>
        </w:tc>
        <w:tc>
          <w:tcPr>
            <w:tcW w:w="1474" w:type="dxa"/>
          </w:tcPr>
          <w:p w14:paraId="32202E73" w14:textId="77777777" w:rsidR="000409B2" w:rsidRPr="000409B2" w:rsidRDefault="000409B2" w:rsidP="000409B2">
            <w:pPr>
              <w:spacing w:line="276" w:lineRule="auto"/>
              <w:ind w:left="84"/>
              <w:rPr>
                <w:rFonts w:ascii="Times New Roman" w:eastAsia="Times New Roman" w:hAnsi="Times New Roman"/>
                <w:i/>
              </w:rPr>
            </w:pPr>
            <w:r w:rsidRPr="000409B2">
              <w:rPr>
                <w:rFonts w:ascii="Times New Roman" w:hAnsi="Times New Roman"/>
                <w:i/>
                <w:iCs/>
              </w:rPr>
              <w:t>Agaricus crocopeplus</w:t>
            </w:r>
          </w:p>
        </w:tc>
        <w:tc>
          <w:tcPr>
            <w:tcW w:w="1768" w:type="dxa"/>
          </w:tcPr>
          <w:p w14:paraId="17A2C82C"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Bulat cembung</w:t>
            </w:r>
          </w:p>
        </w:tc>
        <w:tc>
          <w:tcPr>
            <w:tcW w:w="1554" w:type="dxa"/>
          </w:tcPr>
          <w:p w14:paraId="5AE60405"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Coklat muda</w:t>
            </w:r>
          </w:p>
        </w:tc>
        <w:tc>
          <w:tcPr>
            <w:tcW w:w="1843" w:type="dxa"/>
          </w:tcPr>
          <w:p w14:paraId="45350AF5"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Bintik-bintik dan kasar</w:t>
            </w:r>
          </w:p>
        </w:tc>
        <w:tc>
          <w:tcPr>
            <w:tcW w:w="1134" w:type="dxa"/>
          </w:tcPr>
          <w:p w14:paraId="1EF23C5C"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tengah</w:t>
            </w:r>
          </w:p>
        </w:tc>
        <w:tc>
          <w:tcPr>
            <w:tcW w:w="1596" w:type="dxa"/>
          </w:tcPr>
          <w:p w14:paraId="4E0269B7" w14:textId="77777777" w:rsidR="000409B2" w:rsidRPr="000409B2" w:rsidRDefault="000409B2" w:rsidP="000409B2">
            <w:pPr>
              <w:spacing w:line="276" w:lineRule="auto"/>
              <w:ind w:left="84"/>
              <w:rPr>
                <w:rFonts w:ascii="Times New Roman" w:hAnsi="Times New Roman"/>
              </w:rPr>
            </w:pPr>
            <w:r w:rsidRPr="000409B2">
              <w:rPr>
                <w:rFonts w:ascii="Times New Roman" w:hAnsi="Times New Roman"/>
              </w:rPr>
              <w:t>serasah/humus</w:t>
            </w:r>
          </w:p>
        </w:tc>
      </w:tr>
      <w:tr w:rsidR="000409B2" w:rsidRPr="000409B2" w14:paraId="7EF65535" w14:textId="77777777" w:rsidTr="00F24328">
        <w:tc>
          <w:tcPr>
            <w:tcW w:w="449" w:type="dxa"/>
          </w:tcPr>
          <w:p w14:paraId="5384C392"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16</w:t>
            </w:r>
          </w:p>
        </w:tc>
        <w:tc>
          <w:tcPr>
            <w:tcW w:w="1474" w:type="dxa"/>
          </w:tcPr>
          <w:p w14:paraId="274F90E8" w14:textId="77777777" w:rsidR="000409B2" w:rsidRPr="000409B2" w:rsidRDefault="000409B2" w:rsidP="000409B2">
            <w:pPr>
              <w:spacing w:line="276" w:lineRule="auto"/>
              <w:ind w:left="84"/>
              <w:rPr>
                <w:rFonts w:ascii="Times New Roman" w:hAnsi="Times New Roman"/>
                <w:i/>
                <w:iCs/>
              </w:rPr>
            </w:pPr>
            <w:r w:rsidRPr="000409B2">
              <w:rPr>
                <w:rFonts w:ascii="Times New Roman" w:hAnsi="Times New Roman"/>
                <w:i/>
                <w:iCs/>
              </w:rPr>
              <w:t>Lepiota sp</w:t>
            </w:r>
          </w:p>
        </w:tc>
        <w:tc>
          <w:tcPr>
            <w:tcW w:w="1768" w:type="dxa"/>
          </w:tcPr>
          <w:p w14:paraId="3276D818"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payung</w:t>
            </w:r>
          </w:p>
        </w:tc>
        <w:tc>
          <w:tcPr>
            <w:tcW w:w="1554" w:type="dxa"/>
          </w:tcPr>
          <w:p w14:paraId="144CD2F5"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Coklat kemerahan</w:t>
            </w:r>
          </w:p>
        </w:tc>
        <w:tc>
          <w:tcPr>
            <w:tcW w:w="1843" w:type="dxa"/>
          </w:tcPr>
          <w:p w14:paraId="6245CA5B"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Kering,licin tanpa sisik</w:t>
            </w:r>
          </w:p>
        </w:tc>
        <w:tc>
          <w:tcPr>
            <w:tcW w:w="1134" w:type="dxa"/>
          </w:tcPr>
          <w:p w14:paraId="2A70FE98"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tengah</w:t>
            </w:r>
          </w:p>
        </w:tc>
        <w:tc>
          <w:tcPr>
            <w:tcW w:w="1596" w:type="dxa"/>
          </w:tcPr>
          <w:p w14:paraId="4BE3D885" w14:textId="77777777" w:rsidR="000409B2" w:rsidRPr="000409B2" w:rsidRDefault="000409B2" w:rsidP="000409B2">
            <w:pPr>
              <w:spacing w:line="276" w:lineRule="auto"/>
              <w:ind w:left="84"/>
              <w:rPr>
                <w:rFonts w:ascii="Times New Roman" w:hAnsi="Times New Roman"/>
              </w:rPr>
            </w:pPr>
            <w:r w:rsidRPr="000409B2">
              <w:rPr>
                <w:rFonts w:ascii="Times New Roman" w:hAnsi="Times New Roman"/>
              </w:rPr>
              <w:t>Serasah, tanah berhumus</w:t>
            </w:r>
          </w:p>
        </w:tc>
      </w:tr>
      <w:tr w:rsidR="000409B2" w:rsidRPr="000409B2" w14:paraId="6F95E602" w14:textId="77777777" w:rsidTr="00F24328">
        <w:tc>
          <w:tcPr>
            <w:tcW w:w="449" w:type="dxa"/>
          </w:tcPr>
          <w:p w14:paraId="4B2FCBDD"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17</w:t>
            </w:r>
          </w:p>
        </w:tc>
        <w:tc>
          <w:tcPr>
            <w:tcW w:w="1474" w:type="dxa"/>
          </w:tcPr>
          <w:p w14:paraId="03ACAFA3" w14:textId="77777777" w:rsidR="000409B2" w:rsidRPr="000409B2" w:rsidRDefault="000409B2" w:rsidP="000409B2">
            <w:pPr>
              <w:spacing w:line="276" w:lineRule="auto"/>
              <w:ind w:left="84"/>
              <w:rPr>
                <w:rFonts w:ascii="Times New Roman" w:hAnsi="Times New Roman"/>
                <w:i/>
                <w:iCs/>
              </w:rPr>
            </w:pPr>
            <w:r w:rsidRPr="000409B2">
              <w:rPr>
                <w:rFonts w:ascii="Times New Roman" w:hAnsi="Times New Roman"/>
                <w:i/>
                <w:iCs/>
              </w:rPr>
              <w:t>Mycena incata</w:t>
            </w:r>
          </w:p>
        </w:tc>
        <w:tc>
          <w:tcPr>
            <w:tcW w:w="1768" w:type="dxa"/>
          </w:tcPr>
          <w:p w14:paraId="12DAA53C" w14:textId="77777777" w:rsidR="000409B2" w:rsidRPr="000409B2" w:rsidRDefault="000409B2" w:rsidP="000409B2">
            <w:pPr>
              <w:autoSpaceDE w:val="0"/>
              <w:autoSpaceDN w:val="0"/>
              <w:adjustRightInd w:val="0"/>
              <w:spacing w:after="0" w:line="276" w:lineRule="auto"/>
              <w:rPr>
                <w:rFonts w:ascii="Times New Roman" w:hAnsi="Times New Roman"/>
              </w:rPr>
            </w:pPr>
            <w:r w:rsidRPr="000409B2">
              <w:rPr>
                <w:rFonts w:ascii="Times New Roman" w:hAnsi="Times New Roman"/>
              </w:rPr>
              <w:t>lonceng</w:t>
            </w:r>
          </w:p>
          <w:p w14:paraId="690197EE"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hingga cembung</w:t>
            </w:r>
          </w:p>
        </w:tc>
        <w:tc>
          <w:tcPr>
            <w:tcW w:w="1554" w:type="dxa"/>
          </w:tcPr>
          <w:p w14:paraId="7D2E7AF2" w14:textId="77777777" w:rsidR="000409B2" w:rsidRPr="000409B2" w:rsidRDefault="000409B2" w:rsidP="000409B2">
            <w:pPr>
              <w:autoSpaceDE w:val="0"/>
              <w:autoSpaceDN w:val="0"/>
              <w:adjustRightInd w:val="0"/>
              <w:spacing w:after="0" w:line="276" w:lineRule="auto"/>
              <w:rPr>
                <w:rFonts w:ascii="Times New Roman" w:hAnsi="Times New Roman"/>
              </w:rPr>
            </w:pPr>
            <w:r w:rsidRPr="000409B2">
              <w:rPr>
                <w:rFonts w:ascii="Times New Roman" w:hAnsi="Times New Roman"/>
              </w:rPr>
              <w:t>putih hingga kuning</w:t>
            </w:r>
          </w:p>
          <w:p w14:paraId="7B2F8EEC"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kemerahan</w:t>
            </w:r>
          </w:p>
        </w:tc>
        <w:tc>
          <w:tcPr>
            <w:tcW w:w="1843" w:type="dxa"/>
          </w:tcPr>
          <w:p w14:paraId="6A8ADB0F"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Licin dan bergaris-garis</w:t>
            </w:r>
          </w:p>
        </w:tc>
        <w:tc>
          <w:tcPr>
            <w:tcW w:w="1134" w:type="dxa"/>
          </w:tcPr>
          <w:p w14:paraId="6C02BADE"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tengah</w:t>
            </w:r>
          </w:p>
        </w:tc>
        <w:tc>
          <w:tcPr>
            <w:tcW w:w="1596" w:type="dxa"/>
          </w:tcPr>
          <w:p w14:paraId="3FC7D07B" w14:textId="77777777" w:rsidR="000409B2" w:rsidRPr="000409B2" w:rsidRDefault="000409B2" w:rsidP="000409B2">
            <w:pPr>
              <w:spacing w:line="276" w:lineRule="auto"/>
              <w:ind w:left="84"/>
              <w:rPr>
                <w:rFonts w:ascii="Times New Roman" w:hAnsi="Times New Roman"/>
              </w:rPr>
            </w:pPr>
            <w:r w:rsidRPr="000409B2">
              <w:rPr>
                <w:rFonts w:ascii="Times New Roman" w:hAnsi="Times New Roman"/>
              </w:rPr>
              <w:t>Serasah, kayu lapuk</w:t>
            </w:r>
          </w:p>
        </w:tc>
      </w:tr>
      <w:tr w:rsidR="000409B2" w:rsidRPr="000409B2" w14:paraId="77C5BD86" w14:textId="77777777" w:rsidTr="00F24328">
        <w:tc>
          <w:tcPr>
            <w:tcW w:w="449" w:type="dxa"/>
          </w:tcPr>
          <w:p w14:paraId="64A5C712"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18</w:t>
            </w:r>
          </w:p>
        </w:tc>
        <w:tc>
          <w:tcPr>
            <w:tcW w:w="1474" w:type="dxa"/>
          </w:tcPr>
          <w:p w14:paraId="46D2F08E" w14:textId="77777777" w:rsidR="000409B2" w:rsidRPr="000409B2" w:rsidRDefault="000409B2" w:rsidP="000409B2">
            <w:pPr>
              <w:spacing w:line="276" w:lineRule="auto"/>
              <w:ind w:left="84"/>
              <w:rPr>
                <w:rFonts w:ascii="Times New Roman" w:hAnsi="Times New Roman"/>
                <w:i/>
                <w:iCs/>
              </w:rPr>
            </w:pPr>
            <w:r w:rsidRPr="000409B2">
              <w:rPr>
                <w:rFonts w:ascii="Times New Roman" w:hAnsi="Times New Roman"/>
                <w:i/>
                <w:iCs/>
              </w:rPr>
              <w:t>Marasmius candidus</w:t>
            </w:r>
          </w:p>
        </w:tc>
        <w:tc>
          <w:tcPr>
            <w:tcW w:w="1768" w:type="dxa"/>
          </w:tcPr>
          <w:p w14:paraId="6D2C404B" w14:textId="74283BC7" w:rsidR="000409B2" w:rsidRPr="000409B2" w:rsidRDefault="000409B2" w:rsidP="000409B2">
            <w:pPr>
              <w:autoSpaceDE w:val="0"/>
              <w:autoSpaceDN w:val="0"/>
              <w:adjustRightInd w:val="0"/>
              <w:spacing w:after="0" w:line="276" w:lineRule="auto"/>
              <w:rPr>
                <w:rFonts w:ascii="Times New Roman" w:hAnsi="Times New Roman"/>
              </w:rPr>
            </w:pPr>
            <w:r>
              <w:rPr>
                <w:rFonts w:ascii="Times New Roman" w:hAnsi="Times New Roman"/>
              </w:rPr>
              <w:t>Cembung,</w:t>
            </w:r>
            <w:r w:rsidRPr="000409B2">
              <w:rPr>
                <w:rFonts w:ascii="Times New Roman" w:hAnsi="Times New Roman"/>
              </w:rPr>
              <w:t>pada bagian tengahnya sedikit cekung</w:t>
            </w:r>
          </w:p>
        </w:tc>
        <w:tc>
          <w:tcPr>
            <w:tcW w:w="1554" w:type="dxa"/>
          </w:tcPr>
          <w:p w14:paraId="55AB7CA0"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coklat</w:t>
            </w:r>
          </w:p>
        </w:tc>
        <w:tc>
          <w:tcPr>
            <w:tcW w:w="1843" w:type="dxa"/>
          </w:tcPr>
          <w:p w14:paraId="2ED8D7E0"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berkerut</w:t>
            </w:r>
          </w:p>
        </w:tc>
        <w:tc>
          <w:tcPr>
            <w:tcW w:w="1134" w:type="dxa"/>
          </w:tcPr>
          <w:p w14:paraId="4FDE665E"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tengah</w:t>
            </w:r>
          </w:p>
        </w:tc>
        <w:tc>
          <w:tcPr>
            <w:tcW w:w="1596" w:type="dxa"/>
          </w:tcPr>
          <w:p w14:paraId="220A149E" w14:textId="77777777" w:rsidR="000409B2" w:rsidRPr="000409B2" w:rsidRDefault="000409B2" w:rsidP="000409B2">
            <w:pPr>
              <w:spacing w:line="276" w:lineRule="auto"/>
              <w:ind w:left="84"/>
              <w:rPr>
                <w:rFonts w:ascii="Times New Roman" w:hAnsi="Times New Roman"/>
              </w:rPr>
            </w:pPr>
            <w:r w:rsidRPr="000409B2">
              <w:rPr>
                <w:rFonts w:ascii="Times New Roman" w:hAnsi="Times New Roman"/>
              </w:rPr>
              <w:t>serasah</w:t>
            </w:r>
          </w:p>
        </w:tc>
      </w:tr>
      <w:tr w:rsidR="000409B2" w:rsidRPr="000409B2" w14:paraId="777935BC" w14:textId="77777777" w:rsidTr="00F24328">
        <w:tc>
          <w:tcPr>
            <w:tcW w:w="449" w:type="dxa"/>
          </w:tcPr>
          <w:p w14:paraId="7804AC7F"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19</w:t>
            </w:r>
          </w:p>
        </w:tc>
        <w:tc>
          <w:tcPr>
            <w:tcW w:w="1474" w:type="dxa"/>
          </w:tcPr>
          <w:p w14:paraId="665A76DA" w14:textId="77777777" w:rsidR="000409B2" w:rsidRPr="000409B2" w:rsidRDefault="000409B2" w:rsidP="000409B2">
            <w:pPr>
              <w:spacing w:line="276" w:lineRule="auto"/>
              <w:ind w:left="84"/>
              <w:rPr>
                <w:rFonts w:ascii="Times New Roman" w:hAnsi="Times New Roman"/>
                <w:i/>
                <w:iCs/>
              </w:rPr>
            </w:pPr>
            <w:r w:rsidRPr="000409B2">
              <w:rPr>
                <w:rFonts w:ascii="Times New Roman" w:hAnsi="Times New Roman"/>
                <w:i/>
                <w:iCs/>
              </w:rPr>
              <w:t>Marasmius elegans</w:t>
            </w:r>
          </w:p>
        </w:tc>
        <w:tc>
          <w:tcPr>
            <w:tcW w:w="1768" w:type="dxa"/>
          </w:tcPr>
          <w:p w14:paraId="378E66A2"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helm</w:t>
            </w:r>
          </w:p>
        </w:tc>
        <w:tc>
          <w:tcPr>
            <w:tcW w:w="1554" w:type="dxa"/>
          </w:tcPr>
          <w:p w14:paraId="6D041BBB"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oranye</w:t>
            </w:r>
          </w:p>
        </w:tc>
        <w:tc>
          <w:tcPr>
            <w:tcW w:w="1843" w:type="dxa"/>
          </w:tcPr>
          <w:p w14:paraId="51A8CEB1"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beludru</w:t>
            </w:r>
          </w:p>
        </w:tc>
        <w:tc>
          <w:tcPr>
            <w:tcW w:w="1134" w:type="dxa"/>
          </w:tcPr>
          <w:p w14:paraId="540E3C95"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tengah</w:t>
            </w:r>
          </w:p>
        </w:tc>
        <w:tc>
          <w:tcPr>
            <w:tcW w:w="1596" w:type="dxa"/>
          </w:tcPr>
          <w:p w14:paraId="413709A1" w14:textId="77777777" w:rsidR="000409B2" w:rsidRPr="000409B2" w:rsidRDefault="000409B2" w:rsidP="000409B2">
            <w:pPr>
              <w:spacing w:line="276" w:lineRule="auto"/>
              <w:ind w:left="84"/>
              <w:rPr>
                <w:rFonts w:ascii="Times New Roman" w:hAnsi="Times New Roman"/>
              </w:rPr>
            </w:pPr>
            <w:r w:rsidRPr="000409B2">
              <w:rPr>
                <w:rFonts w:ascii="Times New Roman" w:hAnsi="Times New Roman"/>
              </w:rPr>
              <w:t>serasah dan kayu lapuk</w:t>
            </w:r>
          </w:p>
        </w:tc>
      </w:tr>
      <w:tr w:rsidR="000409B2" w:rsidRPr="000409B2" w14:paraId="698B0360" w14:textId="77777777" w:rsidTr="00F24328">
        <w:tc>
          <w:tcPr>
            <w:tcW w:w="449" w:type="dxa"/>
          </w:tcPr>
          <w:p w14:paraId="000F5BBF"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20</w:t>
            </w:r>
          </w:p>
        </w:tc>
        <w:tc>
          <w:tcPr>
            <w:tcW w:w="1474" w:type="dxa"/>
          </w:tcPr>
          <w:p w14:paraId="683F57F8" w14:textId="77777777" w:rsidR="000409B2" w:rsidRPr="000409B2" w:rsidRDefault="000409B2" w:rsidP="000409B2">
            <w:pPr>
              <w:spacing w:line="276" w:lineRule="auto"/>
              <w:ind w:left="84"/>
              <w:rPr>
                <w:rFonts w:ascii="Times New Roman" w:hAnsi="Times New Roman"/>
                <w:i/>
                <w:iCs/>
              </w:rPr>
            </w:pPr>
            <w:r w:rsidRPr="000409B2">
              <w:rPr>
                <w:rFonts w:ascii="Times New Roman" w:hAnsi="Times New Roman"/>
                <w:i/>
                <w:iCs/>
              </w:rPr>
              <w:t>Aleuria rhenana</w:t>
            </w:r>
          </w:p>
        </w:tc>
        <w:tc>
          <w:tcPr>
            <w:tcW w:w="1768" w:type="dxa"/>
          </w:tcPr>
          <w:p w14:paraId="611EBE07"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cawan</w:t>
            </w:r>
          </w:p>
        </w:tc>
        <w:tc>
          <w:tcPr>
            <w:tcW w:w="1554" w:type="dxa"/>
          </w:tcPr>
          <w:p w14:paraId="736D0076"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oranye</w:t>
            </w:r>
          </w:p>
        </w:tc>
        <w:tc>
          <w:tcPr>
            <w:tcW w:w="1843" w:type="dxa"/>
          </w:tcPr>
          <w:p w14:paraId="37B79A9D"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halus</w:t>
            </w:r>
          </w:p>
        </w:tc>
        <w:tc>
          <w:tcPr>
            <w:tcW w:w="1134" w:type="dxa"/>
          </w:tcPr>
          <w:p w14:paraId="19B35AAB"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tengah</w:t>
            </w:r>
          </w:p>
        </w:tc>
        <w:tc>
          <w:tcPr>
            <w:tcW w:w="1596" w:type="dxa"/>
          </w:tcPr>
          <w:p w14:paraId="10AA1F9A" w14:textId="77777777" w:rsidR="000409B2" w:rsidRPr="000409B2" w:rsidRDefault="000409B2" w:rsidP="000409B2">
            <w:pPr>
              <w:spacing w:line="276" w:lineRule="auto"/>
              <w:rPr>
                <w:rFonts w:ascii="Times New Roman" w:hAnsi="Times New Roman"/>
              </w:rPr>
            </w:pPr>
            <w:r w:rsidRPr="000409B2">
              <w:rPr>
                <w:rFonts w:ascii="Times New Roman" w:hAnsi="Times New Roman"/>
              </w:rPr>
              <w:t xml:space="preserve">Batang kayu mati </w:t>
            </w:r>
          </w:p>
        </w:tc>
      </w:tr>
      <w:tr w:rsidR="000409B2" w:rsidRPr="000409B2" w14:paraId="5249CB71" w14:textId="77777777" w:rsidTr="00F24328">
        <w:tc>
          <w:tcPr>
            <w:tcW w:w="449" w:type="dxa"/>
          </w:tcPr>
          <w:p w14:paraId="150D6F11"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21</w:t>
            </w:r>
          </w:p>
        </w:tc>
        <w:tc>
          <w:tcPr>
            <w:tcW w:w="1474" w:type="dxa"/>
          </w:tcPr>
          <w:p w14:paraId="3F6A95F3" w14:textId="77777777" w:rsidR="000409B2" w:rsidRPr="000409B2" w:rsidRDefault="000409B2" w:rsidP="000409B2">
            <w:pPr>
              <w:pStyle w:val="Default"/>
              <w:spacing w:line="276" w:lineRule="auto"/>
              <w:rPr>
                <w:sz w:val="22"/>
                <w:szCs w:val="22"/>
              </w:rPr>
            </w:pPr>
            <w:r w:rsidRPr="000409B2">
              <w:rPr>
                <w:i/>
                <w:iCs/>
                <w:sz w:val="22"/>
                <w:szCs w:val="22"/>
              </w:rPr>
              <w:t xml:space="preserve">Daldinia concentrica </w:t>
            </w:r>
          </w:p>
        </w:tc>
        <w:tc>
          <w:tcPr>
            <w:tcW w:w="1768" w:type="dxa"/>
          </w:tcPr>
          <w:p w14:paraId="77075CA5"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bola</w:t>
            </w:r>
          </w:p>
        </w:tc>
        <w:tc>
          <w:tcPr>
            <w:tcW w:w="1554" w:type="dxa"/>
          </w:tcPr>
          <w:p w14:paraId="707A302E"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Hitam keunguan</w:t>
            </w:r>
          </w:p>
        </w:tc>
        <w:tc>
          <w:tcPr>
            <w:tcW w:w="1843" w:type="dxa"/>
          </w:tcPr>
          <w:p w14:paraId="1A9759DC" w14:textId="40DA18A4"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Keras</w:t>
            </w:r>
            <w:r>
              <w:rPr>
                <w:rFonts w:ascii="Times New Roman" w:hAnsi="Times New Roman"/>
              </w:rPr>
              <w:t>, rapuh dan</w:t>
            </w:r>
            <w:r w:rsidRPr="000409B2">
              <w:rPr>
                <w:rFonts w:ascii="Times New Roman" w:hAnsi="Times New Roman"/>
              </w:rPr>
              <w:t>mengkilap</w:t>
            </w:r>
          </w:p>
        </w:tc>
        <w:tc>
          <w:tcPr>
            <w:tcW w:w="1134" w:type="dxa"/>
          </w:tcPr>
          <w:p w14:paraId="3B5F1E38"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tengah</w:t>
            </w:r>
          </w:p>
        </w:tc>
        <w:tc>
          <w:tcPr>
            <w:tcW w:w="1596" w:type="dxa"/>
          </w:tcPr>
          <w:p w14:paraId="4B172741" w14:textId="77777777" w:rsidR="000409B2" w:rsidRPr="000409B2" w:rsidRDefault="000409B2" w:rsidP="000409B2">
            <w:pPr>
              <w:spacing w:line="276" w:lineRule="auto"/>
              <w:rPr>
                <w:rFonts w:ascii="Times New Roman" w:hAnsi="Times New Roman"/>
              </w:rPr>
            </w:pPr>
            <w:r w:rsidRPr="000409B2">
              <w:rPr>
                <w:rFonts w:ascii="Times New Roman" w:hAnsi="Times New Roman"/>
              </w:rPr>
              <w:t xml:space="preserve">Batang kayu mati </w:t>
            </w:r>
          </w:p>
        </w:tc>
      </w:tr>
      <w:tr w:rsidR="000409B2" w:rsidRPr="000409B2" w14:paraId="4B66C164" w14:textId="77777777" w:rsidTr="00F24328">
        <w:tc>
          <w:tcPr>
            <w:tcW w:w="449" w:type="dxa"/>
          </w:tcPr>
          <w:p w14:paraId="740E9E4A"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22</w:t>
            </w:r>
          </w:p>
        </w:tc>
        <w:tc>
          <w:tcPr>
            <w:tcW w:w="1474" w:type="dxa"/>
          </w:tcPr>
          <w:p w14:paraId="6FDB80D4" w14:textId="77777777" w:rsidR="000409B2" w:rsidRPr="000409B2" w:rsidRDefault="000409B2" w:rsidP="000409B2">
            <w:pPr>
              <w:pStyle w:val="Default"/>
              <w:spacing w:line="276" w:lineRule="auto"/>
              <w:rPr>
                <w:sz w:val="22"/>
                <w:szCs w:val="22"/>
              </w:rPr>
            </w:pPr>
            <w:r w:rsidRPr="000409B2">
              <w:rPr>
                <w:i/>
                <w:iCs/>
                <w:sz w:val="22"/>
                <w:szCs w:val="22"/>
              </w:rPr>
              <w:t xml:space="preserve">Picoa carthusiana </w:t>
            </w:r>
          </w:p>
        </w:tc>
        <w:tc>
          <w:tcPr>
            <w:tcW w:w="1768" w:type="dxa"/>
          </w:tcPr>
          <w:p w14:paraId="52EA4046"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bulat</w:t>
            </w:r>
          </w:p>
        </w:tc>
        <w:tc>
          <w:tcPr>
            <w:tcW w:w="1554" w:type="dxa"/>
          </w:tcPr>
          <w:p w14:paraId="7FB08F9F"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Coklat kehitaman</w:t>
            </w:r>
          </w:p>
        </w:tc>
        <w:tc>
          <w:tcPr>
            <w:tcW w:w="1843" w:type="dxa"/>
          </w:tcPr>
          <w:p w14:paraId="3382D0EE"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kasar</w:t>
            </w:r>
          </w:p>
        </w:tc>
        <w:tc>
          <w:tcPr>
            <w:tcW w:w="1134" w:type="dxa"/>
          </w:tcPr>
          <w:p w14:paraId="3C961234"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tengah</w:t>
            </w:r>
          </w:p>
        </w:tc>
        <w:tc>
          <w:tcPr>
            <w:tcW w:w="1596" w:type="dxa"/>
          </w:tcPr>
          <w:p w14:paraId="64452344" w14:textId="77777777" w:rsidR="000409B2" w:rsidRPr="000409B2" w:rsidRDefault="000409B2" w:rsidP="000409B2">
            <w:pPr>
              <w:pStyle w:val="Default"/>
              <w:spacing w:line="276" w:lineRule="auto"/>
              <w:rPr>
                <w:sz w:val="22"/>
                <w:szCs w:val="22"/>
              </w:rPr>
            </w:pPr>
            <w:r w:rsidRPr="000409B2">
              <w:rPr>
                <w:sz w:val="22"/>
                <w:szCs w:val="22"/>
              </w:rPr>
              <w:t xml:space="preserve">Batang kayu mati </w:t>
            </w:r>
          </w:p>
        </w:tc>
      </w:tr>
      <w:tr w:rsidR="000409B2" w:rsidRPr="000409B2" w14:paraId="26B6C499" w14:textId="77777777" w:rsidTr="00F24328">
        <w:tc>
          <w:tcPr>
            <w:tcW w:w="449" w:type="dxa"/>
          </w:tcPr>
          <w:p w14:paraId="4016036D"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23</w:t>
            </w:r>
          </w:p>
        </w:tc>
        <w:tc>
          <w:tcPr>
            <w:tcW w:w="1474" w:type="dxa"/>
          </w:tcPr>
          <w:p w14:paraId="278E4E3B" w14:textId="77777777" w:rsidR="000409B2" w:rsidRPr="000409B2" w:rsidRDefault="000409B2" w:rsidP="000409B2">
            <w:pPr>
              <w:pStyle w:val="Default"/>
              <w:spacing w:line="276" w:lineRule="auto"/>
              <w:rPr>
                <w:sz w:val="22"/>
                <w:szCs w:val="22"/>
              </w:rPr>
            </w:pPr>
            <w:r w:rsidRPr="000409B2">
              <w:rPr>
                <w:i/>
                <w:iCs/>
                <w:sz w:val="22"/>
                <w:szCs w:val="22"/>
              </w:rPr>
              <w:t xml:space="preserve">Cantharellus lutescens </w:t>
            </w:r>
          </w:p>
          <w:p w14:paraId="195BFAEA" w14:textId="77777777" w:rsidR="000409B2" w:rsidRPr="000409B2" w:rsidRDefault="000409B2" w:rsidP="000409B2">
            <w:pPr>
              <w:pStyle w:val="Default"/>
              <w:spacing w:line="276" w:lineRule="auto"/>
              <w:rPr>
                <w:i/>
                <w:iCs/>
                <w:sz w:val="22"/>
                <w:szCs w:val="22"/>
              </w:rPr>
            </w:pPr>
          </w:p>
        </w:tc>
        <w:tc>
          <w:tcPr>
            <w:tcW w:w="1768" w:type="dxa"/>
          </w:tcPr>
          <w:p w14:paraId="78B58F70"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Paying tapi berlekuk</w:t>
            </w:r>
          </w:p>
        </w:tc>
        <w:tc>
          <w:tcPr>
            <w:tcW w:w="1554" w:type="dxa"/>
          </w:tcPr>
          <w:p w14:paraId="684CB0E0"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Coklat tua</w:t>
            </w:r>
          </w:p>
        </w:tc>
        <w:tc>
          <w:tcPr>
            <w:tcW w:w="1843" w:type="dxa"/>
          </w:tcPr>
          <w:p w14:paraId="612A5E82"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Berbulu sangat rapat</w:t>
            </w:r>
          </w:p>
        </w:tc>
        <w:tc>
          <w:tcPr>
            <w:tcW w:w="1134" w:type="dxa"/>
          </w:tcPr>
          <w:p w14:paraId="317898F7"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esentrik</w:t>
            </w:r>
          </w:p>
        </w:tc>
        <w:tc>
          <w:tcPr>
            <w:tcW w:w="1596" w:type="dxa"/>
          </w:tcPr>
          <w:p w14:paraId="7A90F93E" w14:textId="77777777" w:rsidR="000409B2" w:rsidRPr="000409B2" w:rsidRDefault="000409B2" w:rsidP="000409B2">
            <w:pPr>
              <w:pStyle w:val="Default"/>
              <w:spacing w:line="276" w:lineRule="auto"/>
              <w:rPr>
                <w:sz w:val="22"/>
                <w:szCs w:val="22"/>
              </w:rPr>
            </w:pPr>
            <w:r w:rsidRPr="000409B2">
              <w:rPr>
                <w:sz w:val="22"/>
                <w:szCs w:val="22"/>
              </w:rPr>
              <w:t>Serasah daun</w:t>
            </w:r>
          </w:p>
        </w:tc>
      </w:tr>
      <w:tr w:rsidR="000409B2" w:rsidRPr="000409B2" w14:paraId="247D4D66" w14:textId="77777777" w:rsidTr="00F24328">
        <w:tc>
          <w:tcPr>
            <w:tcW w:w="449" w:type="dxa"/>
          </w:tcPr>
          <w:p w14:paraId="4CA0EBD6"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24</w:t>
            </w:r>
          </w:p>
        </w:tc>
        <w:tc>
          <w:tcPr>
            <w:tcW w:w="1474" w:type="dxa"/>
          </w:tcPr>
          <w:p w14:paraId="54844ACE" w14:textId="77777777" w:rsidR="000409B2" w:rsidRPr="000409B2" w:rsidRDefault="000409B2" w:rsidP="000409B2">
            <w:pPr>
              <w:pStyle w:val="Default"/>
              <w:spacing w:line="276" w:lineRule="auto"/>
              <w:rPr>
                <w:sz w:val="22"/>
                <w:szCs w:val="22"/>
              </w:rPr>
            </w:pPr>
            <w:r w:rsidRPr="000409B2">
              <w:rPr>
                <w:i/>
                <w:iCs/>
                <w:sz w:val="22"/>
                <w:szCs w:val="22"/>
              </w:rPr>
              <w:t xml:space="preserve">Laccaria laccata </w:t>
            </w:r>
          </w:p>
          <w:p w14:paraId="7236A769" w14:textId="77777777" w:rsidR="000409B2" w:rsidRPr="000409B2" w:rsidRDefault="000409B2" w:rsidP="000409B2">
            <w:pPr>
              <w:pStyle w:val="Default"/>
              <w:spacing w:line="276" w:lineRule="auto"/>
              <w:rPr>
                <w:i/>
                <w:iCs/>
                <w:sz w:val="22"/>
                <w:szCs w:val="22"/>
              </w:rPr>
            </w:pPr>
          </w:p>
        </w:tc>
        <w:tc>
          <w:tcPr>
            <w:tcW w:w="1768" w:type="dxa"/>
          </w:tcPr>
          <w:p w14:paraId="35C15A89"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Paying sedikit menonjol</w:t>
            </w:r>
          </w:p>
        </w:tc>
        <w:tc>
          <w:tcPr>
            <w:tcW w:w="1554" w:type="dxa"/>
          </w:tcPr>
          <w:p w14:paraId="55BB091E"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Coklat tepian crem</w:t>
            </w:r>
          </w:p>
        </w:tc>
        <w:tc>
          <w:tcPr>
            <w:tcW w:w="1843" w:type="dxa"/>
          </w:tcPr>
          <w:p w14:paraId="0359AB74"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Berbulu panjang</w:t>
            </w:r>
          </w:p>
        </w:tc>
        <w:tc>
          <w:tcPr>
            <w:tcW w:w="1134" w:type="dxa"/>
          </w:tcPr>
          <w:p w14:paraId="221335AB"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tengah</w:t>
            </w:r>
          </w:p>
        </w:tc>
        <w:tc>
          <w:tcPr>
            <w:tcW w:w="1596" w:type="dxa"/>
          </w:tcPr>
          <w:p w14:paraId="55FEA142" w14:textId="77777777" w:rsidR="000409B2" w:rsidRPr="000409B2" w:rsidRDefault="000409B2" w:rsidP="000409B2">
            <w:pPr>
              <w:pStyle w:val="Default"/>
              <w:spacing w:line="276" w:lineRule="auto"/>
              <w:rPr>
                <w:sz w:val="22"/>
                <w:szCs w:val="22"/>
              </w:rPr>
            </w:pPr>
            <w:r w:rsidRPr="000409B2">
              <w:rPr>
                <w:sz w:val="22"/>
                <w:szCs w:val="22"/>
              </w:rPr>
              <w:t>Serasah daun</w:t>
            </w:r>
          </w:p>
        </w:tc>
      </w:tr>
      <w:tr w:rsidR="000409B2" w:rsidRPr="000409B2" w14:paraId="77987309" w14:textId="77777777" w:rsidTr="00F24328">
        <w:trPr>
          <w:trHeight w:val="70"/>
        </w:trPr>
        <w:tc>
          <w:tcPr>
            <w:tcW w:w="449" w:type="dxa"/>
          </w:tcPr>
          <w:p w14:paraId="760F1586"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25</w:t>
            </w:r>
          </w:p>
        </w:tc>
        <w:tc>
          <w:tcPr>
            <w:tcW w:w="1474" w:type="dxa"/>
          </w:tcPr>
          <w:p w14:paraId="3BB99CDB" w14:textId="77777777" w:rsidR="000409B2" w:rsidRPr="000409B2" w:rsidRDefault="000409B2" w:rsidP="000409B2">
            <w:pPr>
              <w:pStyle w:val="Default"/>
              <w:spacing w:line="276" w:lineRule="auto"/>
              <w:rPr>
                <w:sz w:val="22"/>
                <w:szCs w:val="22"/>
              </w:rPr>
            </w:pPr>
            <w:r w:rsidRPr="000409B2">
              <w:rPr>
                <w:i/>
                <w:iCs/>
                <w:sz w:val="22"/>
                <w:szCs w:val="22"/>
              </w:rPr>
              <w:t xml:space="preserve">Grifola frondosa </w:t>
            </w:r>
          </w:p>
        </w:tc>
        <w:tc>
          <w:tcPr>
            <w:tcW w:w="1768" w:type="dxa"/>
          </w:tcPr>
          <w:p w14:paraId="5AC35C0B"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kipas</w:t>
            </w:r>
          </w:p>
        </w:tc>
        <w:tc>
          <w:tcPr>
            <w:tcW w:w="1554" w:type="dxa"/>
          </w:tcPr>
          <w:p w14:paraId="13AEEDB6" w14:textId="77777777" w:rsidR="000409B2" w:rsidRPr="000409B2" w:rsidRDefault="000409B2" w:rsidP="000409B2">
            <w:pPr>
              <w:tabs>
                <w:tab w:val="left" w:pos="460"/>
              </w:tabs>
              <w:kinsoku w:val="0"/>
              <w:overflowPunct w:val="0"/>
              <w:spacing w:line="276" w:lineRule="auto"/>
              <w:rPr>
                <w:rFonts w:ascii="Times New Roman" w:hAnsi="Times New Roman"/>
              </w:rPr>
            </w:pPr>
            <w:r w:rsidRPr="000E2228">
              <w:rPr>
                <w:rFonts w:ascii="Times New Roman" w:hAnsi="Times New Roman"/>
                <w:color w:val="000000"/>
              </w:rPr>
              <w:t>Krem</w:t>
            </w:r>
          </w:p>
        </w:tc>
        <w:tc>
          <w:tcPr>
            <w:tcW w:w="1843" w:type="dxa"/>
          </w:tcPr>
          <w:p w14:paraId="38E21F2E" w14:textId="77777777" w:rsidR="000409B2" w:rsidRPr="000409B2" w:rsidRDefault="000409B2" w:rsidP="000409B2">
            <w:pPr>
              <w:autoSpaceDE w:val="0"/>
              <w:autoSpaceDN w:val="0"/>
              <w:adjustRightInd w:val="0"/>
              <w:spacing w:after="0" w:line="276" w:lineRule="auto"/>
              <w:rPr>
                <w:rFonts w:ascii="Times New Roman" w:hAnsi="Times New Roman"/>
                <w:color w:val="000000"/>
              </w:rPr>
            </w:pPr>
            <w:r w:rsidRPr="000E2228">
              <w:rPr>
                <w:rFonts w:ascii="Times New Roman" w:hAnsi="Times New Roman"/>
                <w:color w:val="000000"/>
              </w:rPr>
              <w:t xml:space="preserve">Berbulu sangat rapat </w:t>
            </w:r>
          </w:p>
          <w:p w14:paraId="55D30D2A" w14:textId="77777777" w:rsidR="000409B2" w:rsidRPr="000409B2" w:rsidRDefault="000409B2" w:rsidP="000409B2">
            <w:pPr>
              <w:tabs>
                <w:tab w:val="left" w:pos="460"/>
              </w:tabs>
              <w:kinsoku w:val="0"/>
              <w:overflowPunct w:val="0"/>
              <w:spacing w:line="276" w:lineRule="auto"/>
              <w:rPr>
                <w:rFonts w:ascii="Times New Roman" w:hAnsi="Times New Roman"/>
              </w:rPr>
            </w:pPr>
          </w:p>
        </w:tc>
        <w:tc>
          <w:tcPr>
            <w:tcW w:w="1134" w:type="dxa"/>
          </w:tcPr>
          <w:tbl>
            <w:tblPr>
              <w:tblW w:w="0" w:type="auto"/>
              <w:tblBorders>
                <w:top w:val="nil"/>
                <w:left w:val="nil"/>
                <w:bottom w:val="nil"/>
                <w:right w:val="nil"/>
              </w:tblBorders>
              <w:tblLook w:val="0000" w:firstRow="0" w:lastRow="0" w:firstColumn="0" w:lastColumn="0" w:noHBand="0" w:noVBand="0"/>
            </w:tblPr>
            <w:tblGrid>
              <w:gridCol w:w="620"/>
            </w:tblGrid>
            <w:tr w:rsidR="000409B2" w:rsidRPr="000409B2" w14:paraId="2E7AFAA3" w14:textId="77777777" w:rsidTr="00CA23E7">
              <w:trPr>
                <w:trHeight w:val="205"/>
              </w:trPr>
              <w:tc>
                <w:tcPr>
                  <w:tcW w:w="0" w:type="auto"/>
                </w:tcPr>
                <w:p w14:paraId="1CACDBDA" w14:textId="77777777" w:rsidR="000409B2" w:rsidRPr="000E2228" w:rsidRDefault="000409B2" w:rsidP="000409B2">
                  <w:pPr>
                    <w:autoSpaceDE w:val="0"/>
                    <w:autoSpaceDN w:val="0"/>
                    <w:adjustRightInd w:val="0"/>
                    <w:spacing w:after="0" w:line="276" w:lineRule="auto"/>
                    <w:rPr>
                      <w:rFonts w:ascii="Times New Roman" w:hAnsi="Times New Roman"/>
                      <w:color w:val="000000"/>
                    </w:rPr>
                  </w:pPr>
                  <w:r w:rsidRPr="000E2228">
                    <w:rPr>
                      <w:rFonts w:ascii="Times New Roman" w:hAnsi="Times New Roman"/>
                      <w:color w:val="000000"/>
                    </w:rPr>
                    <w:t xml:space="preserve">Tepi </w:t>
                  </w:r>
                </w:p>
              </w:tc>
            </w:tr>
          </w:tbl>
          <w:p w14:paraId="3EEDFAC9" w14:textId="77777777" w:rsidR="000409B2" w:rsidRPr="000409B2" w:rsidRDefault="000409B2" w:rsidP="000409B2">
            <w:pPr>
              <w:tabs>
                <w:tab w:val="left" w:pos="460"/>
              </w:tabs>
              <w:kinsoku w:val="0"/>
              <w:overflowPunct w:val="0"/>
              <w:spacing w:line="276" w:lineRule="auto"/>
              <w:rPr>
                <w:rFonts w:ascii="Times New Roman" w:hAnsi="Times New Roman"/>
              </w:rPr>
            </w:pPr>
          </w:p>
        </w:tc>
        <w:tc>
          <w:tcPr>
            <w:tcW w:w="1596" w:type="dxa"/>
          </w:tcPr>
          <w:p w14:paraId="4ABAB401" w14:textId="77777777" w:rsidR="000409B2" w:rsidRPr="000409B2" w:rsidRDefault="000409B2" w:rsidP="000409B2">
            <w:pPr>
              <w:pStyle w:val="Default"/>
              <w:spacing w:line="276" w:lineRule="auto"/>
              <w:rPr>
                <w:sz w:val="22"/>
                <w:szCs w:val="22"/>
              </w:rPr>
            </w:pPr>
            <w:r w:rsidRPr="000409B2">
              <w:rPr>
                <w:sz w:val="22"/>
                <w:szCs w:val="22"/>
              </w:rPr>
              <w:t>Serasah batang pohon</w:t>
            </w:r>
          </w:p>
        </w:tc>
      </w:tr>
      <w:tr w:rsidR="000409B2" w:rsidRPr="000409B2" w14:paraId="335B6519" w14:textId="77777777" w:rsidTr="00F24328">
        <w:tc>
          <w:tcPr>
            <w:tcW w:w="449" w:type="dxa"/>
          </w:tcPr>
          <w:p w14:paraId="2E8216F5"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26</w:t>
            </w:r>
          </w:p>
        </w:tc>
        <w:tc>
          <w:tcPr>
            <w:tcW w:w="1474" w:type="dxa"/>
          </w:tcPr>
          <w:p w14:paraId="4FB7840D" w14:textId="77777777" w:rsidR="000409B2" w:rsidRPr="000409B2" w:rsidRDefault="000409B2" w:rsidP="000409B2">
            <w:pPr>
              <w:pStyle w:val="Default"/>
              <w:spacing w:line="276" w:lineRule="auto"/>
              <w:rPr>
                <w:sz w:val="22"/>
                <w:szCs w:val="22"/>
              </w:rPr>
            </w:pPr>
            <w:r w:rsidRPr="000409B2">
              <w:rPr>
                <w:i/>
                <w:iCs/>
                <w:sz w:val="22"/>
                <w:szCs w:val="22"/>
              </w:rPr>
              <w:t xml:space="preserve">Pleurotus pulmonarius </w:t>
            </w:r>
          </w:p>
        </w:tc>
        <w:tc>
          <w:tcPr>
            <w:tcW w:w="1768" w:type="dxa"/>
          </w:tcPr>
          <w:p w14:paraId="4E51D8C3"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 xml:space="preserve">Kipas </w:t>
            </w:r>
          </w:p>
        </w:tc>
        <w:tc>
          <w:tcPr>
            <w:tcW w:w="1554" w:type="dxa"/>
          </w:tcPr>
          <w:p w14:paraId="34F59C37"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putih</w:t>
            </w:r>
          </w:p>
        </w:tc>
        <w:tc>
          <w:tcPr>
            <w:tcW w:w="1843" w:type="dxa"/>
          </w:tcPr>
          <w:p w14:paraId="4D76A89F"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berfibril</w:t>
            </w:r>
          </w:p>
        </w:tc>
        <w:tc>
          <w:tcPr>
            <w:tcW w:w="1134" w:type="dxa"/>
          </w:tcPr>
          <w:p w14:paraId="5C2FAFE8"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tepi</w:t>
            </w:r>
          </w:p>
        </w:tc>
        <w:tc>
          <w:tcPr>
            <w:tcW w:w="1596" w:type="dxa"/>
          </w:tcPr>
          <w:p w14:paraId="2C7C3073" w14:textId="77777777" w:rsidR="000409B2" w:rsidRPr="000409B2" w:rsidRDefault="000409B2" w:rsidP="000409B2">
            <w:pPr>
              <w:spacing w:line="276" w:lineRule="auto"/>
              <w:rPr>
                <w:rFonts w:ascii="Times New Roman" w:hAnsi="Times New Roman"/>
              </w:rPr>
            </w:pPr>
            <w:r w:rsidRPr="000409B2">
              <w:rPr>
                <w:rFonts w:ascii="Times New Roman" w:hAnsi="Times New Roman"/>
              </w:rPr>
              <w:t>Serasah batang pohon</w:t>
            </w:r>
          </w:p>
        </w:tc>
      </w:tr>
      <w:tr w:rsidR="000409B2" w:rsidRPr="000409B2" w14:paraId="3BC78889" w14:textId="77777777" w:rsidTr="00F24328">
        <w:tc>
          <w:tcPr>
            <w:tcW w:w="449" w:type="dxa"/>
          </w:tcPr>
          <w:p w14:paraId="54424832"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27</w:t>
            </w:r>
          </w:p>
        </w:tc>
        <w:tc>
          <w:tcPr>
            <w:tcW w:w="1474" w:type="dxa"/>
          </w:tcPr>
          <w:p w14:paraId="0DD89762" w14:textId="77777777" w:rsidR="000409B2" w:rsidRPr="000409B2" w:rsidRDefault="000409B2" w:rsidP="000409B2">
            <w:pPr>
              <w:pStyle w:val="Default"/>
              <w:spacing w:line="276" w:lineRule="auto"/>
              <w:rPr>
                <w:sz w:val="22"/>
                <w:szCs w:val="22"/>
              </w:rPr>
            </w:pPr>
            <w:r w:rsidRPr="000409B2">
              <w:rPr>
                <w:i/>
                <w:iCs/>
                <w:sz w:val="22"/>
                <w:szCs w:val="22"/>
              </w:rPr>
              <w:t xml:space="preserve">Pholiota microspora </w:t>
            </w:r>
          </w:p>
        </w:tc>
        <w:tc>
          <w:tcPr>
            <w:tcW w:w="1768" w:type="dxa"/>
          </w:tcPr>
          <w:p w14:paraId="49344FAF"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payung</w:t>
            </w:r>
          </w:p>
        </w:tc>
        <w:tc>
          <w:tcPr>
            <w:tcW w:w="1554" w:type="dxa"/>
          </w:tcPr>
          <w:p w14:paraId="76E1D88B" w14:textId="7106FCA2"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C</w:t>
            </w:r>
            <w:r w:rsidR="00F24328">
              <w:rPr>
                <w:rFonts w:ascii="Times New Roman" w:hAnsi="Times New Roman"/>
              </w:rPr>
              <w:t xml:space="preserve">oklat </w:t>
            </w:r>
            <w:r w:rsidRPr="000409B2">
              <w:rPr>
                <w:rFonts w:ascii="Times New Roman" w:hAnsi="Times New Roman"/>
              </w:rPr>
              <w:t>keorenan</w:t>
            </w:r>
          </w:p>
        </w:tc>
        <w:tc>
          <w:tcPr>
            <w:tcW w:w="1843" w:type="dxa"/>
          </w:tcPr>
          <w:p w14:paraId="513D42E2"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berfibril</w:t>
            </w:r>
          </w:p>
        </w:tc>
        <w:tc>
          <w:tcPr>
            <w:tcW w:w="1134" w:type="dxa"/>
          </w:tcPr>
          <w:p w14:paraId="363BB1A4" w14:textId="77777777" w:rsidR="000409B2" w:rsidRPr="000409B2" w:rsidRDefault="000409B2" w:rsidP="000409B2">
            <w:pPr>
              <w:tabs>
                <w:tab w:val="left" w:pos="460"/>
              </w:tabs>
              <w:kinsoku w:val="0"/>
              <w:overflowPunct w:val="0"/>
              <w:spacing w:line="276" w:lineRule="auto"/>
              <w:rPr>
                <w:rFonts w:ascii="Times New Roman" w:hAnsi="Times New Roman"/>
              </w:rPr>
            </w:pPr>
            <w:r w:rsidRPr="000409B2">
              <w:rPr>
                <w:rFonts w:ascii="Times New Roman" w:hAnsi="Times New Roman"/>
              </w:rPr>
              <w:t>tepi</w:t>
            </w:r>
          </w:p>
        </w:tc>
        <w:tc>
          <w:tcPr>
            <w:tcW w:w="1596" w:type="dxa"/>
          </w:tcPr>
          <w:p w14:paraId="2B1ABCBE" w14:textId="77777777" w:rsidR="000409B2" w:rsidRPr="000409B2" w:rsidRDefault="000409B2" w:rsidP="000409B2">
            <w:pPr>
              <w:spacing w:line="276" w:lineRule="auto"/>
              <w:rPr>
                <w:rFonts w:ascii="Times New Roman" w:hAnsi="Times New Roman"/>
              </w:rPr>
            </w:pPr>
            <w:r w:rsidRPr="000409B2">
              <w:rPr>
                <w:rFonts w:ascii="Times New Roman" w:hAnsi="Times New Roman"/>
              </w:rPr>
              <w:t>Serasah batang pohon</w:t>
            </w:r>
          </w:p>
        </w:tc>
      </w:tr>
    </w:tbl>
    <w:p w14:paraId="3A479945" w14:textId="77777777" w:rsidR="000409B2" w:rsidRDefault="000409B2" w:rsidP="001132EE">
      <w:pPr>
        <w:spacing w:before="60" w:after="240" w:line="360" w:lineRule="auto"/>
        <w:jc w:val="both"/>
        <w:rPr>
          <w:rFonts w:ascii="Times New Roman" w:hAnsi="Times New Roman"/>
          <w:sz w:val="20"/>
          <w:szCs w:val="20"/>
        </w:rPr>
      </w:pPr>
    </w:p>
    <w:p w14:paraId="20DA5CAD" w14:textId="77777777" w:rsidR="0028042C" w:rsidRDefault="0028042C" w:rsidP="0028042C">
      <w:pPr>
        <w:spacing w:after="120" w:line="276" w:lineRule="auto"/>
        <w:ind w:firstLine="567"/>
        <w:jc w:val="both"/>
        <w:rPr>
          <w:rFonts w:ascii="Times New Roman" w:hAnsi="Times New Roman"/>
          <w:szCs w:val="24"/>
          <w:lang w:val="en-US"/>
        </w:rPr>
        <w:sectPr w:rsidR="0028042C" w:rsidSect="0028042C">
          <w:type w:val="continuous"/>
          <w:pgSz w:w="11909" w:h="16834" w:code="9"/>
          <w:pgMar w:top="1298" w:right="1298" w:bottom="1298" w:left="1469" w:header="578" w:footer="431" w:gutter="0"/>
          <w:cols w:space="432"/>
          <w:docGrid w:linePitch="360"/>
        </w:sectPr>
      </w:pPr>
    </w:p>
    <w:p w14:paraId="41A5FA03" w14:textId="55C56EFC" w:rsidR="008F5731" w:rsidRPr="008F5731" w:rsidRDefault="00F24328" w:rsidP="00F24328">
      <w:pPr>
        <w:spacing w:after="240" w:line="276" w:lineRule="auto"/>
        <w:ind w:firstLine="567"/>
        <w:jc w:val="both"/>
        <w:rPr>
          <w:rFonts w:ascii="Times New Roman" w:hAnsi="Times New Roman"/>
          <w:szCs w:val="24"/>
          <w:lang w:val="en-US"/>
        </w:rPr>
        <w:sectPr w:rsidR="008F5731" w:rsidRPr="008F5731" w:rsidSect="00A17329">
          <w:type w:val="continuous"/>
          <w:pgSz w:w="11909" w:h="16834" w:code="9"/>
          <w:pgMar w:top="1298" w:right="1298" w:bottom="1298" w:left="1469" w:header="578" w:footer="431" w:gutter="0"/>
          <w:cols w:num="2" w:space="432"/>
          <w:docGrid w:linePitch="360"/>
        </w:sectPr>
      </w:pPr>
      <w:r>
        <w:rPr>
          <w:rFonts w:ascii="Times New Roman" w:hAnsi="Times New Roman"/>
        </w:rPr>
        <w:lastRenderedPageBreak/>
        <w:t xml:space="preserve">Fungi </w:t>
      </w:r>
      <w:r w:rsidRPr="00F24328">
        <w:rPr>
          <w:rFonts w:ascii="Times New Roman" w:hAnsi="Times New Roman"/>
        </w:rPr>
        <w:t xml:space="preserve">yang telah didapatkan dalam penelitian ini adalah jenis jamur yang memiliki peranan baik yang bisa dikonsumsi ataupun yang </w:t>
      </w:r>
      <w:r w:rsidRPr="00F24328">
        <w:rPr>
          <w:rFonts w:ascii="Times New Roman" w:hAnsi="Times New Roman"/>
        </w:rPr>
        <w:t>beracun. Karakteristik fungi makroskopis berdasarkan peranannya masing-masing dapat dilihat secara jelas yaitu</w:t>
      </w:r>
      <w:r>
        <w:rPr>
          <w:rFonts w:ascii="Times New Roman" w:hAnsi="Times New Roman"/>
        </w:rPr>
        <w:t xml:space="preserve"> pada table 4</w:t>
      </w:r>
      <w:r w:rsidR="008F5731" w:rsidRPr="0028042C">
        <w:rPr>
          <w:rFonts w:ascii="Times New Roman" w:hAnsi="Times New Roman"/>
          <w:szCs w:val="24"/>
          <w:lang w:val="en-US"/>
        </w:rPr>
        <w:t>.</w:t>
      </w:r>
    </w:p>
    <w:p w14:paraId="52E1AD6C" w14:textId="6086BD79" w:rsidR="001132EE" w:rsidRPr="001132EE" w:rsidRDefault="00F24328" w:rsidP="00F24328">
      <w:pPr>
        <w:spacing w:after="0" w:line="360" w:lineRule="auto"/>
        <w:ind w:left="993"/>
        <w:jc w:val="both"/>
        <w:rPr>
          <w:rFonts w:ascii="Times New Roman" w:hAnsi="Times New Roman"/>
          <w:szCs w:val="24"/>
        </w:rPr>
      </w:pPr>
      <w:r>
        <w:rPr>
          <w:rFonts w:ascii="Times New Roman" w:hAnsi="Times New Roman"/>
          <w:szCs w:val="24"/>
        </w:rPr>
        <w:t>Tabel 4</w:t>
      </w:r>
      <w:r w:rsidR="001132EE" w:rsidRPr="001132EE">
        <w:rPr>
          <w:rFonts w:ascii="Times New Roman" w:hAnsi="Times New Roman"/>
          <w:szCs w:val="24"/>
        </w:rPr>
        <w:t xml:space="preserve">. </w:t>
      </w:r>
      <w:r w:rsidRPr="00F24328">
        <w:rPr>
          <w:rFonts w:ascii="Times New Roman" w:hAnsi="Times New Roman"/>
        </w:rPr>
        <w:t>Karakteristik fungi makroskopis</w:t>
      </w:r>
      <w:r>
        <w:rPr>
          <w:rFonts w:ascii="Times New Roman" w:hAnsi="Times New Roman"/>
        </w:rPr>
        <w:t xml:space="preserve"> berdasarkan peranannya</w:t>
      </w:r>
    </w:p>
    <w:tbl>
      <w:tblPr>
        <w:tblStyle w:val="PlainTable2"/>
        <w:tblW w:w="0" w:type="auto"/>
        <w:jc w:val="center"/>
        <w:tblLook w:val="04A0" w:firstRow="1" w:lastRow="0" w:firstColumn="1" w:lastColumn="0" w:noHBand="0" w:noVBand="1"/>
      </w:tblPr>
      <w:tblGrid>
        <w:gridCol w:w="846"/>
        <w:gridCol w:w="2337"/>
        <w:gridCol w:w="3900"/>
      </w:tblGrid>
      <w:tr w:rsidR="00F24328" w:rsidRPr="00F24328" w14:paraId="501B8B7D" w14:textId="77777777" w:rsidTr="00CA23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27BD60D3" w14:textId="77777777" w:rsidR="00F24328" w:rsidRPr="00F24328" w:rsidRDefault="00F24328" w:rsidP="00F24328">
            <w:pPr>
              <w:spacing w:line="240" w:lineRule="auto"/>
              <w:jc w:val="center"/>
              <w:rPr>
                <w:rFonts w:ascii="Times New Roman" w:hAnsi="Times New Roman"/>
                <w:b w:val="0"/>
              </w:rPr>
            </w:pPr>
            <w:r w:rsidRPr="00F24328">
              <w:rPr>
                <w:rFonts w:ascii="Times New Roman" w:hAnsi="Times New Roman"/>
                <w:b w:val="0"/>
              </w:rPr>
              <w:t>No</w:t>
            </w:r>
          </w:p>
        </w:tc>
        <w:tc>
          <w:tcPr>
            <w:tcW w:w="2337" w:type="dxa"/>
          </w:tcPr>
          <w:p w14:paraId="27385499" w14:textId="77777777" w:rsidR="00F24328" w:rsidRPr="00F24328" w:rsidRDefault="00F24328" w:rsidP="00F24328">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F24328">
              <w:rPr>
                <w:rFonts w:ascii="Times New Roman" w:hAnsi="Times New Roman"/>
                <w:b w:val="0"/>
              </w:rPr>
              <w:t>Spesies Fungi</w:t>
            </w:r>
          </w:p>
        </w:tc>
        <w:tc>
          <w:tcPr>
            <w:tcW w:w="3900" w:type="dxa"/>
          </w:tcPr>
          <w:p w14:paraId="3712322C" w14:textId="77777777" w:rsidR="00F24328" w:rsidRPr="00F24328" w:rsidRDefault="00F24328" w:rsidP="00F24328">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F24328">
              <w:rPr>
                <w:rFonts w:ascii="Times New Roman" w:hAnsi="Times New Roman"/>
                <w:b w:val="0"/>
              </w:rPr>
              <w:t xml:space="preserve">Peranan </w:t>
            </w:r>
          </w:p>
        </w:tc>
      </w:tr>
      <w:tr w:rsidR="00F24328" w:rsidRPr="00F24328" w14:paraId="29790485" w14:textId="77777777" w:rsidTr="00CA23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4BC31B84"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1</w:t>
            </w:r>
          </w:p>
        </w:tc>
        <w:tc>
          <w:tcPr>
            <w:tcW w:w="2337" w:type="dxa"/>
          </w:tcPr>
          <w:p w14:paraId="17038061" w14:textId="77777777" w:rsidR="00F24328" w:rsidRPr="00F24328" w:rsidRDefault="00F24328" w:rsidP="00F24328">
            <w:pPr>
              <w:spacing w:line="240" w:lineRule="auto"/>
              <w:ind w:left="84"/>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eastAsia="Times New Roman" w:hAnsi="Times New Roman"/>
                <w:i/>
              </w:rPr>
              <w:t xml:space="preserve">Trametes </w:t>
            </w:r>
            <w:r w:rsidRPr="00F24328">
              <w:rPr>
                <w:rFonts w:ascii="Times New Roman" w:hAnsi="Times New Roman"/>
              </w:rPr>
              <w:t xml:space="preserve">sp. </w:t>
            </w:r>
          </w:p>
        </w:tc>
        <w:tc>
          <w:tcPr>
            <w:tcW w:w="3900" w:type="dxa"/>
          </w:tcPr>
          <w:p w14:paraId="7C60D284" w14:textId="77777777" w:rsidR="00F24328" w:rsidRPr="00F24328" w:rsidRDefault="00F24328" w:rsidP="00F2432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hAnsi="Times New Roman"/>
              </w:rPr>
              <w:t>tidak dapat dikonsumsi</w:t>
            </w:r>
          </w:p>
        </w:tc>
      </w:tr>
      <w:tr w:rsidR="00F24328" w:rsidRPr="00F24328" w14:paraId="186D6C67" w14:textId="77777777" w:rsidTr="00CA23E7">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22AF31D1"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2</w:t>
            </w:r>
          </w:p>
        </w:tc>
        <w:tc>
          <w:tcPr>
            <w:tcW w:w="2337" w:type="dxa"/>
          </w:tcPr>
          <w:p w14:paraId="3616EE0D" w14:textId="77777777" w:rsidR="00F24328" w:rsidRPr="00F24328" w:rsidRDefault="00F24328" w:rsidP="00F24328">
            <w:pPr>
              <w:tabs>
                <w:tab w:val="left" w:pos="460"/>
              </w:tabs>
              <w:kinsoku w:val="0"/>
              <w:overflowPunct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4328">
              <w:rPr>
                <w:rFonts w:ascii="Times New Roman" w:eastAsia="Times New Roman" w:hAnsi="Times New Roman"/>
                <w:i/>
              </w:rPr>
              <w:t xml:space="preserve">Amauroderm </w:t>
            </w:r>
            <w:r w:rsidRPr="00F24328">
              <w:rPr>
                <w:rFonts w:ascii="Times New Roman" w:hAnsi="Times New Roman"/>
              </w:rPr>
              <w:t>sp</w:t>
            </w:r>
          </w:p>
        </w:tc>
        <w:tc>
          <w:tcPr>
            <w:tcW w:w="3900" w:type="dxa"/>
          </w:tcPr>
          <w:p w14:paraId="28B73B5F" w14:textId="77777777" w:rsidR="00F24328" w:rsidRPr="00F24328" w:rsidRDefault="00F24328" w:rsidP="00F2432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4328">
              <w:rPr>
                <w:rFonts w:ascii="Times New Roman" w:hAnsi="Times New Roman"/>
              </w:rPr>
              <w:t>tidak dapat dikonsumsi</w:t>
            </w:r>
          </w:p>
        </w:tc>
      </w:tr>
      <w:tr w:rsidR="00F24328" w:rsidRPr="00F24328" w14:paraId="4B6D3D4C" w14:textId="77777777" w:rsidTr="00CA23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38E46A6F"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3</w:t>
            </w:r>
          </w:p>
        </w:tc>
        <w:tc>
          <w:tcPr>
            <w:tcW w:w="2337" w:type="dxa"/>
          </w:tcPr>
          <w:p w14:paraId="2DD3F4F3" w14:textId="77777777" w:rsidR="00F24328" w:rsidRPr="00F24328" w:rsidRDefault="00F24328" w:rsidP="00F24328">
            <w:pPr>
              <w:spacing w:line="240" w:lineRule="auto"/>
              <w:ind w:left="84"/>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eastAsia="Times New Roman" w:hAnsi="Times New Roman"/>
                <w:i/>
              </w:rPr>
              <w:t xml:space="preserve">Fomitopsis </w:t>
            </w:r>
            <w:r w:rsidRPr="00F24328">
              <w:rPr>
                <w:rFonts w:ascii="Times New Roman" w:hAnsi="Times New Roman"/>
              </w:rPr>
              <w:t xml:space="preserve">sp. </w:t>
            </w:r>
          </w:p>
        </w:tc>
        <w:tc>
          <w:tcPr>
            <w:tcW w:w="3900" w:type="dxa"/>
          </w:tcPr>
          <w:p w14:paraId="3768D2D6" w14:textId="77777777" w:rsidR="00F24328" w:rsidRPr="00F24328" w:rsidRDefault="00F24328" w:rsidP="00F2432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hAnsi="Times New Roman"/>
              </w:rPr>
              <w:t>tidak dapat dikonsumsi</w:t>
            </w:r>
          </w:p>
        </w:tc>
      </w:tr>
      <w:tr w:rsidR="00F24328" w:rsidRPr="00F24328" w14:paraId="44E2A76D" w14:textId="77777777" w:rsidTr="00CA23E7">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38D5797B"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4</w:t>
            </w:r>
          </w:p>
        </w:tc>
        <w:tc>
          <w:tcPr>
            <w:tcW w:w="2337" w:type="dxa"/>
          </w:tcPr>
          <w:p w14:paraId="70A23A99" w14:textId="77777777" w:rsidR="00F24328" w:rsidRPr="00F24328" w:rsidRDefault="00F24328" w:rsidP="00F24328">
            <w:pPr>
              <w:spacing w:line="240" w:lineRule="auto"/>
              <w:ind w:left="84"/>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4328">
              <w:rPr>
                <w:rFonts w:ascii="Times New Roman" w:eastAsia="Times New Roman" w:hAnsi="Times New Roman"/>
                <w:i/>
              </w:rPr>
              <w:t xml:space="preserve">Earliella </w:t>
            </w:r>
            <w:r w:rsidRPr="00F24328">
              <w:rPr>
                <w:rFonts w:ascii="Times New Roman" w:hAnsi="Times New Roman"/>
              </w:rPr>
              <w:t xml:space="preserve">sp. </w:t>
            </w:r>
          </w:p>
        </w:tc>
        <w:tc>
          <w:tcPr>
            <w:tcW w:w="3900" w:type="dxa"/>
          </w:tcPr>
          <w:p w14:paraId="1AAEF466" w14:textId="77777777" w:rsidR="00F24328" w:rsidRPr="00F24328" w:rsidRDefault="00F24328" w:rsidP="00F2432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4328">
              <w:rPr>
                <w:rFonts w:ascii="Times New Roman" w:hAnsi="Times New Roman"/>
              </w:rPr>
              <w:t>tidak dapat dikonsumsi</w:t>
            </w:r>
          </w:p>
        </w:tc>
      </w:tr>
      <w:tr w:rsidR="00F24328" w:rsidRPr="00F24328" w14:paraId="02BD7BAE" w14:textId="77777777" w:rsidTr="00CA23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463DC72E"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5</w:t>
            </w:r>
          </w:p>
        </w:tc>
        <w:tc>
          <w:tcPr>
            <w:tcW w:w="2337" w:type="dxa"/>
          </w:tcPr>
          <w:p w14:paraId="4B0F0D99" w14:textId="77777777" w:rsidR="00F24328" w:rsidRPr="00F24328" w:rsidRDefault="00F24328" w:rsidP="00F24328">
            <w:pPr>
              <w:spacing w:line="240" w:lineRule="auto"/>
              <w:ind w:left="84"/>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eastAsia="Times New Roman" w:hAnsi="Times New Roman"/>
                <w:i/>
              </w:rPr>
              <w:t xml:space="preserve">Pycnoporus </w:t>
            </w:r>
            <w:r w:rsidRPr="00F24328">
              <w:rPr>
                <w:rFonts w:ascii="Times New Roman" w:hAnsi="Times New Roman"/>
              </w:rPr>
              <w:t xml:space="preserve">sp. </w:t>
            </w:r>
          </w:p>
        </w:tc>
        <w:tc>
          <w:tcPr>
            <w:tcW w:w="3900" w:type="dxa"/>
          </w:tcPr>
          <w:p w14:paraId="1B8970EA" w14:textId="77777777" w:rsidR="00F24328" w:rsidRPr="00F24328" w:rsidRDefault="00F24328" w:rsidP="00F2432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hAnsi="Times New Roman"/>
              </w:rPr>
              <w:t>tidak dapat dikonsumsi</w:t>
            </w:r>
          </w:p>
        </w:tc>
      </w:tr>
      <w:tr w:rsidR="00F24328" w:rsidRPr="00F24328" w14:paraId="042187A8" w14:textId="77777777" w:rsidTr="00CA23E7">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3A3E7E4E"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6</w:t>
            </w:r>
          </w:p>
        </w:tc>
        <w:tc>
          <w:tcPr>
            <w:tcW w:w="2337" w:type="dxa"/>
          </w:tcPr>
          <w:p w14:paraId="0A8043BE" w14:textId="77777777" w:rsidR="00F24328" w:rsidRPr="00F24328" w:rsidRDefault="00F24328" w:rsidP="00F24328">
            <w:pPr>
              <w:spacing w:line="240" w:lineRule="auto"/>
              <w:ind w:left="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
              </w:rPr>
            </w:pPr>
            <w:r w:rsidRPr="00F24328">
              <w:rPr>
                <w:rFonts w:ascii="Times New Roman" w:eastAsia="Times New Roman" w:hAnsi="Times New Roman"/>
                <w:i/>
              </w:rPr>
              <w:t xml:space="preserve">Trichaptum </w:t>
            </w:r>
            <w:r w:rsidRPr="00F24328">
              <w:rPr>
                <w:rFonts w:ascii="Times New Roman" w:hAnsi="Times New Roman"/>
              </w:rPr>
              <w:t>sp.</w:t>
            </w:r>
          </w:p>
        </w:tc>
        <w:tc>
          <w:tcPr>
            <w:tcW w:w="3900" w:type="dxa"/>
          </w:tcPr>
          <w:p w14:paraId="75B38C7D" w14:textId="77777777" w:rsidR="00F24328" w:rsidRPr="00F24328" w:rsidRDefault="00F24328" w:rsidP="00F2432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4328">
              <w:rPr>
                <w:rFonts w:ascii="Times New Roman" w:hAnsi="Times New Roman"/>
              </w:rPr>
              <w:t>tidak dapat dikonsumsi</w:t>
            </w:r>
          </w:p>
        </w:tc>
      </w:tr>
      <w:tr w:rsidR="00F24328" w:rsidRPr="00F24328" w14:paraId="00A6AFB0" w14:textId="77777777" w:rsidTr="00CA23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155DEF68"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7</w:t>
            </w:r>
          </w:p>
        </w:tc>
        <w:tc>
          <w:tcPr>
            <w:tcW w:w="2337" w:type="dxa"/>
          </w:tcPr>
          <w:p w14:paraId="4FB6252C" w14:textId="77777777" w:rsidR="00F24328" w:rsidRPr="00F24328" w:rsidRDefault="00F24328" w:rsidP="00F24328">
            <w:pPr>
              <w:spacing w:line="240" w:lineRule="auto"/>
              <w:ind w:left="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rPr>
            </w:pPr>
            <w:r w:rsidRPr="00F24328">
              <w:rPr>
                <w:rFonts w:ascii="Times New Roman" w:eastAsia="Times New Roman" w:hAnsi="Times New Roman"/>
                <w:i/>
              </w:rPr>
              <w:t xml:space="preserve">Polyporus </w:t>
            </w:r>
            <w:r w:rsidRPr="00F24328">
              <w:rPr>
                <w:rFonts w:ascii="Times New Roman" w:hAnsi="Times New Roman"/>
              </w:rPr>
              <w:t>sp</w:t>
            </w:r>
          </w:p>
        </w:tc>
        <w:tc>
          <w:tcPr>
            <w:tcW w:w="3900" w:type="dxa"/>
          </w:tcPr>
          <w:p w14:paraId="19BCF243" w14:textId="77777777" w:rsidR="00F24328" w:rsidRPr="00F24328" w:rsidRDefault="00F24328" w:rsidP="00F2432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hAnsi="Times New Roman"/>
              </w:rPr>
              <w:t>tidak dapat di konsumsi</w:t>
            </w:r>
          </w:p>
        </w:tc>
      </w:tr>
      <w:tr w:rsidR="00F24328" w:rsidRPr="00F24328" w14:paraId="6A39F941" w14:textId="77777777" w:rsidTr="00CA23E7">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15AEA105"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8</w:t>
            </w:r>
          </w:p>
        </w:tc>
        <w:tc>
          <w:tcPr>
            <w:tcW w:w="2337" w:type="dxa"/>
          </w:tcPr>
          <w:p w14:paraId="67640B7D" w14:textId="77777777" w:rsidR="00F24328" w:rsidRPr="00F24328" w:rsidRDefault="00F24328" w:rsidP="00F24328">
            <w:pPr>
              <w:spacing w:line="240" w:lineRule="auto"/>
              <w:ind w:left="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
              </w:rPr>
            </w:pPr>
            <w:r w:rsidRPr="00F24328">
              <w:rPr>
                <w:rFonts w:ascii="Times New Roman" w:eastAsia="Times New Roman" w:hAnsi="Times New Roman"/>
                <w:i/>
              </w:rPr>
              <w:t xml:space="preserve">Genoderma </w:t>
            </w:r>
            <w:r w:rsidRPr="00F24328">
              <w:rPr>
                <w:rFonts w:ascii="Times New Roman" w:hAnsi="Times New Roman"/>
              </w:rPr>
              <w:t>sp</w:t>
            </w:r>
          </w:p>
        </w:tc>
        <w:tc>
          <w:tcPr>
            <w:tcW w:w="3900" w:type="dxa"/>
          </w:tcPr>
          <w:p w14:paraId="0419BB7A" w14:textId="77777777" w:rsidR="00F24328" w:rsidRPr="00F24328" w:rsidRDefault="00F24328" w:rsidP="00F2432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4328">
              <w:rPr>
                <w:rFonts w:ascii="Times New Roman" w:hAnsi="Times New Roman"/>
              </w:rPr>
              <w:t>Obat-obatan</w:t>
            </w:r>
          </w:p>
        </w:tc>
      </w:tr>
      <w:tr w:rsidR="00F24328" w:rsidRPr="00F24328" w14:paraId="05D77177" w14:textId="77777777" w:rsidTr="00CA23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4D1C2CD2"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9</w:t>
            </w:r>
          </w:p>
        </w:tc>
        <w:tc>
          <w:tcPr>
            <w:tcW w:w="2337" w:type="dxa"/>
          </w:tcPr>
          <w:p w14:paraId="4CF057F1" w14:textId="77777777" w:rsidR="00F24328" w:rsidRPr="00F24328" w:rsidRDefault="00F24328" w:rsidP="00F24328">
            <w:pPr>
              <w:spacing w:line="240" w:lineRule="auto"/>
              <w:ind w:left="84"/>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eastAsia="Times New Roman" w:hAnsi="Times New Roman"/>
                <w:i/>
              </w:rPr>
              <w:t xml:space="preserve">Schizopyllum </w:t>
            </w:r>
            <w:r w:rsidRPr="00F24328">
              <w:rPr>
                <w:rFonts w:ascii="Times New Roman" w:hAnsi="Times New Roman"/>
              </w:rPr>
              <w:t xml:space="preserve">sp. </w:t>
            </w:r>
          </w:p>
        </w:tc>
        <w:tc>
          <w:tcPr>
            <w:tcW w:w="3900" w:type="dxa"/>
          </w:tcPr>
          <w:p w14:paraId="3B6AA8B8" w14:textId="77777777" w:rsidR="00F24328" w:rsidRPr="00F24328" w:rsidRDefault="00F24328" w:rsidP="00F2432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hAnsi="Times New Roman"/>
              </w:rPr>
              <w:t>Dapat dikonsumsi</w:t>
            </w:r>
          </w:p>
        </w:tc>
      </w:tr>
      <w:tr w:rsidR="00F24328" w:rsidRPr="00F24328" w14:paraId="4D88CDC7" w14:textId="77777777" w:rsidTr="00CA23E7">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352894CF"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10</w:t>
            </w:r>
          </w:p>
        </w:tc>
        <w:tc>
          <w:tcPr>
            <w:tcW w:w="2337" w:type="dxa"/>
          </w:tcPr>
          <w:p w14:paraId="70E193FA" w14:textId="77777777" w:rsidR="00F24328" w:rsidRPr="00F24328" w:rsidRDefault="00F24328" w:rsidP="00F24328">
            <w:pPr>
              <w:spacing w:line="240" w:lineRule="auto"/>
              <w:ind w:left="84"/>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4328">
              <w:rPr>
                <w:rFonts w:ascii="Times New Roman" w:eastAsia="Times New Roman" w:hAnsi="Times New Roman"/>
                <w:i/>
              </w:rPr>
              <w:t>Crepidotus</w:t>
            </w:r>
            <w:r w:rsidRPr="00F24328">
              <w:rPr>
                <w:rFonts w:ascii="Times New Roman" w:hAnsi="Times New Roman"/>
              </w:rPr>
              <w:t xml:space="preserve"> sp. </w:t>
            </w:r>
          </w:p>
        </w:tc>
        <w:tc>
          <w:tcPr>
            <w:tcW w:w="3900" w:type="dxa"/>
          </w:tcPr>
          <w:p w14:paraId="18F6C24D" w14:textId="655B25DA" w:rsidR="00F24328" w:rsidRPr="00F24328" w:rsidRDefault="00F24328" w:rsidP="00F2432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4328">
              <w:rPr>
                <w:rFonts w:ascii="Times New Roman" w:hAnsi="Times New Roman"/>
              </w:rPr>
              <w:t>tidak dapat dikonsumsi</w:t>
            </w:r>
          </w:p>
        </w:tc>
      </w:tr>
      <w:tr w:rsidR="00F24328" w:rsidRPr="00F24328" w14:paraId="15DC0C8C" w14:textId="77777777" w:rsidTr="00CA23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144B21EA"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11</w:t>
            </w:r>
          </w:p>
        </w:tc>
        <w:tc>
          <w:tcPr>
            <w:tcW w:w="2337" w:type="dxa"/>
          </w:tcPr>
          <w:p w14:paraId="2160C096" w14:textId="77777777" w:rsidR="00F24328" w:rsidRPr="00F24328" w:rsidRDefault="00F24328" w:rsidP="00F24328">
            <w:pPr>
              <w:spacing w:line="240" w:lineRule="auto"/>
              <w:ind w:left="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rPr>
            </w:pPr>
            <w:r w:rsidRPr="00F24328">
              <w:rPr>
                <w:rFonts w:ascii="Times New Roman" w:eastAsia="Times New Roman" w:hAnsi="Times New Roman"/>
                <w:i/>
              </w:rPr>
              <w:t xml:space="preserve">Collybia </w:t>
            </w:r>
            <w:r w:rsidRPr="00F24328">
              <w:rPr>
                <w:rFonts w:ascii="Times New Roman" w:hAnsi="Times New Roman"/>
              </w:rPr>
              <w:t>sp.</w:t>
            </w:r>
          </w:p>
        </w:tc>
        <w:tc>
          <w:tcPr>
            <w:tcW w:w="3900" w:type="dxa"/>
          </w:tcPr>
          <w:p w14:paraId="17C90546" w14:textId="77777777" w:rsidR="00F24328" w:rsidRPr="00F24328" w:rsidRDefault="00F24328" w:rsidP="00F2432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hAnsi="Times New Roman"/>
              </w:rPr>
              <w:t>Dapat dikonsumsi</w:t>
            </w:r>
          </w:p>
        </w:tc>
      </w:tr>
      <w:tr w:rsidR="00F24328" w:rsidRPr="00F24328" w14:paraId="1BEDAB81" w14:textId="77777777" w:rsidTr="00CA23E7">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35DA2097"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12</w:t>
            </w:r>
          </w:p>
        </w:tc>
        <w:tc>
          <w:tcPr>
            <w:tcW w:w="2337" w:type="dxa"/>
          </w:tcPr>
          <w:p w14:paraId="0C211082" w14:textId="77777777" w:rsidR="00F24328" w:rsidRPr="00F24328" w:rsidRDefault="00F24328" w:rsidP="00F24328">
            <w:pPr>
              <w:spacing w:line="240" w:lineRule="auto"/>
              <w:ind w:left="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
              </w:rPr>
            </w:pPr>
            <w:r w:rsidRPr="00F24328">
              <w:rPr>
                <w:rFonts w:ascii="Times New Roman" w:eastAsia="Times New Roman" w:hAnsi="Times New Roman"/>
                <w:i/>
              </w:rPr>
              <w:t xml:space="preserve">Boletus </w:t>
            </w:r>
            <w:r w:rsidRPr="00F24328">
              <w:rPr>
                <w:rFonts w:ascii="Times New Roman" w:hAnsi="Times New Roman"/>
              </w:rPr>
              <w:t>sp</w:t>
            </w:r>
          </w:p>
        </w:tc>
        <w:tc>
          <w:tcPr>
            <w:tcW w:w="3900" w:type="dxa"/>
          </w:tcPr>
          <w:p w14:paraId="6B8301EC" w14:textId="77777777" w:rsidR="00F24328" w:rsidRPr="00F24328" w:rsidRDefault="00F24328" w:rsidP="00F2432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4328">
              <w:rPr>
                <w:rFonts w:ascii="Times New Roman" w:hAnsi="Times New Roman"/>
              </w:rPr>
              <w:t>Obat-obatan</w:t>
            </w:r>
          </w:p>
        </w:tc>
      </w:tr>
      <w:tr w:rsidR="00F24328" w:rsidRPr="00F24328" w14:paraId="177F7ED4" w14:textId="77777777" w:rsidTr="00CA23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07D93594"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13</w:t>
            </w:r>
          </w:p>
        </w:tc>
        <w:tc>
          <w:tcPr>
            <w:tcW w:w="2337" w:type="dxa"/>
          </w:tcPr>
          <w:p w14:paraId="32E92DB5" w14:textId="77777777" w:rsidR="00F24328" w:rsidRPr="00F24328" w:rsidRDefault="00F24328" w:rsidP="00F24328">
            <w:pPr>
              <w:spacing w:line="240" w:lineRule="auto"/>
              <w:ind w:left="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rPr>
            </w:pPr>
            <w:r w:rsidRPr="00F24328">
              <w:rPr>
                <w:rFonts w:ascii="Times New Roman" w:eastAsia="Times New Roman" w:hAnsi="Times New Roman"/>
                <w:i/>
              </w:rPr>
              <w:t xml:space="preserve">Auricularia </w:t>
            </w:r>
            <w:r w:rsidRPr="00F24328">
              <w:rPr>
                <w:rFonts w:ascii="Times New Roman" w:hAnsi="Times New Roman"/>
              </w:rPr>
              <w:t>sp</w:t>
            </w:r>
          </w:p>
        </w:tc>
        <w:tc>
          <w:tcPr>
            <w:tcW w:w="3900" w:type="dxa"/>
          </w:tcPr>
          <w:p w14:paraId="368B4269" w14:textId="77777777" w:rsidR="00F24328" w:rsidRPr="00F24328" w:rsidRDefault="00F24328" w:rsidP="00F2432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hAnsi="Times New Roman"/>
              </w:rPr>
              <w:t>Dapat dikonsumsi</w:t>
            </w:r>
          </w:p>
        </w:tc>
      </w:tr>
      <w:tr w:rsidR="00F24328" w:rsidRPr="00F24328" w14:paraId="520697EE" w14:textId="77777777" w:rsidTr="00CA23E7">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113145D6"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14</w:t>
            </w:r>
          </w:p>
        </w:tc>
        <w:tc>
          <w:tcPr>
            <w:tcW w:w="2337" w:type="dxa"/>
          </w:tcPr>
          <w:p w14:paraId="2A50ECC6" w14:textId="77777777" w:rsidR="00F24328" w:rsidRPr="00F24328" w:rsidRDefault="00F24328" w:rsidP="00F24328">
            <w:pPr>
              <w:spacing w:line="240" w:lineRule="auto"/>
              <w:ind w:left="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
              </w:rPr>
            </w:pPr>
            <w:r w:rsidRPr="00F24328">
              <w:rPr>
                <w:rFonts w:ascii="Times New Roman" w:eastAsia="Times New Roman" w:hAnsi="Times New Roman"/>
                <w:i/>
              </w:rPr>
              <w:t xml:space="preserve">Coltricia </w:t>
            </w:r>
            <w:r w:rsidRPr="00F24328">
              <w:rPr>
                <w:rFonts w:ascii="Times New Roman" w:hAnsi="Times New Roman"/>
              </w:rPr>
              <w:t>sp</w:t>
            </w:r>
          </w:p>
        </w:tc>
        <w:tc>
          <w:tcPr>
            <w:tcW w:w="3900" w:type="dxa"/>
          </w:tcPr>
          <w:p w14:paraId="7D982D16" w14:textId="77777777" w:rsidR="00F24328" w:rsidRPr="00F24328" w:rsidRDefault="00F24328" w:rsidP="00F2432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4328">
              <w:rPr>
                <w:rFonts w:ascii="Times New Roman" w:hAnsi="Times New Roman"/>
              </w:rPr>
              <w:t>Dapat dikonsumsi</w:t>
            </w:r>
          </w:p>
        </w:tc>
      </w:tr>
      <w:tr w:rsidR="00F24328" w:rsidRPr="00F24328" w14:paraId="24DC029D" w14:textId="77777777" w:rsidTr="00CA23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61FF77E0"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15</w:t>
            </w:r>
          </w:p>
        </w:tc>
        <w:tc>
          <w:tcPr>
            <w:tcW w:w="2337" w:type="dxa"/>
          </w:tcPr>
          <w:p w14:paraId="20A6B43A" w14:textId="77777777" w:rsidR="00F24328" w:rsidRPr="00F24328" w:rsidRDefault="00F24328" w:rsidP="00F24328">
            <w:pPr>
              <w:spacing w:line="240" w:lineRule="auto"/>
              <w:ind w:left="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rPr>
            </w:pPr>
            <w:r w:rsidRPr="00F24328">
              <w:rPr>
                <w:rFonts w:ascii="Times New Roman" w:hAnsi="Times New Roman"/>
                <w:i/>
                <w:iCs/>
              </w:rPr>
              <w:t>Agaricus crocopeplus</w:t>
            </w:r>
          </w:p>
        </w:tc>
        <w:tc>
          <w:tcPr>
            <w:tcW w:w="3900" w:type="dxa"/>
          </w:tcPr>
          <w:p w14:paraId="365CE578" w14:textId="77777777" w:rsidR="00F24328" w:rsidRPr="00F24328" w:rsidRDefault="00F24328" w:rsidP="00F2432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hAnsi="Times New Roman"/>
              </w:rPr>
              <w:t>Obat-obatan</w:t>
            </w:r>
          </w:p>
        </w:tc>
      </w:tr>
      <w:tr w:rsidR="00F24328" w:rsidRPr="00F24328" w14:paraId="59E15080" w14:textId="77777777" w:rsidTr="00CA23E7">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275D0898"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16</w:t>
            </w:r>
          </w:p>
        </w:tc>
        <w:tc>
          <w:tcPr>
            <w:tcW w:w="2337" w:type="dxa"/>
          </w:tcPr>
          <w:p w14:paraId="371F749A" w14:textId="77777777" w:rsidR="00F24328" w:rsidRPr="00F24328" w:rsidRDefault="00F24328" w:rsidP="00F24328">
            <w:pPr>
              <w:spacing w:line="240" w:lineRule="auto"/>
              <w:ind w:left="84"/>
              <w:cnfStyle w:val="000000000000" w:firstRow="0" w:lastRow="0" w:firstColumn="0" w:lastColumn="0" w:oddVBand="0" w:evenVBand="0" w:oddHBand="0" w:evenHBand="0" w:firstRowFirstColumn="0" w:firstRowLastColumn="0" w:lastRowFirstColumn="0" w:lastRowLastColumn="0"/>
              <w:rPr>
                <w:rFonts w:ascii="Times New Roman" w:hAnsi="Times New Roman"/>
                <w:i/>
                <w:iCs/>
              </w:rPr>
            </w:pPr>
            <w:r w:rsidRPr="00F24328">
              <w:rPr>
                <w:rFonts w:ascii="Times New Roman" w:hAnsi="Times New Roman"/>
                <w:i/>
                <w:iCs/>
              </w:rPr>
              <w:t>Lepiota sp</w:t>
            </w:r>
          </w:p>
        </w:tc>
        <w:tc>
          <w:tcPr>
            <w:tcW w:w="3900" w:type="dxa"/>
          </w:tcPr>
          <w:p w14:paraId="4CC9196D" w14:textId="77777777" w:rsidR="00F24328" w:rsidRPr="00F24328" w:rsidRDefault="00F24328" w:rsidP="00F2432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4328">
              <w:rPr>
                <w:rFonts w:ascii="Times New Roman" w:hAnsi="Times New Roman"/>
              </w:rPr>
              <w:t>ini tidak dapat dikonsumsi</w:t>
            </w:r>
          </w:p>
        </w:tc>
      </w:tr>
      <w:tr w:rsidR="00F24328" w:rsidRPr="00F24328" w14:paraId="14EDB08C" w14:textId="77777777" w:rsidTr="00CA23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33DA198A"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17</w:t>
            </w:r>
          </w:p>
        </w:tc>
        <w:tc>
          <w:tcPr>
            <w:tcW w:w="2337" w:type="dxa"/>
          </w:tcPr>
          <w:p w14:paraId="51129135" w14:textId="77777777" w:rsidR="00F24328" w:rsidRPr="00F24328" w:rsidRDefault="00F24328" w:rsidP="00F24328">
            <w:pPr>
              <w:spacing w:line="240" w:lineRule="auto"/>
              <w:ind w:left="84"/>
              <w:cnfStyle w:val="000000100000" w:firstRow="0" w:lastRow="0" w:firstColumn="0" w:lastColumn="0" w:oddVBand="0" w:evenVBand="0" w:oddHBand="1" w:evenHBand="0" w:firstRowFirstColumn="0" w:firstRowLastColumn="0" w:lastRowFirstColumn="0" w:lastRowLastColumn="0"/>
              <w:rPr>
                <w:rFonts w:ascii="Times New Roman" w:hAnsi="Times New Roman"/>
                <w:i/>
                <w:iCs/>
              </w:rPr>
            </w:pPr>
            <w:r w:rsidRPr="00F24328">
              <w:rPr>
                <w:rFonts w:ascii="Times New Roman" w:hAnsi="Times New Roman"/>
                <w:i/>
                <w:iCs/>
              </w:rPr>
              <w:t>Mycena incata</w:t>
            </w:r>
          </w:p>
        </w:tc>
        <w:tc>
          <w:tcPr>
            <w:tcW w:w="3900" w:type="dxa"/>
          </w:tcPr>
          <w:p w14:paraId="5059826F" w14:textId="77777777" w:rsidR="00F24328" w:rsidRPr="00F24328" w:rsidRDefault="00F24328" w:rsidP="00F2432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hAnsi="Times New Roman"/>
              </w:rPr>
              <w:t>Obat-obatan</w:t>
            </w:r>
          </w:p>
        </w:tc>
      </w:tr>
      <w:tr w:rsidR="00F24328" w:rsidRPr="00F24328" w14:paraId="7057ABAF" w14:textId="77777777" w:rsidTr="00CA23E7">
        <w:trPr>
          <w:trHeight w:val="373"/>
          <w:jc w:val="center"/>
        </w:trPr>
        <w:tc>
          <w:tcPr>
            <w:cnfStyle w:val="001000000000" w:firstRow="0" w:lastRow="0" w:firstColumn="1" w:lastColumn="0" w:oddVBand="0" w:evenVBand="0" w:oddHBand="0" w:evenHBand="0" w:firstRowFirstColumn="0" w:firstRowLastColumn="0" w:lastRowFirstColumn="0" w:lastRowLastColumn="0"/>
            <w:tcW w:w="846" w:type="dxa"/>
          </w:tcPr>
          <w:p w14:paraId="7D9AA4A0"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18</w:t>
            </w:r>
          </w:p>
        </w:tc>
        <w:tc>
          <w:tcPr>
            <w:tcW w:w="2337" w:type="dxa"/>
          </w:tcPr>
          <w:p w14:paraId="30AA900D" w14:textId="77777777" w:rsidR="00F24328" w:rsidRPr="00F24328" w:rsidRDefault="00F24328" w:rsidP="00F24328">
            <w:pPr>
              <w:spacing w:line="240" w:lineRule="auto"/>
              <w:ind w:left="84"/>
              <w:cnfStyle w:val="000000000000" w:firstRow="0" w:lastRow="0" w:firstColumn="0" w:lastColumn="0" w:oddVBand="0" w:evenVBand="0" w:oddHBand="0" w:evenHBand="0" w:firstRowFirstColumn="0" w:firstRowLastColumn="0" w:lastRowFirstColumn="0" w:lastRowLastColumn="0"/>
              <w:rPr>
                <w:rFonts w:ascii="Times New Roman" w:hAnsi="Times New Roman"/>
                <w:i/>
                <w:iCs/>
              </w:rPr>
            </w:pPr>
            <w:r w:rsidRPr="00F24328">
              <w:rPr>
                <w:rFonts w:ascii="Times New Roman" w:hAnsi="Times New Roman"/>
                <w:i/>
                <w:iCs/>
              </w:rPr>
              <w:t>Marasmius candidus</w:t>
            </w:r>
          </w:p>
        </w:tc>
        <w:tc>
          <w:tcPr>
            <w:tcW w:w="3900" w:type="dxa"/>
          </w:tcPr>
          <w:p w14:paraId="33D7940E" w14:textId="189CD2F3" w:rsidR="00F24328" w:rsidRPr="00F24328" w:rsidRDefault="00F24328" w:rsidP="00CA23E7">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F24328">
              <w:rPr>
                <w:sz w:val="22"/>
                <w:szCs w:val="22"/>
              </w:rPr>
              <w:t xml:space="preserve">Penghasil Enzim lignolitik </w:t>
            </w:r>
          </w:p>
        </w:tc>
      </w:tr>
      <w:tr w:rsidR="00F24328" w:rsidRPr="00F24328" w14:paraId="4D579057" w14:textId="77777777" w:rsidTr="00CA23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6E62472A"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19</w:t>
            </w:r>
          </w:p>
        </w:tc>
        <w:tc>
          <w:tcPr>
            <w:tcW w:w="2337" w:type="dxa"/>
          </w:tcPr>
          <w:p w14:paraId="4B511A5B" w14:textId="77777777" w:rsidR="00F24328" w:rsidRPr="00F24328" w:rsidRDefault="00F24328" w:rsidP="00F24328">
            <w:pPr>
              <w:spacing w:line="240" w:lineRule="auto"/>
              <w:ind w:left="84"/>
              <w:cnfStyle w:val="000000100000" w:firstRow="0" w:lastRow="0" w:firstColumn="0" w:lastColumn="0" w:oddVBand="0" w:evenVBand="0" w:oddHBand="1" w:evenHBand="0" w:firstRowFirstColumn="0" w:firstRowLastColumn="0" w:lastRowFirstColumn="0" w:lastRowLastColumn="0"/>
              <w:rPr>
                <w:rFonts w:ascii="Times New Roman" w:hAnsi="Times New Roman"/>
                <w:i/>
                <w:iCs/>
              </w:rPr>
            </w:pPr>
            <w:r w:rsidRPr="00F24328">
              <w:rPr>
                <w:rFonts w:ascii="Times New Roman" w:hAnsi="Times New Roman"/>
                <w:i/>
                <w:iCs/>
              </w:rPr>
              <w:t>Marasmius elegans</w:t>
            </w:r>
          </w:p>
        </w:tc>
        <w:tc>
          <w:tcPr>
            <w:tcW w:w="3900" w:type="dxa"/>
          </w:tcPr>
          <w:p w14:paraId="4C6EAFB5" w14:textId="5355691A" w:rsidR="00F24328" w:rsidRPr="00F24328" w:rsidRDefault="00F24328" w:rsidP="00CA23E7">
            <w:pPr>
              <w:pStyle w:val="Default"/>
              <w:jc w:val="center"/>
              <w:cnfStyle w:val="000000100000" w:firstRow="0" w:lastRow="0" w:firstColumn="0" w:lastColumn="0" w:oddVBand="0" w:evenVBand="0" w:oddHBand="1" w:evenHBand="0" w:firstRowFirstColumn="0" w:firstRowLastColumn="0" w:lastRowFirstColumn="0" w:lastRowLastColumn="0"/>
              <w:rPr>
                <w:sz w:val="22"/>
                <w:szCs w:val="22"/>
              </w:rPr>
            </w:pPr>
            <w:r w:rsidRPr="00F24328">
              <w:rPr>
                <w:sz w:val="22"/>
                <w:szCs w:val="22"/>
              </w:rPr>
              <w:t xml:space="preserve">Penghasil Enzim lignolitik </w:t>
            </w:r>
          </w:p>
        </w:tc>
      </w:tr>
      <w:tr w:rsidR="00F24328" w:rsidRPr="00F24328" w14:paraId="61653E43" w14:textId="77777777" w:rsidTr="00CA23E7">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334939E4"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20</w:t>
            </w:r>
          </w:p>
        </w:tc>
        <w:tc>
          <w:tcPr>
            <w:tcW w:w="2337" w:type="dxa"/>
          </w:tcPr>
          <w:p w14:paraId="1B3EA2F7" w14:textId="77777777" w:rsidR="00F24328" w:rsidRPr="00F24328" w:rsidRDefault="00F24328" w:rsidP="00F24328">
            <w:pPr>
              <w:spacing w:line="240" w:lineRule="auto"/>
              <w:ind w:left="84"/>
              <w:cnfStyle w:val="000000000000" w:firstRow="0" w:lastRow="0" w:firstColumn="0" w:lastColumn="0" w:oddVBand="0" w:evenVBand="0" w:oddHBand="0" w:evenHBand="0" w:firstRowFirstColumn="0" w:firstRowLastColumn="0" w:lastRowFirstColumn="0" w:lastRowLastColumn="0"/>
              <w:rPr>
                <w:rFonts w:ascii="Times New Roman" w:hAnsi="Times New Roman"/>
                <w:i/>
                <w:iCs/>
              </w:rPr>
            </w:pPr>
            <w:r w:rsidRPr="00F24328">
              <w:rPr>
                <w:rFonts w:ascii="Times New Roman" w:hAnsi="Times New Roman"/>
                <w:i/>
                <w:iCs/>
              </w:rPr>
              <w:t>Aleuria rhenana</w:t>
            </w:r>
          </w:p>
        </w:tc>
        <w:tc>
          <w:tcPr>
            <w:tcW w:w="3900" w:type="dxa"/>
          </w:tcPr>
          <w:p w14:paraId="4CFEADFA" w14:textId="77777777" w:rsidR="00F24328" w:rsidRPr="00F24328" w:rsidRDefault="00F24328" w:rsidP="00F2432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4328">
              <w:rPr>
                <w:rFonts w:ascii="Times New Roman" w:hAnsi="Times New Roman"/>
              </w:rPr>
              <w:t>Dapat dikonsumsi</w:t>
            </w:r>
          </w:p>
        </w:tc>
      </w:tr>
      <w:tr w:rsidR="00F24328" w:rsidRPr="00F24328" w14:paraId="5815AB25" w14:textId="77777777" w:rsidTr="00CA23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04128681"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21</w:t>
            </w:r>
          </w:p>
        </w:tc>
        <w:tc>
          <w:tcPr>
            <w:tcW w:w="2337" w:type="dxa"/>
          </w:tcPr>
          <w:p w14:paraId="55BEC77F" w14:textId="77777777" w:rsidR="00F24328" w:rsidRPr="00F24328" w:rsidRDefault="00F24328" w:rsidP="00F24328">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F24328">
              <w:rPr>
                <w:i/>
                <w:iCs/>
                <w:sz w:val="22"/>
                <w:szCs w:val="22"/>
              </w:rPr>
              <w:t xml:space="preserve">Daldinia concentrica </w:t>
            </w:r>
          </w:p>
        </w:tc>
        <w:tc>
          <w:tcPr>
            <w:tcW w:w="3900" w:type="dxa"/>
          </w:tcPr>
          <w:p w14:paraId="12F83BAA" w14:textId="77777777" w:rsidR="00F24328" w:rsidRPr="00F24328" w:rsidRDefault="00F24328" w:rsidP="00F2432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hAnsi="Times New Roman"/>
              </w:rPr>
              <w:t>Obat-obatan</w:t>
            </w:r>
          </w:p>
        </w:tc>
      </w:tr>
      <w:tr w:rsidR="00F24328" w:rsidRPr="00F24328" w14:paraId="285C6A1D" w14:textId="77777777" w:rsidTr="00CA23E7">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525381BB"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22</w:t>
            </w:r>
          </w:p>
        </w:tc>
        <w:tc>
          <w:tcPr>
            <w:tcW w:w="2337" w:type="dxa"/>
          </w:tcPr>
          <w:p w14:paraId="68A4D439" w14:textId="77777777" w:rsidR="00F24328" w:rsidRPr="00F24328" w:rsidRDefault="00F24328" w:rsidP="00F24328">
            <w:pPr>
              <w:pStyle w:val="Default"/>
              <w:cnfStyle w:val="000000000000" w:firstRow="0" w:lastRow="0" w:firstColumn="0" w:lastColumn="0" w:oddVBand="0" w:evenVBand="0" w:oddHBand="0" w:evenHBand="0" w:firstRowFirstColumn="0" w:firstRowLastColumn="0" w:lastRowFirstColumn="0" w:lastRowLastColumn="0"/>
              <w:rPr>
                <w:sz w:val="22"/>
                <w:szCs w:val="22"/>
              </w:rPr>
            </w:pPr>
            <w:r w:rsidRPr="00F24328">
              <w:rPr>
                <w:i/>
                <w:iCs/>
                <w:sz w:val="22"/>
                <w:szCs w:val="22"/>
              </w:rPr>
              <w:t xml:space="preserve">Picoa carthusiana </w:t>
            </w:r>
          </w:p>
        </w:tc>
        <w:tc>
          <w:tcPr>
            <w:tcW w:w="3900" w:type="dxa"/>
          </w:tcPr>
          <w:p w14:paraId="166E8120" w14:textId="77777777" w:rsidR="00F24328" w:rsidRPr="00F24328" w:rsidRDefault="00F24328" w:rsidP="00F2432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4328">
              <w:rPr>
                <w:rFonts w:ascii="Times New Roman" w:hAnsi="Times New Roman"/>
              </w:rPr>
              <w:t>tidak dapat di konsumsi</w:t>
            </w:r>
          </w:p>
        </w:tc>
      </w:tr>
      <w:tr w:rsidR="00F24328" w:rsidRPr="00F24328" w14:paraId="24E21074" w14:textId="77777777" w:rsidTr="00CA23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7C5FAAEE"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23</w:t>
            </w:r>
          </w:p>
        </w:tc>
        <w:tc>
          <w:tcPr>
            <w:tcW w:w="2337" w:type="dxa"/>
          </w:tcPr>
          <w:p w14:paraId="7D2D68D7" w14:textId="77777777" w:rsidR="00F24328" w:rsidRPr="00F24328" w:rsidRDefault="00F24328" w:rsidP="00F24328">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F24328">
              <w:rPr>
                <w:i/>
                <w:iCs/>
                <w:sz w:val="22"/>
                <w:szCs w:val="22"/>
              </w:rPr>
              <w:t xml:space="preserve">Cantharellus lutescens </w:t>
            </w:r>
          </w:p>
          <w:p w14:paraId="521BEE06" w14:textId="77777777" w:rsidR="00F24328" w:rsidRPr="00F24328" w:rsidRDefault="00F24328" w:rsidP="00F24328">
            <w:pPr>
              <w:pStyle w:val="Default"/>
              <w:cnfStyle w:val="000000100000" w:firstRow="0" w:lastRow="0" w:firstColumn="0" w:lastColumn="0" w:oddVBand="0" w:evenVBand="0" w:oddHBand="1" w:evenHBand="0" w:firstRowFirstColumn="0" w:firstRowLastColumn="0" w:lastRowFirstColumn="0" w:lastRowLastColumn="0"/>
              <w:rPr>
                <w:i/>
                <w:iCs/>
                <w:sz w:val="22"/>
                <w:szCs w:val="22"/>
              </w:rPr>
            </w:pPr>
          </w:p>
        </w:tc>
        <w:tc>
          <w:tcPr>
            <w:tcW w:w="3900" w:type="dxa"/>
          </w:tcPr>
          <w:p w14:paraId="14874801" w14:textId="77777777" w:rsidR="00F24328" w:rsidRPr="00F24328" w:rsidRDefault="00F24328" w:rsidP="00F2432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hAnsi="Times New Roman"/>
              </w:rPr>
              <w:t>Obat-obatan</w:t>
            </w:r>
          </w:p>
        </w:tc>
      </w:tr>
      <w:tr w:rsidR="00F24328" w:rsidRPr="00F24328" w14:paraId="78F883CD" w14:textId="77777777" w:rsidTr="00CA23E7">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0F9DED90"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24</w:t>
            </w:r>
          </w:p>
        </w:tc>
        <w:tc>
          <w:tcPr>
            <w:tcW w:w="2337" w:type="dxa"/>
          </w:tcPr>
          <w:p w14:paraId="38AF625D" w14:textId="77777777" w:rsidR="00F24328" w:rsidRPr="00F24328" w:rsidRDefault="00F24328" w:rsidP="00F24328">
            <w:pPr>
              <w:pStyle w:val="Default"/>
              <w:cnfStyle w:val="000000000000" w:firstRow="0" w:lastRow="0" w:firstColumn="0" w:lastColumn="0" w:oddVBand="0" w:evenVBand="0" w:oddHBand="0" w:evenHBand="0" w:firstRowFirstColumn="0" w:firstRowLastColumn="0" w:lastRowFirstColumn="0" w:lastRowLastColumn="0"/>
              <w:rPr>
                <w:sz w:val="22"/>
                <w:szCs w:val="22"/>
              </w:rPr>
            </w:pPr>
            <w:r w:rsidRPr="00F24328">
              <w:rPr>
                <w:i/>
                <w:iCs/>
                <w:sz w:val="22"/>
                <w:szCs w:val="22"/>
              </w:rPr>
              <w:t xml:space="preserve">Laccaria laccata </w:t>
            </w:r>
          </w:p>
          <w:p w14:paraId="3B5D5457" w14:textId="77777777" w:rsidR="00F24328" w:rsidRPr="00F24328" w:rsidRDefault="00F24328" w:rsidP="00F24328">
            <w:pPr>
              <w:pStyle w:val="Default"/>
              <w:cnfStyle w:val="000000000000" w:firstRow="0" w:lastRow="0" w:firstColumn="0" w:lastColumn="0" w:oddVBand="0" w:evenVBand="0" w:oddHBand="0" w:evenHBand="0" w:firstRowFirstColumn="0" w:firstRowLastColumn="0" w:lastRowFirstColumn="0" w:lastRowLastColumn="0"/>
              <w:rPr>
                <w:i/>
                <w:iCs/>
                <w:sz w:val="22"/>
                <w:szCs w:val="22"/>
              </w:rPr>
            </w:pPr>
          </w:p>
        </w:tc>
        <w:tc>
          <w:tcPr>
            <w:tcW w:w="3900" w:type="dxa"/>
          </w:tcPr>
          <w:p w14:paraId="06795D2F" w14:textId="77777777" w:rsidR="00F24328" w:rsidRPr="00F24328" w:rsidRDefault="00F24328" w:rsidP="00F2432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4328">
              <w:rPr>
                <w:rFonts w:ascii="Times New Roman" w:hAnsi="Times New Roman"/>
              </w:rPr>
              <w:t>Dapat dikonsumsi</w:t>
            </w:r>
          </w:p>
        </w:tc>
      </w:tr>
      <w:tr w:rsidR="00F24328" w:rsidRPr="00F24328" w14:paraId="067D833C" w14:textId="77777777" w:rsidTr="00CA23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70E5445C"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25</w:t>
            </w:r>
          </w:p>
        </w:tc>
        <w:tc>
          <w:tcPr>
            <w:tcW w:w="2337" w:type="dxa"/>
          </w:tcPr>
          <w:p w14:paraId="267C650D" w14:textId="77777777" w:rsidR="00F24328" w:rsidRPr="00F24328" w:rsidRDefault="00F24328" w:rsidP="00F24328">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F24328">
              <w:rPr>
                <w:i/>
                <w:iCs/>
                <w:sz w:val="22"/>
                <w:szCs w:val="22"/>
              </w:rPr>
              <w:t xml:space="preserve">Grifola frondosa </w:t>
            </w:r>
          </w:p>
        </w:tc>
        <w:tc>
          <w:tcPr>
            <w:tcW w:w="3900" w:type="dxa"/>
          </w:tcPr>
          <w:p w14:paraId="0D3D5F4B" w14:textId="77777777" w:rsidR="00F24328" w:rsidRPr="00F24328" w:rsidRDefault="00F24328" w:rsidP="00F2432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hAnsi="Times New Roman"/>
              </w:rPr>
              <w:t>Bahan bioaktif</w:t>
            </w:r>
          </w:p>
        </w:tc>
      </w:tr>
      <w:tr w:rsidR="00F24328" w:rsidRPr="00F24328" w14:paraId="6DFD5D1D" w14:textId="77777777" w:rsidTr="00CA23E7">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1820571C"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26</w:t>
            </w:r>
          </w:p>
        </w:tc>
        <w:tc>
          <w:tcPr>
            <w:tcW w:w="2337" w:type="dxa"/>
          </w:tcPr>
          <w:p w14:paraId="2BBA9D7F" w14:textId="77777777" w:rsidR="00F24328" w:rsidRPr="00F24328" w:rsidRDefault="00F24328" w:rsidP="00F24328">
            <w:pPr>
              <w:pStyle w:val="Default"/>
              <w:cnfStyle w:val="000000000000" w:firstRow="0" w:lastRow="0" w:firstColumn="0" w:lastColumn="0" w:oddVBand="0" w:evenVBand="0" w:oddHBand="0" w:evenHBand="0" w:firstRowFirstColumn="0" w:firstRowLastColumn="0" w:lastRowFirstColumn="0" w:lastRowLastColumn="0"/>
              <w:rPr>
                <w:sz w:val="22"/>
                <w:szCs w:val="22"/>
              </w:rPr>
            </w:pPr>
            <w:r w:rsidRPr="00F24328">
              <w:rPr>
                <w:i/>
                <w:iCs/>
                <w:sz w:val="22"/>
                <w:szCs w:val="22"/>
              </w:rPr>
              <w:t xml:space="preserve">Pleurotus pulmonarius </w:t>
            </w:r>
          </w:p>
        </w:tc>
        <w:tc>
          <w:tcPr>
            <w:tcW w:w="3900" w:type="dxa"/>
          </w:tcPr>
          <w:p w14:paraId="3138E030" w14:textId="77777777" w:rsidR="00F24328" w:rsidRPr="00F24328" w:rsidRDefault="00F24328" w:rsidP="00F2432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4328">
              <w:rPr>
                <w:rFonts w:ascii="Times New Roman" w:hAnsi="Times New Roman"/>
              </w:rPr>
              <w:t>Dapat dikonsumsi</w:t>
            </w:r>
          </w:p>
        </w:tc>
      </w:tr>
      <w:tr w:rsidR="00F24328" w:rsidRPr="00F24328" w14:paraId="2049DDD1" w14:textId="77777777" w:rsidTr="00CA23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2BEA0CE9" w14:textId="77777777" w:rsidR="00F24328" w:rsidRPr="00F24328" w:rsidRDefault="00F24328" w:rsidP="00F24328">
            <w:pPr>
              <w:spacing w:line="240" w:lineRule="auto"/>
              <w:jc w:val="center"/>
              <w:rPr>
                <w:rFonts w:ascii="Times New Roman" w:hAnsi="Times New Roman"/>
              </w:rPr>
            </w:pPr>
            <w:r w:rsidRPr="00F24328">
              <w:rPr>
                <w:rFonts w:ascii="Times New Roman" w:hAnsi="Times New Roman"/>
              </w:rPr>
              <w:t>27</w:t>
            </w:r>
          </w:p>
        </w:tc>
        <w:tc>
          <w:tcPr>
            <w:tcW w:w="2337" w:type="dxa"/>
          </w:tcPr>
          <w:p w14:paraId="4CFE055C" w14:textId="77777777" w:rsidR="00F24328" w:rsidRPr="00F24328" w:rsidRDefault="00F24328" w:rsidP="00F24328">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F24328">
              <w:rPr>
                <w:i/>
                <w:iCs/>
                <w:sz w:val="22"/>
                <w:szCs w:val="22"/>
              </w:rPr>
              <w:t xml:space="preserve">Pholiota microspora </w:t>
            </w:r>
          </w:p>
        </w:tc>
        <w:tc>
          <w:tcPr>
            <w:tcW w:w="3900" w:type="dxa"/>
          </w:tcPr>
          <w:p w14:paraId="48207589" w14:textId="77777777" w:rsidR="00F24328" w:rsidRPr="00F24328" w:rsidRDefault="00F24328" w:rsidP="00F2432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4328">
              <w:rPr>
                <w:rFonts w:ascii="Times New Roman" w:hAnsi="Times New Roman"/>
              </w:rPr>
              <w:t>Obat-obatan</w:t>
            </w:r>
          </w:p>
        </w:tc>
      </w:tr>
    </w:tbl>
    <w:p w14:paraId="202A1D7B" w14:textId="77777777" w:rsidR="001132EE" w:rsidRPr="00811AF0" w:rsidRDefault="001132EE" w:rsidP="001132EE">
      <w:pPr>
        <w:spacing w:after="0" w:line="360" w:lineRule="auto"/>
        <w:jc w:val="both"/>
        <w:rPr>
          <w:rFonts w:ascii="Times New Roman" w:hAnsi="Times New Roman"/>
          <w:sz w:val="24"/>
          <w:szCs w:val="24"/>
        </w:rPr>
      </w:pPr>
    </w:p>
    <w:p w14:paraId="042A76E3" w14:textId="77777777" w:rsidR="001132EE" w:rsidRDefault="001132EE" w:rsidP="0028042C">
      <w:pPr>
        <w:spacing w:after="120" w:line="276" w:lineRule="auto"/>
        <w:jc w:val="both"/>
        <w:rPr>
          <w:rFonts w:ascii="Times New Roman" w:hAnsi="Times New Roman"/>
          <w:szCs w:val="24"/>
          <w:lang w:val="en-US"/>
        </w:rPr>
        <w:sectPr w:rsidR="001132EE" w:rsidSect="001132EE">
          <w:type w:val="continuous"/>
          <w:pgSz w:w="11909" w:h="16834" w:code="9"/>
          <w:pgMar w:top="1298" w:right="1298" w:bottom="1298" w:left="1469" w:header="578" w:footer="431" w:gutter="0"/>
          <w:cols w:space="432"/>
          <w:docGrid w:linePitch="360"/>
        </w:sectPr>
      </w:pPr>
    </w:p>
    <w:p w14:paraId="6CCFD12F" w14:textId="1A504A48" w:rsidR="008F5731" w:rsidRDefault="00CA23E7" w:rsidP="008F5731">
      <w:pPr>
        <w:spacing w:after="120" w:line="276" w:lineRule="auto"/>
        <w:ind w:firstLine="567"/>
        <w:jc w:val="both"/>
        <w:rPr>
          <w:rFonts w:ascii="Times New Roman" w:hAnsi="Times New Roman"/>
          <w:szCs w:val="24"/>
        </w:rPr>
      </w:pPr>
      <w:r>
        <w:rPr>
          <w:rFonts w:ascii="Times New Roman" w:hAnsi="Times New Roman"/>
          <w:szCs w:val="24"/>
        </w:rPr>
        <w:lastRenderedPageBreak/>
        <w:t>Adapun hasil klasifikasi fungi berdasarkan ektraksi ciri morfologi dengan k- nearest neighbour yaitu table 5.</w:t>
      </w:r>
    </w:p>
    <w:tbl>
      <w:tblPr>
        <w:tblW w:w="4359" w:type="dxa"/>
        <w:tblLayout w:type="fixed"/>
        <w:tblCellMar>
          <w:left w:w="0" w:type="dxa"/>
          <w:right w:w="0" w:type="dxa"/>
        </w:tblCellMar>
        <w:tblLook w:val="0000" w:firstRow="0" w:lastRow="0" w:firstColumn="0" w:lastColumn="0" w:noHBand="0" w:noVBand="0"/>
      </w:tblPr>
      <w:tblGrid>
        <w:gridCol w:w="1062"/>
        <w:gridCol w:w="1097"/>
        <w:gridCol w:w="1100"/>
        <w:gridCol w:w="1100"/>
      </w:tblGrid>
      <w:tr w:rsidR="00CA23E7" w:rsidRPr="008A519B" w14:paraId="0D8B2F01" w14:textId="77777777" w:rsidTr="00CA23E7">
        <w:trPr>
          <w:trHeight w:val="318"/>
        </w:trPr>
        <w:tc>
          <w:tcPr>
            <w:tcW w:w="2159" w:type="dxa"/>
            <w:gridSpan w:val="2"/>
            <w:tcBorders>
              <w:top w:val="single" w:sz="8" w:space="0" w:color="000000"/>
              <w:left w:val="none" w:sz="6" w:space="0" w:color="auto"/>
              <w:bottom w:val="none" w:sz="6" w:space="0" w:color="auto"/>
              <w:right w:val="none" w:sz="6" w:space="0" w:color="auto"/>
            </w:tcBorders>
          </w:tcPr>
          <w:p w14:paraId="4895C06B" w14:textId="77777777" w:rsidR="00CA23E7" w:rsidRPr="008A519B" w:rsidRDefault="00CA23E7" w:rsidP="00CA23E7">
            <w:pPr>
              <w:kinsoku w:val="0"/>
              <w:overflowPunct w:val="0"/>
              <w:autoSpaceDE w:val="0"/>
              <w:autoSpaceDN w:val="0"/>
              <w:adjustRightInd w:val="0"/>
              <w:spacing w:after="0" w:line="242" w:lineRule="exact"/>
              <w:ind w:left="734" w:right="733"/>
              <w:rPr>
                <w:rFonts w:ascii="Times New Roman" w:hAnsi="Times New Roman"/>
                <w:b/>
                <w:bCs/>
              </w:rPr>
            </w:pPr>
            <w:r w:rsidRPr="008A519B">
              <w:rPr>
                <w:rFonts w:ascii="Times New Roman" w:hAnsi="Times New Roman"/>
                <w:b/>
                <w:bCs/>
              </w:rPr>
              <w:t>Kelas</w:t>
            </w:r>
          </w:p>
        </w:tc>
        <w:tc>
          <w:tcPr>
            <w:tcW w:w="2200" w:type="dxa"/>
            <w:gridSpan w:val="2"/>
            <w:tcBorders>
              <w:top w:val="single" w:sz="8" w:space="0" w:color="000000"/>
              <w:left w:val="none" w:sz="6" w:space="0" w:color="auto"/>
              <w:bottom w:val="none" w:sz="6" w:space="0" w:color="auto"/>
              <w:right w:val="none" w:sz="6" w:space="0" w:color="auto"/>
            </w:tcBorders>
          </w:tcPr>
          <w:p w14:paraId="3403B6DE" w14:textId="77777777" w:rsidR="00CA23E7" w:rsidRPr="008A519B" w:rsidRDefault="00CA23E7" w:rsidP="00CA23E7">
            <w:pPr>
              <w:kinsoku w:val="0"/>
              <w:overflowPunct w:val="0"/>
              <w:autoSpaceDE w:val="0"/>
              <w:autoSpaceDN w:val="0"/>
              <w:adjustRightInd w:val="0"/>
              <w:spacing w:after="0" w:line="242" w:lineRule="exact"/>
              <w:ind w:left="-1"/>
              <w:rPr>
                <w:rFonts w:ascii="Times New Roman" w:hAnsi="Times New Roman"/>
                <w:b/>
                <w:bCs/>
              </w:rPr>
            </w:pPr>
            <w:r w:rsidRPr="008A519B">
              <w:rPr>
                <w:rFonts w:ascii="Times New Roman" w:hAnsi="Times New Roman"/>
                <w:b/>
                <w:bCs/>
                <w:u w:val="single"/>
              </w:rPr>
              <w:t xml:space="preserve">       </w:t>
            </w:r>
            <w:r w:rsidRPr="008A519B">
              <w:rPr>
                <w:rFonts w:ascii="Times New Roman" w:hAnsi="Times New Roman"/>
                <w:b/>
                <w:bCs/>
                <w:spacing w:val="16"/>
                <w:u w:val="single"/>
              </w:rPr>
              <w:t xml:space="preserve"> </w:t>
            </w:r>
            <w:r w:rsidRPr="008A519B">
              <w:rPr>
                <w:rFonts w:ascii="Times New Roman" w:hAnsi="Times New Roman"/>
                <w:b/>
                <w:bCs/>
                <w:u w:val="single"/>
              </w:rPr>
              <w:t xml:space="preserve">Nilai Aktual       </w:t>
            </w:r>
            <w:r w:rsidRPr="008A519B">
              <w:rPr>
                <w:rFonts w:ascii="Times New Roman" w:hAnsi="Times New Roman"/>
                <w:b/>
                <w:bCs/>
                <w:spacing w:val="17"/>
                <w:u w:val="single"/>
              </w:rPr>
              <w:t xml:space="preserve"> </w:t>
            </w:r>
          </w:p>
        </w:tc>
      </w:tr>
      <w:tr w:rsidR="00CA23E7" w:rsidRPr="008A519B" w14:paraId="19BDB592" w14:textId="77777777" w:rsidTr="00CA23E7">
        <w:trPr>
          <w:trHeight w:val="617"/>
        </w:trPr>
        <w:tc>
          <w:tcPr>
            <w:tcW w:w="1062" w:type="dxa"/>
            <w:tcBorders>
              <w:top w:val="none" w:sz="6" w:space="0" w:color="auto"/>
              <w:left w:val="none" w:sz="6" w:space="0" w:color="auto"/>
              <w:bottom w:val="single" w:sz="4" w:space="0" w:color="000000"/>
              <w:right w:val="none" w:sz="6" w:space="0" w:color="auto"/>
            </w:tcBorders>
          </w:tcPr>
          <w:p w14:paraId="2F96F05D" w14:textId="77777777" w:rsidR="00CA23E7" w:rsidRPr="008A519B" w:rsidRDefault="00CA23E7" w:rsidP="00CA23E7">
            <w:pPr>
              <w:kinsoku w:val="0"/>
              <w:overflowPunct w:val="0"/>
              <w:autoSpaceDE w:val="0"/>
              <w:autoSpaceDN w:val="0"/>
              <w:adjustRightInd w:val="0"/>
              <w:spacing w:after="0" w:line="240" w:lineRule="auto"/>
              <w:rPr>
                <w:rFonts w:ascii="Times New Roman" w:hAnsi="Times New Roman"/>
              </w:rPr>
            </w:pPr>
          </w:p>
        </w:tc>
        <w:tc>
          <w:tcPr>
            <w:tcW w:w="1097" w:type="dxa"/>
            <w:tcBorders>
              <w:top w:val="none" w:sz="6" w:space="0" w:color="auto"/>
              <w:left w:val="none" w:sz="6" w:space="0" w:color="auto"/>
              <w:bottom w:val="single" w:sz="4" w:space="0" w:color="000000"/>
              <w:right w:val="none" w:sz="6" w:space="0" w:color="auto"/>
            </w:tcBorders>
          </w:tcPr>
          <w:p w14:paraId="4C8FDFB3" w14:textId="77777777" w:rsidR="00CA23E7" w:rsidRPr="008A519B" w:rsidRDefault="00CA23E7" w:rsidP="00CA23E7">
            <w:pPr>
              <w:kinsoku w:val="0"/>
              <w:overflowPunct w:val="0"/>
              <w:autoSpaceDE w:val="0"/>
              <w:autoSpaceDN w:val="0"/>
              <w:adjustRightInd w:val="0"/>
              <w:spacing w:after="0" w:line="240" w:lineRule="auto"/>
              <w:rPr>
                <w:rFonts w:ascii="Times New Roman" w:hAnsi="Times New Roman"/>
              </w:rPr>
            </w:pPr>
          </w:p>
        </w:tc>
        <w:tc>
          <w:tcPr>
            <w:tcW w:w="1100" w:type="dxa"/>
            <w:tcBorders>
              <w:top w:val="none" w:sz="6" w:space="0" w:color="auto"/>
              <w:left w:val="none" w:sz="6" w:space="0" w:color="auto"/>
              <w:bottom w:val="single" w:sz="4" w:space="0" w:color="000000"/>
              <w:right w:val="none" w:sz="6" w:space="0" w:color="auto"/>
            </w:tcBorders>
            <w:shd w:val="clear" w:color="auto" w:fill="F1F1F1"/>
          </w:tcPr>
          <w:p w14:paraId="4685AD8B" w14:textId="77777777" w:rsidR="00CA23E7" w:rsidRPr="008A519B" w:rsidRDefault="00CA23E7" w:rsidP="00CA23E7">
            <w:pPr>
              <w:kinsoku w:val="0"/>
              <w:overflowPunct w:val="0"/>
              <w:autoSpaceDE w:val="0"/>
              <w:autoSpaceDN w:val="0"/>
              <w:adjustRightInd w:val="0"/>
              <w:spacing w:after="0" w:line="252" w:lineRule="exact"/>
              <w:ind w:left="131" w:right="131"/>
              <w:jc w:val="center"/>
              <w:rPr>
                <w:rFonts w:ascii="Times New Roman" w:hAnsi="Times New Roman"/>
              </w:rPr>
            </w:pPr>
            <w:r w:rsidRPr="008A519B">
              <w:rPr>
                <w:rFonts w:ascii="Times New Roman" w:hAnsi="Times New Roman"/>
              </w:rPr>
              <w:t>Beracun</w:t>
            </w:r>
          </w:p>
        </w:tc>
        <w:tc>
          <w:tcPr>
            <w:tcW w:w="1100" w:type="dxa"/>
            <w:tcBorders>
              <w:top w:val="none" w:sz="6" w:space="0" w:color="auto"/>
              <w:left w:val="none" w:sz="6" w:space="0" w:color="auto"/>
              <w:bottom w:val="single" w:sz="4" w:space="0" w:color="000000"/>
              <w:right w:val="none" w:sz="6" w:space="0" w:color="auto"/>
            </w:tcBorders>
            <w:shd w:val="clear" w:color="auto" w:fill="F1F1F1"/>
          </w:tcPr>
          <w:p w14:paraId="115F8D55" w14:textId="77777777" w:rsidR="00CA23E7" w:rsidRPr="008A519B" w:rsidRDefault="00CA23E7" w:rsidP="00CA23E7">
            <w:pPr>
              <w:kinsoku w:val="0"/>
              <w:overflowPunct w:val="0"/>
              <w:autoSpaceDE w:val="0"/>
              <w:autoSpaceDN w:val="0"/>
              <w:adjustRightInd w:val="0"/>
              <w:spacing w:after="0" w:line="254" w:lineRule="exact"/>
              <w:ind w:left="149" w:right="134" w:firstLine="108"/>
              <w:rPr>
                <w:rFonts w:ascii="Times New Roman" w:hAnsi="Times New Roman"/>
              </w:rPr>
            </w:pPr>
            <w:r w:rsidRPr="008A519B">
              <w:rPr>
                <w:rFonts w:ascii="Times New Roman" w:hAnsi="Times New Roman"/>
              </w:rPr>
              <w:t>Tidak</w:t>
            </w:r>
            <w:r w:rsidRPr="008A519B">
              <w:rPr>
                <w:rFonts w:ascii="Times New Roman" w:hAnsi="Times New Roman"/>
                <w:spacing w:val="1"/>
              </w:rPr>
              <w:t xml:space="preserve"> </w:t>
            </w:r>
            <w:r w:rsidRPr="008A519B">
              <w:rPr>
                <w:rFonts w:ascii="Times New Roman" w:hAnsi="Times New Roman"/>
              </w:rPr>
              <w:t>Beracun</w:t>
            </w:r>
          </w:p>
        </w:tc>
      </w:tr>
      <w:tr w:rsidR="00CA23E7" w:rsidRPr="008A519B" w14:paraId="4A472C26" w14:textId="77777777" w:rsidTr="00CA23E7">
        <w:trPr>
          <w:trHeight w:val="301"/>
        </w:trPr>
        <w:tc>
          <w:tcPr>
            <w:tcW w:w="1062" w:type="dxa"/>
            <w:vMerge w:val="restart"/>
            <w:tcBorders>
              <w:top w:val="single" w:sz="4" w:space="0" w:color="000000"/>
              <w:left w:val="none" w:sz="6" w:space="0" w:color="auto"/>
              <w:bottom w:val="single" w:sz="4" w:space="0" w:color="000000"/>
              <w:right w:val="none" w:sz="6" w:space="0" w:color="auto"/>
            </w:tcBorders>
          </w:tcPr>
          <w:p w14:paraId="1DEB64A7" w14:textId="77777777" w:rsidR="00CA23E7" w:rsidRPr="008A519B" w:rsidRDefault="00CA23E7" w:rsidP="00CA23E7">
            <w:pPr>
              <w:kinsoku w:val="0"/>
              <w:overflowPunct w:val="0"/>
              <w:autoSpaceDE w:val="0"/>
              <w:autoSpaceDN w:val="0"/>
              <w:adjustRightInd w:val="0"/>
              <w:spacing w:after="0" w:line="242" w:lineRule="auto"/>
              <w:ind w:left="107" w:right="91" w:firstLine="163"/>
              <w:rPr>
                <w:rFonts w:ascii="Times New Roman" w:hAnsi="Times New Roman"/>
                <w:b/>
                <w:bCs/>
              </w:rPr>
            </w:pPr>
            <w:r w:rsidRPr="008A519B">
              <w:rPr>
                <w:rFonts w:ascii="Times New Roman" w:hAnsi="Times New Roman"/>
                <w:b/>
                <w:bCs/>
              </w:rPr>
              <w:t>Nilai</w:t>
            </w:r>
            <w:r w:rsidRPr="008A519B">
              <w:rPr>
                <w:rFonts w:ascii="Times New Roman" w:hAnsi="Times New Roman"/>
                <w:b/>
                <w:bCs/>
                <w:spacing w:val="1"/>
              </w:rPr>
              <w:t xml:space="preserve"> </w:t>
            </w:r>
            <w:r w:rsidRPr="008A519B">
              <w:rPr>
                <w:rFonts w:ascii="Times New Roman" w:hAnsi="Times New Roman"/>
                <w:b/>
                <w:bCs/>
              </w:rPr>
              <w:t>Prediksi</w:t>
            </w:r>
          </w:p>
        </w:tc>
        <w:tc>
          <w:tcPr>
            <w:tcW w:w="1097" w:type="dxa"/>
            <w:tcBorders>
              <w:top w:val="single" w:sz="4" w:space="0" w:color="000000"/>
              <w:left w:val="none" w:sz="6" w:space="0" w:color="auto"/>
              <w:bottom w:val="none" w:sz="6" w:space="0" w:color="auto"/>
              <w:right w:val="none" w:sz="6" w:space="0" w:color="auto"/>
            </w:tcBorders>
          </w:tcPr>
          <w:p w14:paraId="6A812080" w14:textId="77777777" w:rsidR="00CA23E7" w:rsidRPr="008A519B" w:rsidRDefault="00CA23E7" w:rsidP="00CA23E7">
            <w:pPr>
              <w:kinsoku w:val="0"/>
              <w:overflowPunct w:val="0"/>
              <w:autoSpaceDE w:val="0"/>
              <w:autoSpaceDN w:val="0"/>
              <w:adjustRightInd w:val="0"/>
              <w:spacing w:after="0" w:line="227" w:lineRule="exact"/>
              <w:ind w:left="150"/>
              <w:rPr>
                <w:rFonts w:ascii="Times New Roman" w:hAnsi="Times New Roman"/>
              </w:rPr>
            </w:pPr>
            <w:r w:rsidRPr="008A519B">
              <w:rPr>
                <w:rFonts w:ascii="Times New Roman" w:hAnsi="Times New Roman"/>
              </w:rPr>
              <w:t>Beracun</w:t>
            </w:r>
          </w:p>
        </w:tc>
        <w:tc>
          <w:tcPr>
            <w:tcW w:w="1100" w:type="dxa"/>
            <w:tcBorders>
              <w:top w:val="single" w:sz="4" w:space="0" w:color="000000"/>
              <w:left w:val="none" w:sz="6" w:space="0" w:color="auto"/>
              <w:bottom w:val="none" w:sz="6" w:space="0" w:color="auto"/>
              <w:right w:val="none" w:sz="6" w:space="0" w:color="auto"/>
            </w:tcBorders>
          </w:tcPr>
          <w:p w14:paraId="76C8B36D" w14:textId="77777777" w:rsidR="00CA23E7" w:rsidRPr="008A519B" w:rsidRDefault="00CA23E7" w:rsidP="00CA23E7">
            <w:pPr>
              <w:kinsoku w:val="0"/>
              <w:overflowPunct w:val="0"/>
              <w:autoSpaceDE w:val="0"/>
              <w:autoSpaceDN w:val="0"/>
              <w:adjustRightInd w:val="0"/>
              <w:spacing w:after="0" w:line="227" w:lineRule="exact"/>
              <w:ind w:left="130" w:right="131"/>
              <w:jc w:val="center"/>
              <w:rPr>
                <w:rFonts w:ascii="Times New Roman" w:hAnsi="Times New Roman"/>
              </w:rPr>
            </w:pPr>
            <w:r>
              <w:rPr>
                <w:rFonts w:ascii="Times New Roman" w:hAnsi="Times New Roman"/>
              </w:rPr>
              <w:t>9</w:t>
            </w:r>
          </w:p>
        </w:tc>
        <w:tc>
          <w:tcPr>
            <w:tcW w:w="1100" w:type="dxa"/>
            <w:tcBorders>
              <w:top w:val="single" w:sz="4" w:space="0" w:color="000000"/>
              <w:left w:val="none" w:sz="6" w:space="0" w:color="auto"/>
              <w:bottom w:val="none" w:sz="6" w:space="0" w:color="auto"/>
              <w:right w:val="none" w:sz="6" w:space="0" w:color="auto"/>
            </w:tcBorders>
          </w:tcPr>
          <w:p w14:paraId="0C985024" w14:textId="77777777" w:rsidR="00CA23E7" w:rsidRPr="008A519B" w:rsidRDefault="00CA23E7" w:rsidP="00CA23E7">
            <w:pPr>
              <w:kinsoku w:val="0"/>
              <w:overflowPunct w:val="0"/>
              <w:autoSpaceDE w:val="0"/>
              <w:autoSpaceDN w:val="0"/>
              <w:adjustRightInd w:val="0"/>
              <w:spacing w:after="0" w:line="227" w:lineRule="exact"/>
              <w:ind w:left="404"/>
              <w:rPr>
                <w:rFonts w:ascii="Times New Roman" w:hAnsi="Times New Roman"/>
              </w:rPr>
            </w:pPr>
            <w:r>
              <w:rPr>
                <w:rFonts w:ascii="Times New Roman" w:hAnsi="Times New Roman"/>
              </w:rPr>
              <w:t>1</w:t>
            </w:r>
          </w:p>
        </w:tc>
      </w:tr>
      <w:tr w:rsidR="00CA23E7" w:rsidRPr="008A519B" w14:paraId="0B636588" w14:textId="77777777" w:rsidTr="00CA23E7">
        <w:trPr>
          <w:trHeight w:val="607"/>
        </w:trPr>
        <w:tc>
          <w:tcPr>
            <w:tcW w:w="1062" w:type="dxa"/>
            <w:vMerge/>
            <w:tcBorders>
              <w:top w:val="nil"/>
              <w:left w:val="none" w:sz="6" w:space="0" w:color="auto"/>
              <w:bottom w:val="single" w:sz="4" w:space="0" w:color="000000"/>
              <w:right w:val="none" w:sz="6" w:space="0" w:color="auto"/>
            </w:tcBorders>
          </w:tcPr>
          <w:p w14:paraId="27759B0D" w14:textId="77777777" w:rsidR="00CA23E7" w:rsidRPr="008A519B" w:rsidRDefault="00CA23E7" w:rsidP="00CA23E7">
            <w:pPr>
              <w:autoSpaceDE w:val="0"/>
              <w:autoSpaceDN w:val="0"/>
              <w:adjustRightInd w:val="0"/>
              <w:spacing w:after="0" w:line="240" w:lineRule="auto"/>
              <w:rPr>
                <w:rFonts w:ascii="Times New Roman" w:hAnsi="Times New Roman"/>
                <w:sz w:val="2"/>
                <w:szCs w:val="2"/>
              </w:rPr>
            </w:pPr>
          </w:p>
        </w:tc>
        <w:tc>
          <w:tcPr>
            <w:tcW w:w="1097" w:type="dxa"/>
            <w:tcBorders>
              <w:top w:val="none" w:sz="6" w:space="0" w:color="auto"/>
              <w:left w:val="none" w:sz="6" w:space="0" w:color="auto"/>
              <w:bottom w:val="single" w:sz="4" w:space="0" w:color="000000"/>
              <w:right w:val="none" w:sz="6" w:space="0" w:color="auto"/>
            </w:tcBorders>
            <w:shd w:val="clear" w:color="auto" w:fill="F1F1F1"/>
          </w:tcPr>
          <w:p w14:paraId="65CA151E" w14:textId="77777777" w:rsidR="00CA23E7" w:rsidRPr="008A519B" w:rsidRDefault="00CA23E7" w:rsidP="00CA23E7">
            <w:pPr>
              <w:kinsoku w:val="0"/>
              <w:overflowPunct w:val="0"/>
              <w:autoSpaceDE w:val="0"/>
              <w:autoSpaceDN w:val="0"/>
              <w:adjustRightInd w:val="0"/>
              <w:spacing w:after="0" w:line="246" w:lineRule="exact"/>
              <w:ind w:left="258"/>
              <w:rPr>
                <w:rFonts w:ascii="Times New Roman" w:hAnsi="Times New Roman"/>
              </w:rPr>
            </w:pPr>
            <w:r w:rsidRPr="008A519B">
              <w:rPr>
                <w:rFonts w:ascii="Times New Roman" w:hAnsi="Times New Roman"/>
              </w:rPr>
              <w:t>Tidak</w:t>
            </w:r>
          </w:p>
          <w:p w14:paraId="1499001C" w14:textId="77777777" w:rsidR="00CA23E7" w:rsidRPr="008A519B" w:rsidRDefault="00CA23E7" w:rsidP="00CA23E7">
            <w:pPr>
              <w:kinsoku w:val="0"/>
              <w:overflowPunct w:val="0"/>
              <w:autoSpaceDE w:val="0"/>
              <w:autoSpaceDN w:val="0"/>
              <w:adjustRightInd w:val="0"/>
              <w:spacing w:after="0" w:line="233" w:lineRule="exact"/>
              <w:ind w:left="150"/>
              <w:rPr>
                <w:rFonts w:ascii="Times New Roman" w:hAnsi="Times New Roman"/>
              </w:rPr>
            </w:pPr>
            <w:r w:rsidRPr="008A519B">
              <w:rPr>
                <w:rFonts w:ascii="Times New Roman" w:hAnsi="Times New Roman"/>
              </w:rPr>
              <w:t>Beracun</w:t>
            </w:r>
          </w:p>
        </w:tc>
        <w:tc>
          <w:tcPr>
            <w:tcW w:w="1100" w:type="dxa"/>
            <w:tcBorders>
              <w:top w:val="none" w:sz="6" w:space="0" w:color="auto"/>
              <w:left w:val="none" w:sz="6" w:space="0" w:color="auto"/>
              <w:bottom w:val="single" w:sz="4" w:space="0" w:color="000000"/>
              <w:right w:val="none" w:sz="6" w:space="0" w:color="auto"/>
            </w:tcBorders>
            <w:shd w:val="clear" w:color="auto" w:fill="F1F1F1"/>
          </w:tcPr>
          <w:p w14:paraId="4CA5EE57" w14:textId="77777777" w:rsidR="00CA23E7" w:rsidRPr="008A519B" w:rsidRDefault="00CA23E7" w:rsidP="00CA23E7">
            <w:pPr>
              <w:kinsoku w:val="0"/>
              <w:overflowPunct w:val="0"/>
              <w:autoSpaceDE w:val="0"/>
              <w:autoSpaceDN w:val="0"/>
              <w:adjustRightInd w:val="0"/>
              <w:spacing w:before="118" w:after="0" w:line="240" w:lineRule="auto"/>
              <w:ind w:left="130" w:right="131"/>
              <w:jc w:val="center"/>
              <w:rPr>
                <w:rFonts w:ascii="Times New Roman" w:hAnsi="Times New Roman"/>
              </w:rPr>
            </w:pPr>
            <w:r>
              <w:rPr>
                <w:rFonts w:ascii="Times New Roman" w:hAnsi="Times New Roman"/>
              </w:rPr>
              <w:t>1</w:t>
            </w:r>
          </w:p>
        </w:tc>
        <w:tc>
          <w:tcPr>
            <w:tcW w:w="1100" w:type="dxa"/>
            <w:tcBorders>
              <w:top w:val="none" w:sz="6" w:space="0" w:color="auto"/>
              <w:left w:val="none" w:sz="6" w:space="0" w:color="auto"/>
              <w:bottom w:val="single" w:sz="4" w:space="0" w:color="000000"/>
              <w:right w:val="none" w:sz="6" w:space="0" w:color="auto"/>
            </w:tcBorders>
            <w:shd w:val="clear" w:color="auto" w:fill="F1F1F1"/>
          </w:tcPr>
          <w:p w14:paraId="14B553FA" w14:textId="77777777" w:rsidR="00CA23E7" w:rsidRPr="008A519B" w:rsidRDefault="00CA23E7" w:rsidP="00CA23E7">
            <w:pPr>
              <w:kinsoku w:val="0"/>
              <w:overflowPunct w:val="0"/>
              <w:autoSpaceDE w:val="0"/>
              <w:autoSpaceDN w:val="0"/>
              <w:adjustRightInd w:val="0"/>
              <w:spacing w:before="118" w:after="0" w:line="240" w:lineRule="auto"/>
              <w:ind w:left="349"/>
              <w:rPr>
                <w:rFonts w:ascii="Times New Roman" w:hAnsi="Times New Roman"/>
              </w:rPr>
            </w:pPr>
            <w:r>
              <w:rPr>
                <w:rFonts w:ascii="Times New Roman" w:hAnsi="Times New Roman"/>
              </w:rPr>
              <w:t>16</w:t>
            </w:r>
          </w:p>
        </w:tc>
      </w:tr>
    </w:tbl>
    <w:p w14:paraId="1227C229" w14:textId="77777777" w:rsidR="00CA23E7" w:rsidRDefault="00CA23E7" w:rsidP="00CA23E7">
      <w:pPr>
        <w:spacing w:after="120" w:line="276" w:lineRule="auto"/>
        <w:jc w:val="both"/>
        <w:rPr>
          <w:rFonts w:ascii="Times New Roman" w:hAnsi="Times New Roman"/>
          <w:szCs w:val="24"/>
        </w:rPr>
      </w:pPr>
    </w:p>
    <w:p w14:paraId="2E0FAC92" w14:textId="77777777" w:rsidR="00CA23E7" w:rsidRDefault="00CA23E7" w:rsidP="00CA23E7">
      <w:pPr>
        <w:pStyle w:val="BodyText"/>
        <w:kinsoku w:val="0"/>
        <w:overflowPunct w:val="0"/>
        <w:spacing w:line="276" w:lineRule="auto"/>
        <w:ind w:firstLine="618"/>
        <w:rPr>
          <w:rFonts w:ascii="Times New Roman" w:hAnsi="Times New Roman" w:cs="Times New Roman"/>
        </w:rPr>
      </w:pPr>
      <w:r w:rsidRPr="00CA23E7">
        <w:rPr>
          <w:rFonts w:ascii="Times New Roman" w:hAnsi="Times New Roman" w:cs="Times New Roman"/>
        </w:rPr>
        <w:t xml:space="preserve">Algoritma k-Nearest Neighbors memprediksi 9 jamur beracun sebagai jamur beracun, 1 jamur beracun sebagai tidak jamur beracun, 1 jamur tidak beracun sebagai jamur beracun, dan 16 jamur tidak beracun sebagai jamur tidak beracun. </w:t>
      </w:r>
    </w:p>
    <w:p w14:paraId="364360C6" w14:textId="2A5C2AD1" w:rsidR="00CA23E7" w:rsidRPr="00CA23E7" w:rsidRDefault="00CA23E7" w:rsidP="00CA23E7">
      <w:pPr>
        <w:pStyle w:val="BodyText"/>
        <w:kinsoku w:val="0"/>
        <w:overflowPunct w:val="0"/>
        <w:spacing w:line="276" w:lineRule="auto"/>
        <w:ind w:firstLine="618"/>
        <w:rPr>
          <w:rFonts w:ascii="Times New Roman" w:hAnsi="Times New Roman" w:cs="Times New Roman"/>
        </w:rPr>
      </w:pPr>
      <w:r w:rsidRPr="00CA23E7">
        <w:rPr>
          <w:rFonts w:ascii="Times New Roman" w:hAnsi="Times New Roman" w:cs="Times New Roman"/>
        </w:rPr>
        <w:t>Akurasi</w:t>
      </w:r>
      <w:r w:rsidRPr="00CA23E7">
        <w:rPr>
          <w:rFonts w:ascii="Times New Roman" w:hAnsi="Times New Roman" w:cs="Times New Roman"/>
          <w:spacing w:val="17"/>
        </w:rPr>
        <w:t xml:space="preserve"> </w:t>
      </w:r>
      <w:r w:rsidRPr="00CA23E7">
        <w:rPr>
          <w:rFonts w:ascii="Times New Roman" w:hAnsi="Times New Roman" w:cs="Times New Roman"/>
        </w:rPr>
        <w:t>dihitung</w:t>
      </w:r>
      <w:r w:rsidRPr="00CA23E7">
        <w:rPr>
          <w:rFonts w:ascii="Times New Roman" w:hAnsi="Times New Roman" w:cs="Times New Roman"/>
          <w:spacing w:val="12"/>
        </w:rPr>
        <w:t xml:space="preserve"> </w:t>
      </w:r>
      <w:r w:rsidRPr="00CA23E7">
        <w:rPr>
          <w:rFonts w:ascii="Times New Roman" w:hAnsi="Times New Roman" w:cs="Times New Roman"/>
        </w:rPr>
        <w:t>berdasarkan</w:t>
      </w:r>
      <w:r w:rsidRPr="00CA23E7">
        <w:rPr>
          <w:rFonts w:ascii="Times New Roman" w:hAnsi="Times New Roman" w:cs="Times New Roman"/>
          <w:spacing w:val="16"/>
        </w:rPr>
        <w:t xml:space="preserve"> </w:t>
      </w:r>
      <w:r w:rsidRPr="00CA23E7">
        <w:rPr>
          <w:rFonts w:ascii="Times New Roman" w:hAnsi="Times New Roman" w:cs="Times New Roman"/>
        </w:rPr>
        <w:t>rumus</w:t>
      </w:r>
      <w:r w:rsidRPr="00CA23E7">
        <w:rPr>
          <w:rFonts w:ascii="Times New Roman" w:hAnsi="Times New Roman" w:cs="Times New Roman"/>
          <w:spacing w:val="15"/>
        </w:rPr>
        <w:t xml:space="preserve"> </w:t>
      </w:r>
      <w:r w:rsidRPr="00CA23E7">
        <w:rPr>
          <w:rFonts w:ascii="Times New Roman" w:hAnsi="Times New Roman" w:cs="Times New Roman"/>
        </w:rPr>
        <w:t>di bawah ini.</w:t>
      </w:r>
    </w:p>
    <w:p w14:paraId="2CE35C3C" w14:textId="77777777" w:rsidR="00CA23E7" w:rsidRDefault="00CA23E7" w:rsidP="00CA23E7">
      <w:pPr>
        <w:pStyle w:val="BodyText"/>
        <w:kinsoku w:val="0"/>
        <w:overflowPunct w:val="0"/>
        <w:spacing w:line="276" w:lineRule="auto"/>
        <w:rPr>
          <w:rFonts w:ascii="Times New Roman" w:hAnsi="Times New Roman" w:cs="Times New Roman"/>
        </w:rPr>
      </w:pPr>
      <w:r w:rsidRPr="00CA23E7">
        <w:rPr>
          <w:rFonts w:ascii="Times New Roman" w:hAnsi="Times New Roman" w:cs="Times New Roman"/>
        </w:rPr>
        <w:t>Akurasi</w:t>
      </w:r>
      <w:r w:rsidRPr="00CA23E7">
        <w:rPr>
          <w:rFonts w:ascii="Times New Roman" w:hAnsi="Times New Roman" w:cs="Times New Roman"/>
          <w:spacing w:val="45"/>
        </w:rPr>
        <w:t xml:space="preserve"> </w:t>
      </w:r>
      <w:r w:rsidRPr="00CA23E7">
        <w:rPr>
          <w:rFonts w:ascii="Times New Roman" w:hAnsi="Times New Roman" w:cs="Times New Roman"/>
        </w:rPr>
        <w:t>=</w:t>
      </w:r>
      <w:r w:rsidRPr="00CA23E7">
        <w:rPr>
          <w:rFonts w:ascii="Times New Roman" w:hAnsi="Times New Roman" w:cs="Times New Roman"/>
          <w:spacing w:val="45"/>
        </w:rPr>
        <w:t xml:space="preserve"> </w:t>
      </w:r>
      <w:r w:rsidRPr="00CA23E7">
        <w:rPr>
          <w:rFonts w:ascii="Times New Roman" w:hAnsi="Times New Roman" w:cs="Times New Roman"/>
        </w:rPr>
        <w:t>(Jumlah</w:t>
      </w:r>
      <w:r w:rsidRPr="00CA23E7">
        <w:rPr>
          <w:rFonts w:ascii="Times New Roman" w:hAnsi="Times New Roman" w:cs="Times New Roman"/>
          <w:spacing w:val="44"/>
        </w:rPr>
        <w:t xml:space="preserve"> </w:t>
      </w:r>
      <w:r w:rsidRPr="00CA23E7">
        <w:rPr>
          <w:rFonts w:ascii="Times New Roman" w:hAnsi="Times New Roman" w:cs="Times New Roman"/>
        </w:rPr>
        <w:t>beracun</w:t>
      </w:r>
      <w:r w:rsidRPr="00CA23E7">
        <w:rPr>
          <w:rFonts w:ascii="Times New Roman" w:hAnsi="Times New Roman" w:cs="Times New Roman"/>
          <w:spacing w:val="40"/>
        </w:rPr>
        <w:t xml:space="preserve"> </w:t>
      </w:r>
      <w:r w:rsidRPr="00CA23E7">
        <w:rPr>
          <w:rFonts w:ascii="Times New Roman" w:hAnsi="Times New Roman" w:cs="Times New Roman"/>
        </w:rPr>
        <w:t>+</w:t>
      </w:r>
      <w:r w:rsidRPr="00CA23E7">
        <w:rPr>
          <w:rFonts w:ascii="Times New Roman" w:hAnsi="Times New Roman" w:cs="Times New Roman"/>
          <w:spacing w:val="45"/>
        </w:rPr>
        <w:t xml:space="preserve"> </w:t>
      </w:r>
      <w:r w:rsidRPr="00CA23E7">
        <w:rPr>
          <w:rFonts w:ascii="Times New Roman" w:hAnsi="Times New Roman" w:cs="Times New Roman"/>
        </w:rPr>
        <w:t>jumlah dapat dimakan)/</w:t>
      </w:r>
      <w:r w:rsidRPr="00CA23E7">
        <w:rPr>
          <w:rFonts w:ascii="Times New Roman" w:hAnsi="Times New Roman" w:cs="Times New Roman"/>
          <w:spacing w:val="-3"/>
        </w:rPr>
        <w:t xml:space="preserve"> </w:t>
      </w:r>
      <w:r w:rsidRPr="00CA23E7">
        <w:rPr>
          <w:rFonts w:ascii="Times New Roman" w:hAnsi="Times New Roman" w:cs="Times New Roman"/>
        </w:rPr>
        <w:t>Jumlah</w:t>
      </w:r>
      <w:r w:rsidRPr="00CA23E7">
        <w:rPr>
          <w:rFonts w:ascii="Times New Roman" w:hAnsi="Times New Roman" w:cs="Times New Roman"/>
          <w:spacing w:val="-5"/>
        </w:rPr>
        <w:t xml:space="preserve"> </w:t>
      </w:r>
      <w:r w:rsidRPr="00CA23E7">
        <w:rPr>
          <w:rFonts w:ascii="Times New Roman" w:hAnsi="Times New Roman" w:cs="Times New Roman"/>
        </w:rPr>
        <w:t xml:space="preserve">total jamur </w:t>
      </w:r>
    </w:p>
    <w:p w14:paraId="51E452E3" w14:textId="29562824" w:rsidR="00CA23E7" w:rsidRPr="00CA23E7" w:rsidRDefault="00CA23E7" w:rsidP="00CA23E7">
      <w:pPr>
        <w:pStyle w:val="BodyText"/>
        <w:kinsoku w:val="0"/>
        <w:overflowPunct w:val="0"/>
        <w:spacing w:line="276" w:lineRule="auto"/>
        <w:rPr>
          <w:rFonts w:ascii="Times New Roman" w:hAnsi="Times New Roman" w:cs="Times New Roman"/>
        </w:rPr>
      </w:pPr>
      <w:r w:rsidRPr="00CA23E7">
        <w:rPr>
          <w:rFonts w:ascii="Times New Roman" w:hAnsi="Times New Roman" w:cs="Times New Roman"/>
        </w:rPr>
        <w:t>Akurasi = (9 + 16)/</w:t>
      </w:r>
      <w:r w:rsidRPr="00CA23E7">
        <w:rPr>
          <w:rFonts w:ascii="Times New Roman" w:hAnsi="Times New Roman" w:cs="Times New Roman"/>
          <w:spacing w:val="-3"/>
        </w:rPr>
        <w:t xml:space="preserve"> </w:t>
      </w:r>
      <w:r w:rsidRPr="00CA23E7">
        <w:rPr>
          <w:rFonts w:ascii="Times New Roman" w:hAnsi="Times New Roman" w:cs="Times New Roman"/>
        </w:rPr>
        <w:t>27</w:t>
      </w:r>
    </w:p>
    <w:p w14:paraId="3F4CA8D4" w14:textId="77777777" w:rsidR="00CA23E7" w:rsidRDefault="00CA23E7" w:rsidP="00CA23E7">
      <w:pPr>
        <w:pStyle w:val="BodyText"/>
        <w:kinsoku w:val="0"/>
        <w:overflowPunct w:val="0"/>
        <w:spacing w:line="276" w:lineRule="auto"/>
      </w:pPr>
      <w:r w:rsidRPr="00CA23E7">
        <w:rPr>
          <w:rFonts w:ascii="Times New Roman" w:hAnsi="Times New Roman" w:cs="Times New Roman"/>
        </w:rPr>
        <w:t>Akurasi = 93%</w:t>
      </w:r>
    </w:p>
    <w:p w14:paraId="519991CF" w14:textId="7AF5A919" w:rsidR="00CA23E7" w:rsidRPr="00CA23E7" w:rsidRDefault="00CA23E7" w:rsidP="00CA23E7">
      <w:pPr>
        <w:spacing w:after="120" w:line="276" w:lineRule="auto"/>
        <w:jc w:val="both"/>
        <w:rPr>
          <w:rFonts w:ascii="Times New Roman" w:hAnsi="Times New Roman"/>
          <w:szCs w:val="24"/>
        </w:rPr>
      </w:pPr>
      <w:r w:rsidRPr="00CA23E7">
        <w:rPr>
          <w:rFonts w:ascii="Times New Roman" w:hAnsi="Times New Roman"/>
        </w:rPr>
        <w:t>Jadi,</w:t>
      </w:r>
      <w:r w:rsidRPr="00CA23E7">
        <w:rPr>
          <w:rFonts w:ascii="Times New Roman" w:hAnsi="Times New Roman"/>
          <w:spacing w:val="28"/>
        </w:rPr>
        <w:t xml:space="preserve"> </w:t>
      </w:r>
      <w:r w:rsidRPr="00CA23E7">
        <w:rPr>
          <w:rFonts w:ascii="Times New Roman" w:hAnsi="Times New Roman"/>
        </w:rPr>
        <w:t>dapat</w:t>
      </w:r>
      <w:r w:rsidRPr="00CA23E7">
        <w:rPr>
          <w:rFonts w:ascii="Times New Roman" w:hAnsi="Times New Roman"/>
          <w:spacing w:val="33"/>
        </w:rPr>
        <w:t xml:space="preserve"> </w:t>
      </w:r>
      <w:r w:rsidRPr="00CA23E7">
        <w:rPr>
          <w:rFonts w:ascii="Times New Roman" w:hAnsi="Times New Roman"/>
        </w:rPr>
        <w:t>disimpulkan</w:t>
      </w:r>
      <w:r w:rsidRPr="00CA23E7">
        <w:rPr>
          <w:rFonts w:ascii="Times New Roman" w:hAnsi="Times New Roman"/>
          <w:spacing w:val="28"/>
        </w:rPr>
        <w:t xml:space="preserve"> </w:t>
      </w:r>
      <w:r w:rsidRPr="00CA23E7">
        <w:rPr>
          <w:rFonts w:ascii="Times New Roman" w:hAnsi="Times New Roman"/>
        </w:rPr>
        <w:t>bahwa</w:t>
      </w:r>
      <w:r w:rsidRPr="00CA23E7">
        <w:rPr>
          <w:rFonts w:ascii="Times New Roman" w:hAnsi="Times New Roman"/>
          <w:spacing w:val="30"/>
        </w:rPr>
        <w:t xml:space="preserve"> </w:t>
      </w:r>
      <w:r w:rsidRPr="00CA23E7">
        <w:rPr>
          <w:rFonts w:ascii="Times New Roman" w:hAnsi="Times New Roman"/>
        </w:rPr>
        <w:t>tingkat akurasi mencapai 93%.</w:t>
      </w:r>
    </w:p>
    <w:p w14:paraId="66F83CE3" w14:textId="34F51CB9" w:rsidR="004E7758" w:rsidRDefault="008F5731" w:rsidP="004E7758">
      <w:pPr>
        <w:spacing w:after="240" w:line="276" w:lineRule="auto"/>
        <w:jc w:val="both"/>
        <w:rPr>
          <w:rFonts w:ascii="Times New Roman" w:hAnsi="Times New Roman"/>
          <w:lang w:val="en-US"/>
        </w:rPr>
      </w:pPr>
      <w:r>
        <w:rPr>
          <w:rFonts w:ascii="Times New Roman" w:hAnsi="Times New Roman"/>
          <w:b/>
          <w:lang w:val="en-US"/>
        </w:rPr>
        <w:t>KESIMPULAN</w:t>
      </w:r>
    </w:p>
    <w:p w14:paraId="4737D43B" w14:textId="74F4E308" w:rsidR="00AD7FF3" w:rsidRPr="00AD7FF3" w:rsidRDefault="005153C0" w:rsidP="00AD7FF3">
      <w:pPr>
        <w:pStyle w:val="BodyText"/>
        <w:kinsoku w:val="0"/>
        <w:overflowPunct w:val="0"/>
        <w:spacing w:before="50" w:line="276" w:lineRule="auto"/>
        <w:rPr>
          <w:rFonts w:ascii="Times New Roman" w:hAnsi="Times New Roman" w:cs="Times New Roman"/>
        </w:rPr>
      </w:pPr>
      <w:r>
        <w:rPr>
          <w:rFonts w:ascii="Times New Roman" w:hAnsi="Times New Roman" w:cs="Times New Roman"/>
        </w:rPr>
        <w:t>Berdasarkan</w:t>
      </w:r>
      <w:r w:rsidRPr="005153C0">
        <w:rPr>
          <w:rFonts w:ascii="Times New Roman" w:hAnsi="Times New Roman" w:cs="Times New Roman"/>
          <w:color w:val="FFFFFF" w:themeColor="background1"/>
        </w:rPr>
        <w:t>a</w:t>
      </w:r>
      <w:r>
        <w:rPr>
          <w:rFonts w:ascii="Times New Roman" w:hAnsi="Times New Roman" w:cs="Times New Roman"/>
        </w:rPr>
        <w:t>penelitian yang</w:t>
      </w:r>
      <w:r w:rsidRPr="005153C0">
        <w:rPr>
          <w:rFonts w:ascii="Times New Roman" w:hAnsi="Times New Roman" w:cs="Times New Roman"/>
          <w:color w:val="FFFFFF" w:themeColor="background1"/>
        </w:rPr>
        <w:t>a</w:t>
      </w:r>
      <w:r w:rsidR="008F5731" w:rsidRPr="00AD7FF3">
        <w:rPr>
          <w:rFonts w:ascii="Times New Roman" w:hAnsi="Times New Roman" w:cs="Times New Roman"/>
        </w:rPr>
        <w:t>telah dil</w:t>
      </w:r>
      <w:r>
        <w:rPr>
          <w:rFonts w:ascii="Times New Roman" w:hAnsi="Times New Roman" w:cs="Times New Roman"/>
        </w:rPr>
        <w:t>akukan dapat</w:t>
      </w:r>
      <w:r w:rsidRPr="005153C0">
        <w:rPr>
          <w:rFonts w:ascii="Times New Roman" w:hAnsi="Times New Roman" w:cs="Times New Roman"/>
          <w:color w:val="FFFFFF" w:themeColor="background1"/>
        </w:rPr>
        <w:t>a</w:t>
      </w:r>
      <w:r w:rsidR="00AD7FF3" w:rsidRPr="00AD7FF3">
        <w:rPr>
          <w:rFonts w:ascii="Times New Roman" w:hAnsi="Times New Roman" w:cs="Times New Roman"/>
        </w:rPr>
        <w:t>disimpulkan bahwa</w:t>
      </w:r>
      <w:r w:rsidRPr="005153C0">
        <w:rPr>
          <w:rFonts w:ascii="Times New Roman" w:hAnsi="Times New Roman" w:cs="Times New Roman"/>
          <w:color w:val="FFFFFF" w:themeColor="background1"/>
        </w:rPr>
        <w:t>a</w:t>
      </w:r>
      <w:r w:rsidR="00AD7FF3" w:rsidRPr="00AD7FF3">
        <w:rPr>
          <w:rFonts w:ascii="Times New Roman" w:hAnsi="Times New Roman" w:cs="Times New Roman"/>
        </w:rPr>
        <w:t>beberapa</w:t>
      </w:r>
      <w:r w:rsidR="00AD7FF3" w:rsidRPr="00AD7FF3">
        <w:rPr>
          <w:rFonts w:ascii="Times New Roman" w:hAnsi="Times New Roman" w:cs="Times New Roman"/>
          <w:spacing w:val="54"/>
        </w:rPr>
        <w:t xml:space="preserve"> </w:t>
      </w:r>
      <w:r w:rsidR="00AD7FF3" w:rsidRPr="00AD7FF3">
        <w:rPr>
          <w:rFonts w:ascii="Times New Roman" w:hAnsi="Times New Roman" w:cs="Times New Roman"/>
        </w:rPr>
        <w:t>hal</w:t>
      </w:r>
      <w:r w:rsidRPr="005153C0">
        <w:rPr>
          <w:rFonts w:ascii="Times New Roman" w:hAnsi="Times New Roman" w:cs="Times New Roman"/>
          <w:color w:val="FFFFFF" w:themeColor="background1"/>
          <w:spacing w:val="52"/>
        </w:rPr>
        <w:t>a</w:t>
      </w:r>
      <w:r w:rsidR="00AD7FF3" w:rsidRPr="00AD7FF3">
        <w:rPr>
          <w:rFonts w:ascii="Times New Roman" w:hAnsi="Times New Roman" w:cs="Times New Roman"/>
        </w:rPr>
        <w:t>dalam</w:t>
      </w:r>
      <w:r w:rsidR="00AD7FF3" w:rsidRPr="00AD7FF3">
        <w:rPr>
          <w:rFonts w:ascii="Times New Roman" w:hAnsi="Times New Roman" w:cs="Times New Roman"/>
          <w:spacing w:val="52"/>
        </w:rPr>
        <w:t xml:space="preserve"> </w:t>
      </w:r>
      <w:r w:rsidR="00AD7FF3" w:rsidRPr="00AD7FF3">
        <w:rPr>
          <w:rFonts w:ascii="Times New Roman" w:hAnsi="Times New Roman" w:cs="Times New Roman"/>
        </w:rPr>
        <w:t>identifikasi</w:t>
      </w:r>
      <w:r w:rsidRPr="005153C0">
        <w:rPr>
          <w:rFonts w:ascii="Times New Roman" w:hAnsi="Times New Roman" w:cs="Times New Roman"/>
          <w:color w:val="FFFFFF" w:themeColor="background1"/>
          <w:spacing w:val="52"/>
        </w:rPr>
        <w:t>a</w:t>
      </w:r>
      <w:r w:rsidR="00AD7FF3" w:rsidRPr="00AD7FF3">
        <w:rPr>
          <w:rFonts w:ascii="Times New Roman" w:hAnsi="Times New Roman" w:cs="Times New Roman"/>
        </w:rPr>
        <w:t>jamur menggunakan</w:t>
      </w:r>
      <w:r w:rsidRPr="005153C0">
        <w:rPr>
          <w:rFonts w:ascii="Times New Roman" w:hAnsi="Times New Roman" w:cs="Times New Roman"/>
          <w:color w:val="FFFFFF" w:themeColor="background1"/>
        </w:rPr>
        <w:t>a</w:t>
      </w:r>
      <w:r w:rsidR="00AD7FF3" w:rsidRPr="00AD7FF3">
        <w:rPr>
          <w:rFonts w:ascii="Times New Roman" w:hAnsi="Times New Roman" w:cs="Times New Roman"/>
        </w:rPr>
        <w:t>metode</w:t>
      </w:r>
      <w:r w:rsidR="00AD7FF3" w:rsidRPr="00AD7FF3">
        <w:rPr>
          <w:rFonts w:ascii="Times New Roman" w:hAnsi="Times New Roman" w:cs="Times New Roman"/>
          <w:spacing w:val="6"/>
        </w:rPr>
        <w:t xml:space="preserve"> </w:t>
      </w:r>
      <w:r w:rsidR="00AD7FF3" w:rsidRPr="00AD7FF3">
        <w:rPr>
          <w:rFonts w:ascii="Times New Roman" w:hAnsi="Times New Roman" w:cs="Times New Roman"/>
        </w:rPr>
        <w:t>K-Nearest</w:t>
      </w:r>
      <w:r w:rsidRPr="005153C0">
        <w:rPr>
          <w:rFonts w:ascii="Times New Roman" w:hAnsi="Times New Roman" w:cs="Times New Roman"/>
          <w:color w:val="FFFFFF" w:themeColor="background1"/>
          <w:spacing w:val="5"/>
        </w:rPr>
        <w:t>a</w:t>
      </w:r>
      <w:r w:rsidR="00AD7FF3" w:rsidRPr="00AD7FF3">
        <w:rPr>
          <w:rFonts w:ascii="Times New Roman" w:hAnsi="Times New Roman" w:cs="Times New Roman"/>
        </w:rPr>
        <w:t>Neighbor dengan</w:t>
      </w:r>
      <w:r w:rsidR="00AD7FF3" w:rsidRPr="00AD7FF3">
        <w:rPr>
          <w:rFonts w:ascii="Times New Roman" w:hAnsi="Times New Roman" w:cs="Times New Roman"/>
          <w:spacing w:val="-1"/>
        </w:rPr>
        <w:t xml:space="preserve"> </w:t>
      </w:r>
      <w:r>
        <w:rPr>
          <w:rFonts w:ascii="Times New Roman" w:hAnsi="Times New Roman" w:cs="Times New Roman"/>
        </w:rPr>
        <w:t>ekstraksi</w:t>
      </w:r>
      <w:r w:rsidRPr="005153C0">
        <w:rPr>
          <w:rFonts w:ascii="Times New Roman" w:hAnsi="Times New Roman" w:cs="Times New Roman"/>
          <w:color w:val="FFFFFF" w:themeColor="background1"/>
        </w:rPr>
        <w:t>a</w:t>
      </w:r>
      <w:r>
        <w:rPr>
          <w:rFonts w:ascii="Times New Roman" w:hAnsi="Times New Roman" w:cs="Times New Roman"/>
        </w:rPr>
        <w:t>ciri morfologi,</w:t>
      </w:r>
      <w:r w:rsidR="00AD7FF3" w:rsidRPr="00AD7FF3">
        <w:rPr>
          <w:rFonts w:ascii="Times New Roman" w:hAnsi="Times New Roman" w:cs="Times New Roman"/>
        </w:rPr>
        <w:t>yaitu</w:t>
      </w:r>
      <w:r w:rsidR="00AD7FF3" w:rsidRPr="00AD7FF3">
        <w:rPr>
          <w:rFonts w:ascii="Times New Roman" w:hAnsi="Times New Roman" w:cs="Times New Roman"/>
          <w:spacing w:val="3"/>
        </w:rPr>
        <w:t xml:space="preserve"> </w:t>
      </w:r>
      <w:r w:rsidR="00AD7FF3" w:rsidRPr="00AD7FF3">
        <w:rPr>
          <w:rFonts w:ascii="Times New Roman" w:hAnsi="Times New Roman" w:cs="Times New Roman"/>
        </w:rPr>
        <w:t>:</w:t>
      </w:r>
    </w:p>
    <w:p w14:paraId="26AE576B" w14:textId="753A79A1" w:rsidR="00AD7FF3" w:rsidRDefault="00AD7FF3" w:rsidP="00AD7FF3">
      <w:pPr>
        <w:pStyle w:val="ListParagraph"/>
        <w:numPr>
          <w:ilvl w:val="0"/>
          <w:numId w:val="13"/>
        </w:numPr>
        <w:tabs>
          <w:tab w:val="left" w:pos="5034"/>
        </w:tabs>
        <w:kinsoku w:val="0"/>
        <w:overflowPunct w:val="0"/>
        <w:autoSpaceDE w:val="0"/>
        <w:autoSpaceDN w:val="0"/>
        <w:adjustRightInd w:val="0"/>
        <w:spacing w:before="2" w:after="0" w:line="276" w:lineRule="auto"/>
        <w:ind w:right="117"/>
        <w:contextualSpacing w:val="0"/>
        <w:jc w:val="both"/>
        <w:rPr>
          <w:rFonts w:ascii="Times New Roman" w:hAnsi="Times New Roman"/>
        </w:rPr>
      </w:pPr>
      <w:r w:rsidRPr="00AD7FF3">
        <w:rPr>
          <w:rFonts w:ascii="Times New Roman" w:hAnsi="Times New Roman"/>
        </w:rPr>
        <w:t xml:space="preserve">Terdapat 27 jenis fungi yang ditemukan di kawasan hutan adat bukit selebu kabupaten merangin yang terdiri dari 3 jenis divisi Ascomycota dan 24 jenis divisi </w:t>
      </w:r>
      <w:r>
        <w:rPr>
          <w:rFonts w:ascii="Times New Roman" w:hAnsi="Times New Roman"/>
        </w:rPr>
        <w:t>Basidiomycota</w:t>
      </w:r>
    </w:p>
    <w:p w14:paraId="5BA273D5" w14:textId="2943E46D" w:rsidR="008F5731" w:rsidRPr="00AD7FF3" w:rsidRDefault="00AD7FF3" w:rsidP="00AD7FF3">
      <w:pPr>
        <w:pStyle w:val="ListParagraph"/>
        <w:numPr>
          <w:ilvl w:val="0"/>
          <w:numId w:val="13"/>
        </w:numPr>
        <w:tabs>
          <w:tab w:val="left" w:pos="5034"/>
        </w:tabs>
        <w:kinsoku w:val="0"/>
        <w:overflowPunct w:val="0"/>
        <w:autoSpaceDE w:val="0"/>
        <w:autoSpaceDN w:val="0"/>
        <w:adjustRightInd w:val="0"/>
        <w:spacing w:before="2" w:after="0" w:line="276" w:lineRule="auto"/>
        <w:ind w:right="117"/>
        <w:contextualSpacing w:val="0"/>
        <w:jc w:val="both"/>
        <w:rPr>
          <w:rFonts w:ascii="Times New Roman" w:hAnsi="Times New Roman"/>
        </w:rPr>
      </w:pPr>
      <w:r w:rsidRPr="00AD7FF3">
        <w:rPr>
          <w:rFonts w:ascii="Times New Roman" w:hAnsi="Times New Roman"/>
        </w:rPr>
        <w:t>metode</w:t>
      </w:r>
      <w:r w:rsidRPr="00AD7FF3">
        <w:rPr>
          <w:rFonts w:ascii="Times New Roman" w:hAnsi="Times New Roman"/>
          <w:spacing w:val="6"/>
        </w:rPr>
        <w:t xml:space="preserve"> </w:t>
      </w:r>
      <w:r w:rsidRPr="00AD7FF3">
        <w:rPr>
          <w:rFonts w:ascii="Times New Roman" w:hAnsi="Times New Roman"/>
        </w:rPr>
        <w:t>K-Nearest</w:t>
      </w:r>
      <w:r w:rsidR="005153C0">
        <w:rPr>
          <w:rFonts w:ascii="Times New Roman" w:hAnsi="Times New Roman"/>
          <w:spacing w:val="5"/>
        </w:rPr>
        <w:t>a</w:t>
      </w:r>
      <w:r w:rsidRPr="00AD7FF3">
        <w:rPr>
          <w:rFonts w:ascii="Times New Roman" w:hAnsi="Times New Roman"/>
        </w:rPr>
        <w:t>Neighbor sangat</w:t>
      </w:r>
      <w:r w:rsidR="005153C0" w:rsidRPr="005153C0">
        <w:rPr>
          <w:rFonts w:ascii="Times New Roman" w:hAnsi="Times New Roman"/>
          <w:color w:val="FFFFFF" w:themeColor="background1"/>
          <w:spacing w:val="13"/>
        </w:rPr>
        <w:t>a</w:t>
      </w:r>
      <w:r w:rsidRPr="00AD7FF3">
        <w:rPr>
          <w:rFonts w:ascii="Times New Roman" w:hAnsi="Times New Roman"/>
        </w:rPr>
        <w:t>baik</w:t>
      </w:r>
      <w:r w:rsidRPr="00AD7FF3">
        <w:rPr>
          <w:rFonts w:ascii="Times New Roman" w:hAnsi="Times New Roman"/>
          <w:spacing w:val="12"/>
        </w:rPr>
        <w:t xml:space="preserve"> </w:t>
      </w:r>
      <w:r w:rsidRPr="00AD7FF3">
        <w:rPr>
          <w:rFonts w:ascii="Times New Roman" w:hAnsi="Times New Roman"/>
        </w:rPr>
        <w:t>dalam</w:t>
      </w:r>
      <w:r w:rsidR="005153C0" w:rsidRPr="005153C0">
        <w:rPr>
          <w:rFonts w:ascii="Times New Roman" w:hAnsi="Times New Roman"/>
          <w:color w:val="FFFFFF" w:themeColor="background1"/>
          <w:spacing w:val="13"/>
        </w:rPr>
        <w:t>a</w:t>
      </w:r>
      <w:r w:rsidR="005153C0">
        <w:rPr>
          <w:rFonts w:ascii="Times New Roman" w:hAnsi="Times New Roman"/>
        </w:rPr>
        <w:t>pengklasifikasian jamur</w:t>
      </w:r>
      <w:r w:rsidR="005153C0" w:rsidRPr="005153C0">
        <w:rPr>
          <w:rFonts w:ascii="Times New Roman" w:hAnsi="Times New Roman"/>
          <w:color w:val="FFFFFF" w:themeColor="background1"/>
        </w:rPr>
        <w:t>a</w:t>
      </w:r>
      <w:r w:rsidRPr="00AD7FF3">
        <w:rPr>
          <w:rFonts w:ascii="Times New Roman" w:hAnsi="Times New Roman"/>
        </w:rPr>
        <w:t>melalui</w:t>
      </w:r>
      <w:r w:rsidRPr="00AD7FF3">
        <w:rPr>
          <w:rFonts w:ascii="Times New Roman" w:hAnsi="Times New Roman"/>
          <w:spacing w:val="-1"/>
        </w:rPr>
        <w:t xml:space="preserve"> </w:t>
      </w:r>
      <w:r w:rsidR="00EA47BB">
        <w:rPr>
          <w:rFonts w:ascii="Times New Roman" w:hAnsi="Times New Roman"/>
        </w:rPr>
        <w:t>ekstraksi ciri</w:t>
      </w:r>
      <w:r w:rsidR="00EA47BB" w:rsidRPr="00EA47BB">
        <w:rPr>
          <w:rFonts w:ascii="Times New Roman" w:hAnsi="Times New Roman"/>
          <w:color w:val="FFFFFF" w:themeColor="background1"/>
        </w:rPr>
        <w:t>a</w:t>
      </w:r>
      <w:r w:rsidR="00EA47BB">
        <w:rPr>
          <w:rFonts w:ascii="Times New Roman" w:hAnsi="Times New Roman"/>
        </w:rPr>
        <w:t>morfologi denganakurasi tertinggi</w:t>
      </w:r>
      <w:bookmarkStart w:id="0" w:name="_GoBack"/>
      <w:r w:rsidR="00EA47BB" w:rsidRPr="00EA47BB">
        <w:rPr>
          <w:rFonts w:ascii="Times New Roman" w:hAnsi="Times New Roman"/>
          <w:color w:val="FFFFFF" w:themeColor="background1"/>
        </w:rPr>
        <w:t>a</w:t>
      </w:r>
      <w:bookmarkEnd w:id="0"/>
      <w:r w:rsidRPr="00AD7FF3">
        <w:rPr>
          <w:rFonts w:ascii="Times New Roman" w:hAnsi="Times New Roman"/>
        </w:rPr>
        <w:t>mencapai 93%.</w:t>
      </w:r>
    </w:p>
    <w:p w14:paraId="369B670B" w14:textId="5F5910AB" w:rsidR="00E218D7" w:rsidRPr="008F5731" w:rsidRDefault="00E218D7" w:rsidP="00AD7FF3">
      <w:pPr>
        <w:pStyle w:val="ListParagraph"/>
        <w:spacing w:after="120" w:line="276" w:lineRule="auto"/>
        <w:ind w:left="426"/>
        <w:jc w:val="both"/>
        <w:rPr>
          <w:rFonts w:ascii="Times New Roman" w:hAnsi="Times New Roman"/>
          <w:lang w:val="en-US"/>
        </w:rPr>
      </w:pPr>
    </w:p>
    <w:p w14:paraId="400260B9" w14:textId="6F5908E3" w:rsidR="008F5731" w:rsidRDefault="008F5731" w:rsidP="00E218D7">
      <w:pPr>
        <w:spacing w:after="240" w:line="360" w:lineRule="auto"/>
        <w:jc w:val="both"/>
        <w:rPr>
          <w:rFonts w:ascii="Times New Roman" w:hAnsi="Times New Roman"/>
          <w:sz w:val="24"/>
          <w:szCs w:val="24"/>
        </w:rPr>
        <w:sectPr w:rsidR="008F5731" w:rsidSect="001364A3">
          <w:type w:val="continuous"/>
          <w:pgSz w:w="11909" w:h="16834" w:code="9"/>
          <w:pgMar w:top="1298" w:right="1298" w:bottom="1298" w:left="1469" w:header="578" w:footer="431" w:gutter="0"/>
          <w:cols w:num="2" w:space="432"/>
          <w:docGrid w:linePitch="360"/>
        </w:sectPr>
      </w:pPr>
    </w:p>
    <w:p w14:paraId="795FB3EC" w14:textId="4C884286" w:rsidR="00E218D7" w:rsidRDefault="00E218D7" w:rsidP="00E218D7">
      <w:pPr>
        <w:spacing w:after="0" w:line="360" w:lineRule="auto"/>
        <w:jc w:val="both"/>
        <w:rPr>
          <w:rFonts w:ascii="Times New Roman" w:hAnsi="Times New Roman"/>
          <w:sz w:val="10"/>
          <w:szCs w:val="24"/>
        </w:rPr>
      </w:pPr>
    </w:p>
    <w:p w14:paraId="226CF928" w14:textId="77777777" w:rsidR="004E7758" w:rsidRPr="00E218D7" w:rsidRDefault="004E7758" w:rsidP="00E218D7">
      <w:pPr>
        <w:spacing w:after="0" w:line="360" w:lineRule="auto"/>
        <w:jc w:val="both"/>
        <w:rPr>
          <w:rFonts w:ascii="Times New Roman" w:hAnsi="Times New Roman"/>
          <w:sz w:val="10"/>
          <w:szCs w:val="24"/>
        </w:rPr>
      </w:pPr>
    </w:p>
    <w:p w14:paraId="10231339" w14:textId="77777777" w:rsidR="004E7758" w:rsidRDefault="004E7758" w:rsidP="004E7758">
      <w:pPr>
        <w:spacing w:after="0" w:line="360" w:lineRule="auto"/>
        <w:jc w:val="both"/>
        <w:rPr>
          <w:rFonts w:ascii="Times New Roman" w:hAnsi="Times New Roman"/>
          <w:sz w:val="20"/>
          <w:szCs w:val="20"/>
        </w:rPr>
      </w:pPr>
    </w:p>
    <w:p w14:paraId="2069EFE6" w14:textId="2874490C" w:rsidR="004E7758" w:rsidRPr="004E7758" w:rsidRDefault="004E7758" w:rsidP="004E7758">
      <w:pPr>
        <w:spacing w:after="0" w:line="360" w:lineRule="auto"/>
        <w:jc w:val="both"/>
        <w:rPr>
          <w:rFonts w:ascii="Times New Roman" w:hAnsi="Times New Roman"/>
          <w:sz w:val="20"/>
          <w:szCs w:val="20"/>
        </w:rPr>
        <w:sectPr w:rsidR="004E7758" w:rsidRPr="004E7758" w:rsidSect="00E218D7">
          <w:type w:val="continuous"/>
          <w:pgSz w:w="11909" w:h="16834" w:code="9"/>
          <w:pgMar w:top="1298" w:right="1298" w:bottom="1298" w:left="1469" w:header="578" w:footer="431" w:gutter="0"/>
          <w:cols w:space="432"/>
          <w:docGrid w:linePitch="360"/>
        </w:sectPr>
      </w:pPr>
    </w:p>
    <w:p w14:paraId="2816F017" w14:textId="77777777" w:rsidR="00AE3883" w:rsidRPr="00A17329" w:rsidRDefault="00AE3883" w:rsidP="004E7758">
      <w:pPr>
        <w:spacing w:after="240" w:line="276" w:lineRule="auto"/>
        <w:jc w:val="both"/>
        <w:rPr>
          <w:rFonts w:ascii="Times New Roman" w:hAnsi="Times New Roman"/>
          <w:b/>
          <w:lang w:val="id-ID"/>
        </w:rPr>
      </w:pPr>
      <w:r w:rsidRPr="00A17329">
        <w:rPr>
          <w:rFonts w:ascii="Times New Roman" w:hAnsi="Times New Roman"/>
          <w:b/>
          <w:lang w:val="id-ID"/>
        </w:rPr>
        <w:t>UCAPAN TERIMA KASIH</w:t>
      </w:r>
    </w:p>
    <w:p w14:paraId="109A85F9" w14:textId="32CC367C" w:rsidR="00E218D7" w:rsidRPr="00E218D7" w:rsidRDefault="00E218D7" w:rsidP="00AD7FF3">
      <w:pPr>
        <w:spacing w:after="240" w:line="276" w:lineRule="auto"/>
        <w:jc w:val="both"/>
        <w:rPr>
          <w:rFonts w:ascii="Times New Roman" w:hAnsi="Times New Roman"/>
          <w:lang w:val="en-US"/>
        </w:rPr>
      </w:pPr>
      <w:r w:rsidRPr="00AD7FF3">
        <w:rPr>
          <w:rFonts w:ascii="Times New Roman" w:hAnsi="Times New Roman"/>
          <w:lang w:val="en-US"/>
        </w:rPr>
        <w:t xml:space="preserve">Ucapan terimakasih disampaikan kepada </w:t>
      </w:r>
      <w:r w:rsidR="00AD7FF3" w:rsidRPr="00AD7FF3">
        <w:rPr>
          <w:rFonts w:ascii="Times New Roman" w:hAnsi="Times New Roman"/>
        </w:rPr>
        <w:t>Bapak Amer Mahmud.,S.IP selaku kepala Desa Baru Kibul yang telah memberikan izin melaksanakan penelitian</w:t>
      </w:r>
      <w:r w:rsidR="00AD7FF3" w:rsidRPr="00AD7FF3">
        <w:rPr>
          <w:rFonts w:ascii="Times New Roman" w:hAnsi="Times New Roman"/>
          <w:lang w:val="en-US"/>
        </w:rPr>
        <w:t xml:space="preserve"> dan </w:t>
      </w:r>
      <w:r w:rsidR="00AD7FF3" w:rsidRPr="00AD7FF3">
        <w:rPr>
          <w:rFonts w:ascii="Times New Roman" w:hAnsi="Times New Roman"/>
        </w:rPr>
        <w:t>Kepala LP3M Universitas Merangin, yang telah memfasilitasi penelitian ini</w:t>
      </w:r>
      <w:r w:rsidRPr="00E218D7">
        <w:rPr>
          <w:rFonts w:ascii="Times New Roman" w:hAnsi="Times New Roman"/>
          <w:lang w:val="en-US"/>
        </w:rPr>
        <w:t>.</w:t>
      </w:r>
    </w:p>
    <w:p w14:paraId="43C6F9D0" w14:textId="77777777" w:rsidR="00AE3883" w:rsidRPr="00A17329" w:rsidRDefault="00AE3883" w:rsidP="00126387">
      <w:pPr>
        <w:spacing w:after="0" w:line="276" w:lineRule="auto"/>
        <w:jc w:val="both"/>
        <w:rPr>
          <w:rFonts w:ascii="Times New Roman" w:hAnsi="Times New Roman"/>
          <w:b/>
          <w:lang w:val="id-ID"/>
        </w:rPr>
      </w:pPr>
    </w:p>
    <w:p w14:paraId="249D8AAB" w14:textId="56D75041" w:rsidR="00206721" w:rsidRPr="00A17329" w:rsidRDefault="00126387" w:rsidP="00126387">
      <w:pPr>
        <w:spacing w:after="0" w:line="276" w:lineRule="auto"/>
        <w:jc w:val="both"/>
        <w:rPr>
          <w:rFonts w:ascii="Times New Roman" w:hAnsi="Times New Roman"/>
          <w:b/>
          <w:lang w:val="id-ID"/>
        </w:rPr>
      </w:pPr>
      <w:r w:rsidRPr="00A17329">
        <w:rPr>
          <w:rFonts w:ascii="Times New Roman" w:hAnsi="Times New Roman"/>
          <w:b/>
          <w:lang w:val="id-ID"/>
        </w:rPr>
        <w:t>DAFTAR PUSTAKA</w:t>
      </w:r>
    </w:p>
    <w:p w14:paraId="026914D0" w14:textId="2810BCDE" w:rsidR="00AB6824" w:rsidRPr="00AB6824" w:rsidRDefault="00E44F3E" w:rsidP="00AB6824">
      <w:pPr>
        <w:widowControl w:val="0"/>
        <w:autoSpaceDE w:val="0"/>
        <w:autoSpaceDN w:val="0"/>
        <w:adjustRightInd w:val="0"/>
        <w:spacing w:after="0" w:line="240" w:lineRule="auto"/>
        <w:ind w:left="480" w:hanging="480"/>
        <w:rPr>
          <w:rFonts w:ascii="Times New Roman" w:hAnsi="Times New Roman"/>
          <w:noProof/>
          <w:szCs w:val="24"/>
        </w:rPr>
      </w:pPr>
      <w:r>
        <w:rPr>
          <w:rFonts w:ascii="Times New Roman" w:hAnsi="Times New Roman"/>
          <w:b/>
          <w:lang w:val="id-ID"/>
        </w:rPr>
        <w:fldChar w:fldCharType="begin" w:fldLock="1"/>
      </w:r>
      <w:r>
        <w:rPr>
          <w:rFonts w:ascii="Times New Roman" w:hAnsi="Times New Roman"/>
          <w:b/>
          <w:lang w:val="id-ID"/>
        </w:rPr>
        <w:instrText xml:space="preserve">ADDIN Mendeley Bibliography CSL_BIBLIOGRAPHY </w:instrText>
      </w:r>
      <w:r>
        <w:rPr>
          <w:rFonts w:ascii="Times New Roman" w:hAnsi="Times New Roman"/>
          <w:b/>
          <w:lang w:val="id-ID"/>
        </w:rPr>
        <w:fldChar w:fldCharType="separate"/>
      </w:r>
      <w:r w:rsidR="00AB6824" w:rsidRPr="00AB6824">
        <w:rPr>
          <w:rFonts w:ascii="Times New Roman" w:hAnsi="Times New Roman"/>
          <w:noProof/>
          <w:szCs w:val="24"/>
        </w:rPr>
        <w:t xml:space="preserve">Ayunisa, S., Naemah, D., &amp; Payung, D. (2020). Inventarisasi Jamur Makroskopis Di Khdtk (Kawasan Hutan Dengan Tujuan Khusus) Universitas Lambung Mangkurat. </w:t>
      </w:r>
      <w:r w:rsidR="00AB6824" w:rsidRPr="00AB6824">
        <w:rPr>
          <w:rFonts w:ascii="Times New Roman" w:hAnsi="Times New Roman"/>
          <w:i/>
          <w:iCs/>
          <w:noProof/>
          <w:szCs w:val="24"/>
        </w:rPr>
        <w:t>Jurnal Sylva Scienteae</w:t>
      </w:r>
      <w:r w:rsidR="00AB6824" w:rsidRPr="00AB6824">
        <w:rPr>
          <w:rFonts w:ascii="Times New Roman" w:hAnsi="Times New Roman"/>
          <w:noProof/>
          <w:szCs w:val="24"/>
        </w:rPr>
        <w:t xml:space="preserve">, </w:t>
      </w:r>
      <w:r w:rsidR="00AB6824" w:rsidRPr="00AB6824">
        <w:rPr>
          <w:rFonts w:ascii="Times New Roman" w:hAnsi="Times New Roman"/>
          <w:i/>
          <w:iCs/>
          <w:noProof/>
          <w:szCs w:val="24"/>
        </w:rPr>
        <w:t>3</w:t>
      </w:r>
      <w:r w:rsidR="00AB6824" w:rsidRPr="00AB6824">
        <w:rPr>
          <w:rFonts w:ascii="Times New Roman" w:hAnsi="Times New Roman"/>
          <w:noProof/>
          <w:szCs w:val="24"/>
        </w:rPr>
        <w:t>(5), 945. https://doi.org/10.20527/jss.v3i5.2564</w:t>
      </w:r>
    </w:p>
    <w:p w14:paraId="14501D1F" w14:textId="77777777" w:rsidR="00AB6824" w:rsidRPr="00AB6824" w:rsidRDefault="00AB6824" w:rsidP="00AB6824">
      <w:pPr>
        <w:widowControl w:val="0"/>
        <w:autoSpaceDE w:val="0"/>
        <w:autoSpaceDN w:val="0"/>
        <w:adjustRightInd w:val="0"/>
        <w:spacing w:after="0" w:line="240" w:lineRule="auto"/>
        <w:ind w:left="480" w:hanging="480"/>
        <w:rPr>
          <w:rFonts w:ascii="Times New Roman" w:hAnsi="Times New Roman"/>
          <w:noProof/>
          <w:szCs w:val="24"/>
        </w:rPr>
      </w:pPr>
      <w:r w:rsidRPr="00AB6824">
        <w:rPr>
          <w:rFonts w:ascii="Times New Roman" w:hAnsi="Times New Roman"/>
          <w:noProof/>
          <w:szCs w:val="24"/>
        </w:rPr>
        <w:t xml:space="preserve">Batubara, G. M. C., Desiani, A., &amp; Amran, A. (2023). Klasifikasi Jamur Beracun Menggunakan Algoritma Naïve Bayes dan K-Nearest Neighbors. </w:t>
      </w:r>
      <w:r w:rsidRPr="00AB6824">
        <w:rPr>
          <w:rFonts w:ascii="Times New Roman" w:hAnsi="Times New Roman"/>
          <w:i/>
          <w:iCs/>
          <w:noProof/>
          <w:szCs w:val="24"/>
        </w:rPr>
        <w:t>Jurnal Ilmu Komputer Dan Informatika</w:t>
      </w:r>
      <w:r w:rsidRPr="00AB6824">
        <w:rPr>
          <w:rFonts w:ascii="Times New Roman" w:hAnsi="Times New Roman"/>
          <w:noProof/>
          <w:szCs w:val="24"/>
        </w:rPr>
        <w:t xml:space="preserve">, </w:t>
      </w:r>
      <w:r w:rsidRPr="00AB6824">
        <w:rPr>
          <w:rFonts w:ascii="Times New Roman" w:hAnsi="Times New Roman"/>
          <w:i/>
          <w:iCs/>
          <w:noProof/>
          <w:szCs w:val="24"/>
        </w:rPr>
        <w:t>3</w:t>
      </w:r>
      <w:r w:rsidRPr="00AB6824">
        <w:rPr>
          <w:rFonts w:ascii="Times New Roman" w:hAnsi="Times New Roman"/>
          <w:noProof/>
          <w:szCs w:val="24"/>
        </w:rPr>
        <w:t>(1), 33–42. https://doi.org/10.54082/jiki.68</w:t>
      </w:r>
    </w:p>
    <w:p w14:paraId="6079F286" w14:textId="77777777" w:rsidR="00AB6824" w:rsidRPr="00AB6824" w:rsidRDefault="00AB6824" w:rsidP="00AB6824">
      <w:pPr>
        <w:widowControl w:val="0"/>
        <w:autoSpaceDE w:val="0"/>
        <w:autoSpaceDN w:val="0"/>
        <w:adjustRightInd w:val="0"/>
        <w:spacing w:after="0" w:line="240" w:lineRule="auto"/>
        <w:ind w:left="480" w:hanging="480"/>
        <w:rPr>
          <w:rFonts w:ascii="Times New Roman" w:hAnsi="Times New Roman"/>
          <w:noProof/>
          <w:szCs w:val="24"/>
        </w:rPr>
      </w:pPr>
      <w:r w:rsidRPr="00AB6824">
        <w:rPr>
          <w:rFonts w:ascii="Times New Roman" w:hAnsi="Times New Roman"/>
          <w:noProof/>
          <w:szCs w:val="24"/>
        </w:rPr>
        <w:t xml:space="preserve">Darsilowati, D., Riadi, A. A., &amp; Evanita, E. (2021). Klasifikasi Jenis Jamur Konsumsi Berbasis Android Menggunakan Metode K-Nearset Neighbors (KNN). </w:t>
      </w:r>
      <w:r w:rsidRPr="00AB6824">
        <w:rPr>
          <w:rFonts w:ascii="Times New Roman" w:hAnsi="Times New Roman"/>
          <w:i/>
          <w:iCs/>
          <w:noProof/>
          <w:szCs w:val="24"/>
        </w:rPr>
        <w:t>Journal of Applied Science and Technology</w:t>
      </w:r>
      <w:r w:rsidRPr="00AB6824">
        <w:rPr>
          <w:rFonts w:ascii="Times New Roman" w:hAnsi="Times New Roman"/>
          <w:noProof/>
          <w:szCs w:val="24"/>
        </w:rPr>
        <w:t xml:space="preserve">, </w:t>
      </w:r>
      <w:r w:rsidRPr="00AB6824">
        <w:rPr>
          <w:rFonts w:ascii="Times New Roman" w:hAnsi="Times New Roman"/>
          <w:i/>
          <w:iCs/>
          <w:noProof/>
          <w:szCs w:val="24"/>
        </w:rPr>
        <w:t>1</w:t>
      </w:r>
      <w:r w:rsidRPr="00AB6824">
        <w:rPr>
          <w:rFonts w:ascii="Times New Roman" w:hAnsi="Times New Roman"/>
          <w:noProof/>
          <w:szCs w:val="24"/>
        </w:rPr>
        <w:t xml:space="preserve">(02), 22. </w:t>
      </w:r>
      <w:r w:rsidRPr="00AB6824">
        <w:rPr>
          <w:rFonts w:ascii="Times New Roman" w:hAnsi="Times New Roman"/>
          <w:noProof/>
          <w:szCs w:val="24"/>
        </w:rPr>
        <w:t>https://doi.org/10.30659/jast.1.02.22-29</w:t>
      </w:r>
    </w:p>
    <w:p w14:paraId="4159DB5E" w14:textId="77777777" w:rsidR="00AB6824" w:rsidRPr="00AB6824" w:rsidRDefault="00AB6824" w:rsidP="00AB6824">
      <w:pPr>
        <w:widowControl w:val="0"/>
        <w:autoSpaceDE w:val="0"/>
        <w:autoSpaceDN w:val="0"/>
        <w:adjustRightInd w:val="0"/>
        <w:spacing w:after="0" w:line="240" w:lineRule="auto"/>
        <w:ind w:left="480" w:hanging="480"/>
        <w:rPr>
          <w:rFonts w:ascii="Times New Roman" w:hAnsi="Times New Roman"/>
          <w:noProof/>
          <w:szCs w:val="24"/>
        </w:rPr>
      </w:pPr>
      <w:r w:rsidRPr="00AB6824">
        <w:rPr>
          <w:rFonts w:ascii="Times New Roman" w:hAnsi="Times New Roman"/>
          <w:noProof/>
          <w:szCs w:val="24"/>
        </w:rPr>
        <w:t xml:space="preserve">Kuniroh, Rozana Zuhri, P. H. (2022). </w:t>
      </w:r>
      <w:r w:rsidRPr="00AB6824">
        <w:rPr>
          <w:rFonts w:ascii="Times New Roman" w:hAnsi="Times New Roman"/>
          <w:i/>
          <w:iCs/>
          <w:noProof/>
          <w:szCs w:val="24"/>
        </w:rPr>
        <w:t>BIOCOLONY1: 1Jurnal Pendidikan1Biologi dan Biosains e-ISSN 2656-9582 p-ISSN 2656-954X2</w:t>
      </w:r>
      <w:r w:rsidRPr="00AB6824">
        <w:rPr>
          <w:rFonts w:ascii="Times New Roman" w:hAnsi="Times New Roman"/>
          <w:noProof/>
          <w:szCs w:val="24"/>
        </w:rPr>
        <w:t xml:space="preserve">. </w:t>
      </w:r>
      <w:r w:rsidRPr="00AB6824">
        <w:rPr>
          <w:rFonts w:ascii="Times New Roman" w:hAnsi="Times New Roman"/>
          <w:i/>
          <w:iCs/>
          <w:noProof/>
          <w:szCs w:val="24"/>
        </w:rPr>
        <w:t>5</w:t>
      </w:r>
      <w:r w:rsidRPr="00AB6824">
        <w:rPr>
          <w:rFonts w:ascii="Times New Roman" w:hAnsi="Times New Roman"/>
          <w:noProof/>
          <w:szCs w:val="24"/>
        </w:rPr>
        <w:t>(2), 26–36.</w:t>
      </w:r>
    </w:p>
    <w:p w14:paraId="2F417313" w14:textId="77777777" w:rsidR="00AB6824" w:rsidRPr="00AB6824" w:rsidRDefault="00AB6824" w:rsidP="00AB6824">
      <w:pPr>
        <w:widowControl w:val="0"/>
        <w:autoSpaceDE w:val="0"/>
        <w:autoSpaceDN w:val="0"/>
        <w:adjustRightInd w:val="0"/>
        <w:spacing w:after="0" w:line="240" w:lineRule="auto"/>
        <w:ind w:left="480" w:hanging="480"/>
        <w:rPr>
          <w:rFonts w:ascii="Times New Roman" w:hAnsi="Times New Roman"/>
          <w:noProof/>
          <w:szCs w:val="24"/>
        </w:rPr>
      </w:pPr>
      <w:r w:rsidRPr="00AB6824">
        <w:rPr>
          <w:rFonts w:ascii="Times New Roman" w:hAnsi="Times New Roman"/>
          <w:noProof/>
          <w:szCs w:val="24"/>
        </w:rPr>
        <w:t xml:space="preserve">Kusuma, D. R. A. (2017). </w:t>
      </w:r>
      <w:r w:rsidRPr="00AB6824">
        <w:rPr>
          <w:rFonts w:ascii="Times New Roman" w:hAnsi="Times New Roman"/>
          <w:i/>
          <w:iCs/>
          <w:noProof/>
          <w:szCs w:val="24"/>
        </w:rPr>
        <w:t>Keanekaragaman Jamur Basidiomycota Di Kawasan Taman Nasional Batang Gadis (TNBG), Sopotinjak, Kecamatan Batang Natal, Kabupaten Mandailing Natal</w:t>
      </w:r>
      <w:r w:rsidRPr="00AB6824">
        <w:rPr>
          <w:rFonts w:ascii="Times New Roman" w:hAnsi="Times New Roman"/>
          <w:noProof/>
          <w:szCs w:val="24"/>
        </w:rPr>
        <w:t>. 77–80.</w:t>
      </w:r>
    </w:p>
    <w:p w14:paraId="7CE87624" w14:textId="77777777" w:rsidR="00AB6824" w:rsidRPr="00AB6824" w:rsidRDefault="00AB6824" w:rsidP="00AB6824">
      <w:pPr>
        <w:widowControl w:val="0"/>
        <w:autoSpaceDE w:val="0"/>
        <w:autoSpaceDN w:val="0"/>
        <w:adjustRightInd w:val="0"/>
        <w:spacing w:after="0" w:line="240" w:lineRule="auto"/>
        <w:ind w:left="480" w:hanging="480"/>
        <w:rPr>
          <w:rFonts w:ascii="Times New Roman" w:hAnsi="Times New Roman"/>
          <w:noProof/>
          <w:szCs w:val="24"/>
        </w:rPr>
      </w:pPr>
      <w:r w:rsidRPr="00AB6824">
        <w:rPr>
          <w:rFonts w:ascii="Times New Roman" w:hAnsi="Times New Roman"/>
          <w:noProof/>
          <w:szCs w:val="24"/>
        </w:rPr>
        <w:t xml:space="preserve">Nasution, F., Rahayu Prasetyaningsih, S., &amp; Ikhwan, M. (2018). Identifikasi Jenis Dan Habitat Jamur Makroskopis Di Hutan Larangan Adat Rumbiofile:///C:/Users/User/Downloads/977-Article Text-9721-2-10-20200225 (1).pdf Kabupaten Kampar Provinsi Riau. </w:t>
      </w:r>
      <w:r w:rsidRPr="00AB6824">
        <w:rPr>
          <w:rFonts w:ascii="Times New Roman" w:hAnsi="Times New Roman"/>
          <w:i/>
          <w:iCs/>
          <w:noProof/>
          <w:szCs w:val="24"/>
        </w:rPr>
        <w:t>Wahana Forestra: Jurnal Kehutanan</w:t>
      </w:r>
      <w:r w:rsidRPr="00AB6824">
        <w:rPr>
          <w:rFonts w:ascii="Times New Roman" w:hAnsi="Times New Roman"/>
          <w:noProof/>
          <w:szCs w:val="24"/>
        </w:rPr>
        <w:t xml:space="preserve">, </w:t>
      </w:r>
      <w:r w:rsidRPr="00AB6824">
        <w:rPr>
          <w:rFonts w:ascii="Times New Roman" w:hAnsi="Times New Roman"/>
          <w:i/>
          <w:iCs/>
          <w:noProof/>
          <w:szCs w:val="24"/>
        </w:rPr>
        <w:t>13</w:t>
      </w:r>
      <w:r w:rsidRPr="00AB6824">
        <w:rPr>
          <w:rFonts w:ascii="Times New Roman" w:hAnsi="Times New Roman"/>
          <w:noProof/>
          <w:szCs w:val="24"/>
        </w:rPr>
        <w:t>(1), 64–76.</w:t>
      </w:r>
    </w:p>
    <w:p w14:paraId="7D0945E6" w14:textId="77777777" w:rsidR="00AB6824" w:rsidRPr="00AB6824" w:rsidRDefault="00AB6824" w:rsidP="00AB6824">
      <w:pPr>
        <w:widowControl w:val="0"/>
        <w:autoSpaceDE w:val="0"/>
        <w:autoSpaceDN w:val="0"/>
        <w:adjustRightInd w:val="0"/>
        <w:spacing w:after="0" w:line="240" w:lineRule="auto"/>
        <w:ind w:left="480" w:hanging="480"/>
        <w:rPr>
          <w:rFonts w:ascii="Times New Roman" w:hAnsi="Times New Roman"/>
          <w:noProof/>
          <w:szCs w:val="24"/>
        </w:rPr>
      </w:pPr>
      <w:r w:rsidRPr="00AB6824">
        <w:rPr>
          <w:rFonts w:ascii="Times New Roman" w:hAnsi="Times New Roman"/>
          <w:noProof/>
          <w:szCs w:val="24"/>
        </w:rPr>
        <w:t xml:space="preserve">Nurromadhon, M. F., &amp; Roziaty, E. (2022). Karakteristik Morfologi Jamur Makroskopis Pada Jalur Pendakian Di Kawasan Hutan Cemoro Sewu ,. </w:t>
      </w:r>
      <w:r w:rsidRPr="00AB6824">
        <w:rPr>
          <w:rFonts w:ascii="Times New Roman" w:hAnsi="Times New Roman"/>
          <w:i/>
          <w:iCs/>
          <w:noProof/>
          <w:szCs w:val="24"/>
        </w:rPr>
        <w:t>Artikel Pemakalah Paralel</w:t>
      </w:r>
      <w:r w:rsidRPr="00AB6824">
        <w:rPr>
          <w:rFonts w:ascii="Times New Roman" w:hAnsi="Times New Roman"/>
          <w:noProof/>
          <w:szCs w:val="24"/>
        </w:rPr>
        <w:t xml:space="preserve">, </w:t>
      </w:r>
      <w:r w:rsidRPr="00AB6824">
        <w:rPr>
          <w:rFonts w:ascii="Times New Roman" w:hAnsi="Times New Roman"/>
          <w:i/>
          <w:iCs/>
          <w:noProof/>
          <w:szCs w:val="24"/>
        </w:rPr>
        <w:t>7</w:t>
      </w:r>
      <w:r w:rsidRPr="00AB6824">
        <w:rPr>
          <w:rFonts w:ascii="Times New Roman" w:hAnsi="Times New Roman"/>
          <w:noProof/>
          <w:szCs w:val="24"/>
        </w:rPr>
        <w:t>(2), 317–323.</w:t>
      </w:r>
    </w:p>
    <w:p w14:paraId="67CB8E73" w14:textId="77777777" w:rsidR="00AB6824" w:rsidRPr="00AB6824" w:rsidRDefault="00AB6824" w:rsidP="00AB6824">
      <w:pPr>
        <w:widowControl w:val="0"/>
        <w:autoSpaceDE w:val="0"/>
        <w:autoSpaceDN w:val="0"/>
        <w:adjustRightInd w:val="0"/>
        <w:spacing w:after="0" w:line="240" w:lineRule="auto"/>
        <w:ind w:left="480" w:hanging="480"/>
        <w:rPr>
          <w:rFonts w:ascii="Times New Roman" w:hAnsi="Times New Roman"/>
          <w:noProof/>
          <w:szCs w:val="24"/>
        </w:rPr>
      </w:pPr>
      <w:r w:rsidRPr="00AB6824">
        <w:rPr>
          <w:rFonts w:ascii="Times New Roman" w:hAnsi="Times New Roman"/>
          <w:noProof/>
          <w:szCs w:val="24"/>
        </w:rPr>
        <w:t xml:space="preserve">Pujiastuti, E. S., Siahaan, F. R., Tampubolon, Y. R., Tarigan, J. R., &amp; Sumihar, S. T. T. (2021). Agrinula : Jurnal Agroteknologi dan Perkebunan. </w:t>
      </w:r>
      <w:r w:rsidRPr="00AB6824">
        <w:rPr>
          <w:rFonts w:ascii="Times New Roman" w:hAnsi="Times New Roman"/>
          <w:i/>
          <w:iCs/>
          <w:noProof/>
          <w:szCs w:val="24"/>
        </w:rPr>
        <w:t xml:space="preserve">Agrinula: Jurnal </w:t>
      </w:r>
      <w:r w:rsidRPr="00AB6824">
        <w:rPr>
          <w:rFonts w:ascii="Times New Roman" w:hAnsi="Times New Roman"/>
          <w:i/>
          <w:iCs/>
          <w:noProof/>
          <w:szCs w:val="24"/>
        </w:rPr>
        <w:lastRenderedPageBreak/>
        <w:t>Agroteknologi Dan Perkebunan</w:t>
      </w:r>
      <w:r w:rsidRPr="00AB6824">
        <w:rPr>
          <w:rFonts w:ascii="Times New Roman" w:hAnsi="Times New Roman"/>
          <w:noProof/>
          <w:szCs w:val="24"/>
        </w:rPr>
        <w:t xml:space="preserve">, </w:t>
      </w:r>
      <w:r w:rsidRPr="00AB6824">
        <w:rPr>
          <w:rFonts w:ascii="Times New Roman" w:hAnsi="Times New Roman"/>
          <w:i/>
          <w:iCs/>
          <w:noProof/>
          <w:szCs w:val="24"/>
        </w:rPr>
        <w:t>4</w:t>
      </w:r>
      <w:r w:rsidRPr="00AB6824">
        <w:rPr>
          <w:rFonts w:ascii="Times New Roman" w:hAnsi="Times New Roman"/>
          <w:noProof/>
          <w:szCs w:val="24"/>
        </w:rPr>
        <w:t>(1), 1–12.</w:t>
      </w:r>
    </w:p>
    <w:p w14:paraId="0724C266" w14:textId="77777777" w:rsidR="00AB6824" w:rsidRPr="00AB6824" w:rsidRDefault="00AB6824" w:rsidP="00AB6824">
      <w:pPr>
        <w:widowControl w:val="0"/>
        <w:autoSpaceDE w:val="0"/>
        <w:autoSpaceDN w:val="0"/>
        <w:adjustRightInd w:val="0"/>
        <w:spacing w:after="0" w:line="240" w:lineRule="auto"/>
        <w:ind w:left="480" w:hanging="480"/>
        <w:rPr>
          <w:rFonts w:ascii="Times New Roman" w:hAnsi="Times New Roman"/>
          <w:noProof/>
          <w:szCs w:val="24"/>
        </w:rPr>
      </w:pPr>
      <w:r w:rsidRPr="00AB6824">
        <w:rPr>
          <w:rFonts w:ascii="Times New Roman" w:hAnsi="Times New Roman"/>
          <w:noProof/>
          <w:szCs w:val="24"/>
        </w:rPr>
        <w:t xml:space="preserve">Putra, I. P., Sitompul, R., &amp; Chalisya, N. (2018). Ragam Dan Potensi Jamur Makro Asal Taman Wisata Mekarsari Jawa Barat. </w:t>
      </w:r>
      <w:r w:rsidRPr="00AB6824">
        <w:rPr>
          <w:rFonts w:ascii="Times New Roman" w:hAnsi="Times New Roman"/>
          <w:i/>
          <w:iCs/>
          <w:noProof/>
          <w:szCs w:val="24"/>
        </w:rPr>
        <w:t>Al-Kauniyah: Jurnal Biologi</w:t>
      </w:r>
      <w:r w:rsidRPr="00AB6824">
        <w:rPr>
          <w:rFonts w:ascii="Times New Roman" w:hAnsi="Times New Roman"/>
          <w:noProof/>
          <w:szCs w:val="24"/>
        </w:rPr>
        <w:t xml:space="preserve">, </w:t>
      </w:r>
      <w:r w:rsidRPr="00AB6824">
        <w:rPr>
          <w:rFonts w:ascii="Times New Roman" w:hAnsi="Times New Roman"/>
          <w:i/>
          <w:iCs/>
          <w:noProof/>
          <w:szCs w:val="24"/>
        </w:rPr>
        <w:t>11</w:t>
      </w:r>
      <w:r w:rsidRPr="00AB6824">
        <w:rPr>
          <w:rFonts w:ascii="Times New Roman" w:hAnsi="Times New Roman"/>
          <w:noProof/>
          <w:szCs w:val="24"/>
        </w:rPr>
        <w:t>(2), 133–150. https://doi.org/10.15408/kauniyah.v11i2.6729</w:t>
      </w:r>
    </w:p>
    <w:p w14:paraId="284276C2" w14:textId="77777777" w:rsidR="00AB6824" w:rsidRPr="00AB6824" w:rsidRDefault="00AB6824" w:rsidP="00AB6824">
      <w:pPr>
        <w:widowControl w:val="0"/>
        <w:autoSpaceDE w:val="0"/>
        <w:autoSpaceDN w:val="0"/>
        <w:adjustRightInd w:val="0"/>
        <w:spacing w:after="0" w:line="240" w:lineRule="auto"/>
        <w:ind w:left="480" w:hanging="480"/>
        <w:rPr>
          <w:rFonts w:ascii="Times New Roman" w:hAnsi="Times New Roman"/>
          <w:noProof/>
          <w:szCs w:val="24"/>
        </w:rPr>
      </w:pPr>
      <w:r w:rsidRPr="00AB6824">
        <w:rPr>
          <w:rFonts w:ascii="Times New Roman" w:hAnsi="Times New Roman"/>
          <w:noProof/>
          <w:szCs w:val="24"/>
        </w:rPr>
        <w:t xml:space="preserve">Rahmatullah, N., Fahma, F. D., Mulyani, L., &amp; Fitri, R. (2023). </w:t>
      </w:r>
      <w:r w:rsidRPr="00AB6824">
        <w:rPr>
          <w:rFonts w:ascii="Times New Roman" w:hAnsi="Times New Roman"/>
          <w:i/>
          <w:iCs/>
          <w:noProof/>
          <w:szCs w:val="24"/>
        </w:rPr>
        <w:t>Identifikasi Jamur Basidiomycota Kawasan Waduk Universitas Andalas</w:t>
      </w:r>
      <w:r w:rsidRPr="00AB6824">
        <w:rPr>
          <w:rFonts w:ascii="Times New Roman" w:hAnsi="Times New Roman"/>
          <w:noProof/>
          <w:szCs w:val="24"/>
        </w:rPr>
        <w:t>. 957–966.</w:t>
      </w:r>
    </w:p>
    <w:p w14:paraId="18D2B0B1" w14:textId="77777777" w:rsidR="00AB6824" w:rsidRPr="00AB6824" w:rsidRDefault="00AB6824" w:rsidP="00AB6824">
      <w:pPr>
        <w:widowControl w:val="0"/>
        <w:autoSpaceDE w:val="0"/>
        <w:autoSpaceDN w:val="0"/>
        <w:adjustRightInd w:val="0"/>
        <w:spacing w:after="0" w:line="240" w:lineRule="auto"/>
        <w:ind w:left="480" w:hanging="480"/>
        <w:rPr>
          <w:rFonts w:ascii="Times New Roman" w:hAnsi="Times New Roman"/>
          <w:noProof/>
          <w:szCs w:val="24"/>
        </w:rPr>
      </w:pPr>
      <w:r w:rsidRPr="00AB6824">
        <w:rPr>
          <w:rFonts w:ascii="Times New Roman" w:hAnsi="Times New Roman"/>
          <w:noProof/>
          <w:szCs w:val="24"/>
        </w:rPr>
        <w:t xml:space="preserve">Wang, C., Shi, S., Chen, Q., Lin, S., Wang, R., Wang, S., &amp; Chen, C. (2018). Antitumor and Immunomodulatory Activities of Ganoderma lucidum Polysaccharides in Glioma-Bearing Rats. </w:t>
      </w:r>
      <w:r w:rsidRPr="00AB6824">
        <w:rPr>
          <w:rFonts w:ascii="Times New Roman" w:hAnsi="Times New Roman"/>
          <w:i/>
          <w:iCs/>
          <w:noProof/>
          <w:szCs w:val="24"/>
        </w:rPr>
        <w:t>Integrative Cancer Therapies</w:t>
      </w:r>
      <w:r w:rsidRPr="00AB6824">
        <w:rPr>
          <w:rFonts w:ascii="Times New Roman" w:hAnsi="Times New Roman"/>
          <w:noProof/>
          <w:szCs w:val="24"/>
        </w:rPr>
        <w:t xml:space="preserve">, </w:t>
      </w:r>
      <w:r w:rsidRPr="00AB6824">
        <w:rPr>
          <w:rFonts w:ascii="Times New Roman" w:hAnsi="Times New Roman"/>
          <w:i/>
          <w:iCs/>
          <w:noProof/>
          <w:szCs w:val="24"/>
        </w:rPr>
        <w:t>17</w:t>
      </w:r>
      <w:r w:rsidRPr="00AB6824">
        <w:rPr>
          <w:rFonts w:ascii="Times New Roman" w:hAnsi="Times New Roman"/>
          <w:noProof/>
          <w:szCs w:val="24"/>
        </w:rPr>
        <w:t>(3), 674–683. https://doi.org/10.1177/1534735418762537</w:t>
      </w:r>
    </w:p>
    <w:p w14:paraId="65D14353" w14:textId="77777777" w:rsidR="00AB6824" w:rsidRPr="00AB6824" w:rsidRDefault="00AB6824" w:rsidP="00AB6824">
      <w:pPr>
        <w:widowControl w:val="0"/>
        <w:autoSpaceDE w:val="0"/>
        <w:autoSpaceDN w:val="0"/>
        <w:adjustRightInd w:val="0"/>
        <w:spacing w:after="0" w:line="240" w:lineRule="auto"/>
        <w:ind w:left="480" w:hanging="480"/>
        <w:rPr>
          <w:rFonts w:ascii="Times New Roman" w:hAnsi="Times New Roman"/>
          <w:noProof/>
        </w:rPr>
      </w:pPr>
      <w:r w:rsidRPr="00AB6824">
        <w:rPr>
          <w:rFonts w:ascii="Times New Roman" w:hAnsi="Times New Roman"/>
          <w:noProof/>
          <w:szCs w:val="24"/>
        </w:rPr>
        <w:t xml:space="preserve">Zubair, A., &amp; Muslikh, A. R. (2018). Identifikasi Jamur Menggunakan Metode K-Nearest Neighbor Dengan Ekstraksi Ciri Morfologi. </w:t>
      </w:r>
      <w:r w:rsidRPr="00AB6824">
        <w:rPr>
          <w:rFonts w:ascii="Times New Roman" w:hAnsi="Times New Roman"/>
          <w:i/>
          <w:iCs/>
          <w:noProof/>
          <w:szCs w:val="24"/>
        </w:rPr>
        <w:t>Jurnal Kegiatan Pertanian Desa Palapan</w:t>
      </w:r>
      <w:r w:rsidRPr="00AB6824">
        <w:rPr>
          <w:rFonts w:ascii="Times New Roman" w:hAnsi="Times New Roman"/>
          <w:noProof/>
          <w:szCs w:val="24"/>
        </w:rPr>
        <w:t xml:space="preserve">, </w:t>
      </w:r>
      <w:r w:rsidRPr="00AB6824">
        <w:rPr>
          <w:rFonts w:ascii="Times New Roman" w:hAnsi="Times New Roman"/>
          <w:i/>
          <w:iCs/>
          <w:noProof/>
          <w:szCs w:val="24"/>
        </w:rPr>
        <w:t>September</w:t>
      </w:r>
      <w:r w:rsidRPr="00AB6824">
        <w:rPr>
          <w:rFonts w:ascii="Times New Roman" w:hAnsi="Times New Roman"/>
          <w:noProof/>
          <w:szCs w:val="24"/>
        </w:rPr>
        <w:t>, 965–972.</w:t>
      </w:r>
    </w:p>
    <w:p w14:paraId="4ADD8242" w14:textId="42D74F21" w:rsidR="00126387" w:rsidRPr="00A17329" w:rsidRDefault="00E44F3E" w:rsidP="00126387">
      <w:pPr>
        <w:spacing w:after="0" w:line="276" w:lineRule="auto"/>
        <w:jc w:val="both"/>
        <w:rPr>
          <w:rFonts w:ascii="Times New Roman" w:hAnsi="Times New Roman"/>
          <w:b/>
          <w:lang w:val="id-ID"/>
        </w:rPr>
      </w:pPr>
      <w:r>
        <w:rPr>
          <w:rFonts w:ascii="Times New Roman" w:hAnsi="Times New Roman"/>
          <w:b/>
          <w:lang w:val="id-ID"/>
        </w:rPr>
        <w:fldChar w:fldCharType="end"/>
      </w:r>
    </w:p>
    <w:p w14:paraId="5371BA7A" w14:textId="3C50A70D" w:rsidR="00385421" w:rsidRPr="009D7DCC" w:rsidRDefault="00385421" w:rsidP="009D7DCC">
      <w:pPr>
        <w:autoSpaceDE w:val="0"/>
        <w:autoSpaceDN w:val="0"/>
        <w:adjustRightInd w:val="0"/>
        <w:spacing w:after="60" w:line="276" w:lineRule="auto"/>
        <w:ind w:left="567" w:hanging="567"/>
        <w:jc w:val="both"/>
        <w:rPr>
          <w:rFonts w:ascii="Times New Roman" w:hAnsi="Times New Roman"/>
          <w:sz w:val="21"/>
          <w:szCs w:val="21"/>
          <w:lang w:val="en-US"/>
        </w:rPr>
      </w:pPr>
    </w:p>
    <w:sectPr w:rsidR="00385421" w:rsidRPr="009D7DCC" w:rsidSect="001364A3">
      <w:type w:val="continuous"/>
      <w:pgSz w:w="11909" w:h="16834" w:code="9"/>
      <w:pgMar w:top="1298" w:right="1298" w:bottom="1298" w:left="1469" w:header="578" w:footer="431" w:gutter="0"/>
      <w:cols w:num="2"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D56C6" w14:textId="77777777" w:rsidR="00105CF9" w:rsidRDefault="00105CF9" w:rsidP="00740C3E">
      <w:pPr>
        <w:spacing w:after="0" w:line="240" w:lineRule="auto"/>
      </w:pPr>
      <w:r>
        <w:separator/>
      </w:r>
    </w:p>
  </w:endnote>
  <w:endnote w:type="continuationSeparator" w:id="0">
    <w:p w14:paraId="34841883" w14:textId="77777777" w:rsidR="00105CF9" w:rsidRDefault="00105CF9" w:rsidP="00740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D9904" w14:textId="0BD11E78" w:rsidR="006E4AC2" w:rsidRPr="00593B7D" w:rsidRDefault="006E4AC2">
    <w:pPr>
      <w:pStyle w:val="Footer"/>
      <w:jc w:val="center"/>
      <w:rPr>
        <w:rFonts w:ascii="Times New Roman" w:hAnsi="Times New Roman"/>
        <w:sz w:val="16"/>
        <w:szCs w:val="16"/>
      </w:rPr>
    </w:pPr>
    <w:r w:rsidRPr="00593B7D">
      <w:rPr>
        <w:noProof/>
        <w:sz w:val="16"/>
        <w:szCs w:val="16"/>
        <w:lang w:val="en-US"/>
      </w:rPr>
      <mc:AlternateContent>
        <mc:Choice Requires="wps">
          <w:drawing>
            <wp:anchor distT="45720" distB="45720" distL="114300" distR="114300" simplePos="0" relativeHeight="251682816" behindDoc="0" locked="0" layoutInCell="1" allowOverlap="1" wp14:anchorId="556F15CD" wp14:editId="6FEB1D60">
              <wp:simplePos x="0" y="0"/>
              <wp:positionH relativeFrom="margin">
                <wp:posOffset>-75565</wp:posOffset>
              </wp:positionH>
              <wp:positionV relativeFrom="paragraph">
                <wp:posOffset>-59690</wp:posOffset>
              </wp:positionV>
              <wp:extent cx="5956300" cy="392026"/>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392026"/>
                      </a:xfrm>
                      <a:prstGeom prst="rect">
                        <a:avLst/>
                      </a:prstGeom>
                      <a:noFill/>
                      <a:ln w="9525">
                        <a:noFill/>
                        <a:miter lim="800000"/>
                        <a:headEnd/>
                        <a:tailEnd/>
                      </a:ln>
                    </wps:spPr>
                    <wps:txbx>
                      <w:txbxContent>
                        <w:p w14:paraId="303C80B7" w14:textId="39128A37" w:rsidR="006E4AC2" w:rsidRPr="001364A3" w:rsidRDefault="006E4AC2" w:rsidP="001364A3">
                          <w:pPr>
                            <w:pStyle w:val="Footer"/>
                            <w:spacing w:after="0" w:line="240" w:lineRule="auto"/>
                            <w:jc w:val="center"/>
                            <w:rPr>
                              <w:rFonts w:ascii="Times New Roman" w:hAnsi="Times New Roman"/>
                              <w:i/>
                              <w:sz w:val="16"/>
                            </w:rPr>
                          </w:pPr>
                          <w:r w:rsidRPr="00A720B5">
                            <w:rPr>
                              <w:rFonts w:ascii="Times New Roman" w:hAnsi="Times New Roman"/>
                              <w:sz w:val="16"/>
                              <w:szCs w:val="16"/>
                            </w:rPr>
                            <w:t xml:space="preserve">DOI: </w:t>
                          </w:r>
                          <w:r>
                            <w:rPr>
                              <w:rFonts w:ascii="Times New Roman" w:hAnsi="Times New Roman"/>
                              <w:color w:val="0000FF"/>
                              <w:sz w:val="16"/>
                              <w:szCs w:val="16"/>
                            </w:rPr>
                            <w:t xml:space="preserve">---------------------                                                                                    </w:t>
                          </w:r>
                          <w:r>
                            <w:rPr>
                              <w:rFonts w:ascii="Times New Roman" w:hAnsi="Times New Roman"/>
                              <w:i/>
                              <w:sz w:val="16"/>
                            </w:rPr>
                            <w:t xml:space="preserve">XXXXXX </w:t>
                          </w:r>
                          <w:r w:rsidRPr="001364A3">
                            <w:rPr>
                              <w:rFonts w:ascii="Times New Roman" w:hAnsi="Times New Roman"/>
                              <w:i/>
                              <w:sz w:val="16"/>
                            </w:rPr>
                            <w:t>ET.AL.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6F15CD" id="_x0000_t202" coordsize="21600,21600" o:spt="202" path="m,l,21600r21600,l21600,xe">
              <v:stroke joinstyle="miter"/>
              <v:path gradientshapeok="t" o:connecttype="rect"/>
            </v:shapetype>
            <v:shape id="_x0000_s1086" type="#_x0000_t202" style="position:absolute;left:0;text-align:left;margin-left:-5.95pt;margin-top:-4.7pt;width:469pt;height:30.8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" filled="f" stroked="f">
              <v:textbox>
                <w:txbxContent>
                  <w:p w14:paraId="303C80B7" w14:textId="39128A37" w:rsidR="006E4AC2" w:rsidRPr="001364A3" w:rsidRDefault="006E4AC2" w:rsidP="001364A3">
                    <w:pPr>
                      <w:pStyle w:val="Footer"/>
                      <w:spacing w:after="0" w:line="240" w:lineRule="auto"/>
                      <w:jc w:val="center"/>
                      <w:rPr>
                        <w:rFonts w:ascii="Times New Roman" w:hAnsi="Times New Roman"/>
                        <w:i/>
                        <w:sz w:val="16"/>
                      </w:rPr>
                    </w:pPr>
                    <w:r w:rsidRPr="00A720B5">
                      <w:rPr>
                        <w:rFonts w:ascii="Times New Roman" w:hAnsi="Times New Roman"/>
                        <w:sz w:val="16"/>
                        <w:szCs w:val="16"/>
                      </w:rPr>
                      <w:t xml:space="preserve">DOI: </w:t>
                    </w:r>
                    <w:r>
                      <w:rPr>
                        <w:rFonts w:ascii="Times New Roman" w:hAnsi="Times New Roman"/>
                        <w:color w:val="0000FF"/>
                        <w:sz w:val="16"/>
                        <w:szCs w:val="16"/>
                      </w:rPr>
                      <w:t xml:space="preserve">---------------------                                                                                    </w:t>
                    </w:r>
                    <w:r>
                      <w:rPr>
                        <w:rFonts w:ascii="Times New Roman" w:hAnsi="Times New Roman"/>
                        <w:i/>
                        <w:sz w:val="16"/>
                      </w:rPr>
                      <w:t xml:space="preserve">XXXXXX </w:t>
                    </w:r>
                    <w:r w:rsidRPr="001364A3">
                      <w:rPr>
                        <w:rFonts w:ascii="Times New Roman" w:hAnsi="Times New Roman"/>
                        <w:i/>
                        <w:sz w:val="16"/>
                      </w:rPr>
                      <w:t>ET.AL.</w:t>
                    </w:r>
                  </w:p>
                </w:txbxContent>
              </v:textbox>
              <w10:wrap anchorx="margin"/>
            </v:shape>
          </w:pict>
        </mc:Fallback>
      </mc:AlternateContent>
    </w:r>
    <w:sdt>
      <w:sdtPr>
        <w:rPr>
          <w:sz w:val="16"/>
          <w:szCs w:val="16"/>
        </w:rPr>
        <w:id w:val="417073261"/>
        <w:docPartObj>
          <w:docPartGallery w:val="Page Numbers (Bottom of Page)"/>
          <w:docPartUnique/>
        </w:docPartObj>
      </w:sdtPr>
      <w:sdtEndPr>
        <w:rPr>
          <w:rFonts w:ascii="Times New Roman" w:hAnsi="Times New Roman"/>
          <w:noProof/>
        </w:rPr>
      </w:sdtEndPr>
      <w:sdtContent>
        <w:r w:rsidRPr="00593B7D">
          <w:rPr>
            <w:rFonts w:ascii="Times New Roman" w:hAnsi="Times New Roman"/>
            <w:sz w:val="16"/>
            <w:szCs w:val="16"/>
          </w:rPr>
          <w:fldChar w:fldCharType="begin"/>
        </w:r>
        <w:r w:rsidRPr="00593B7D">
          <w:rPr>
            <w:rFonts w:ascii="Times New Roman" w:hAnsi="Times New Roman"/>
            <w:sz w:val="16"/>
            <w:szCs w:val="16"/>
          </w:rPr>
          <w:instrText xml:space="preserve"> PAGE   \* MERGEFORMAT </w:instrText>
        </w:r>
        <w:r w:rsidRPr="00593B7D">
          <w:rPr>
            <w:rFonts w:ascii="Times New Roman" w:hAnsi="Times New Roman"/>
            <w:sz w:val="16"/>
            <w:szCs w:val="16"/>
          </w:rPr>
          <w:fldChar w:fldCharType="separate"/>
        </w:r>
        <w:r w:rsidR="00EA47BB">
          <w:rPr>
            <w:rFonts w:ascii="Times New Roman" w:hAnsi="Times New Roman"/>
            <w:noProof/>
            <w:sz w:val="16"/>
            <w:szCs w:val="16"/>
          </w:rPr>
          <w:t>14</w:t>
        </w:r>
        <w:r w:rsidRPr="00593B7D">
          <w:rPr>
            <w:rFonts w:ascii="Times New Roman" w:hAnsi="Times New Roman"/>
            <w:noProof/>
            <w:sz w:val="16"/>
            <w:szCs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3CE75" w14:textId="5B34C655" w:rsidR="006E4AC2" w:rsidRPr="00CF2699" w:rsidRDefault="006E4AC2">
    <w:pPr>
      <w:pStyle w:val="Footer"/>
      <w:jc w:val="center"/>
      <w:rPr>
        <w:rFonts w:ascii="Times New Roman" w:hAnsi="Times New Roman"/>
        <w:sz w:val="16"/>
      </w:rPr>
    </w:pPr>
    <w:r w:rsidRPr="00CF2699">
      <w:rPr>
        <w:noProof/>
        <w:sz w:val="20"/>
        <w:lang w:val="en-US"/>
      </w:rPr>
      <mc:AlternateContent>
        <mc:Choice Requires="wps">
          <w:drawing>
            <wp:anchor distT="45720" distB="45720" distL="114300" distR="114300" simplePos="0" relativeHeight="251684864" behindDoc="0" locked="0" layoutInCell="1" allowOverlap="1" wp14:anchorId="355F5E12" wp14:editId="236516F1">
              <wp:simplePos x="0" y="0"/>
              <wp:positionH relativeFrom="margin">
                <wp:align>center</wp:align>
              </wp:positionH>
              <wp:positionV relativeFrom="paragraph">
                <wp:posOffset>-48260</wp:posOffset>
              </wp:positionV>
              <wp:extent cx="6579263" cy="39179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9263" cy="391795"/>
                      </a:xfrm>
                      <a:prstGeom prst="rect">
                        <a:avLst/>
                      </a:prstGeom>
                      <a:noFill/>
                      <a:ln w="9525">
                        <a:noFill/>
                        <a:miter lim="800000"/>
                        <a:headEnd/>
                        <a:tailEnd/>
                      </a:ln>
                    </wps:spPr>
                    <wps:txbx>
                      <w:txbxContent>
                        <w:p w14:paraId="7BD19876" w14:textId="28E22A37" w:rsidR="006E4AC2" w:rsidRPr="005C79CB" w:rsidRDefault="006E4AC2" w:rsidP="005C79CB">
                          <w:pPr>
                            <w:pStyle w:val="Footer"/>
                            <w:jc w:val="center"/>
                            <w:rPr>
                              <w:rFonts w:ascii="Times New Roman" w:hAnsi="Times New Roman"/>
                              <w:sz w:val="16"/>
                              <w:szCs w:val="16"/>
                            </w:rPr>
                          </w:pPr>
                          <w:r>
                            <w:rPr>
                              <w:rFonts w:ascii="Times New Roman" w:hAnsi="Times New Roman"/>
                              <w:i/>
                              <w:sz w:val="16"/>
                            </w:rPr>
                            <w:t>XXXXXX</w:t>
                          </w:r>
                          <w:r w:rsidRPr="001364A3">
                            <w:rPr>
                              <w:rFonts w:ascii="Times New Roman" w:hAnsi="Times New Roman"/>
                              <w:i/>
                              <w:sz w:val="16"/>
                            </w:rPr>
                            <w:t xml:space="preserve"> ET.AL. </w:t>
                          </w:r>
                          <w:r>
                            <w:rPr>
                              <w:rFonts w:ascii="Times New Roman" w:hAnsi="Times New Roman"/>
                              <w:sz w:val="16"/>
                              <w:szCs w:val="16"/>
                            </w:rPr>
                            <w:t xml:space="preserve">                                                                                                     </w:t>
                          </w:r>
                          <w:r w:rsidRPr="0033403B">
                            <w:rPr>
                              <w:rFonts w:ascii="Times New Roman" w:hAnsi="Times New Roman"/>
                              <w:sz w:val="16"/>
                              <w:szCs w:val="16"/>
                            </w:rPr>
                            <w:t xml:space="preserve">DOI: </w:t>
                          </w:r>
                          <w:r>
                            <w:rPr>
                              <w:rFonts w:ascii="Times New Roman" w:hAnsi="Times New Roman"/>
                              <w:color w:val="0000FF"/>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5F5E12" id="_x0000_t202" coordsize="21600,21600" o:spt="202" path="m,l,21600r21600,l21600,xe">
              <v:stroke joinstyle="miter"/>
              <v:path gradientshapeok="t" o:connecttype="rect"/>
            </v:shapetype>
            <v:shape id="_x0000_s1087" type="#_x0000_t202" style="position:absolute;left:0;text-align:left;margin-left:0;margin-top:-3.8pt;width:518.05pt;height:30.85pt;z-index:2516848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" filled="f" stroked="f">
              <v:textbox>
                <w:txbxContent>
                  <w:p w14:paraId="7BD19876" w14:textId="28E22A37" w:rsidR="006E4AC2" w:rsidRPr="005C79CB" w:rsidRDefault="006E4AC2" w:rsidP="005C79CB">
                    <w:pPr>
                      <w:pStyle w:val="Footer"/>
                      <w:jc w:val="center"/>
                      <w:rPr>
                        <w:rFonts w:ascii="Times New Roman" w:hAnsi="Times New Roman"/>
                        <w:sz w:val="16"/>
                        <w:szCs w:val="16"/>
                      </w:rPr>
                    </w:pPr>
                    <w:r>
                      <w:rPr>
                        <w:rFonts w:ascii="Times New Roman" w:hAnsi="Times New Roman"/>
                        <w:i/>
                        <w:sz w:val="16"/>
                      </w:rPr>
                      <w:t>XXXXXX</w:t>
                    </w:r>
                    <w:r w:rsidRPr="001364A3">
                      <w:rPr>
                        <w:rFonts w:ascii="Times New Roman" w:hAnsi="Times New Roman"/>
                        <w:i/>
                        <w:sz w:val="16"/>
                      </w:rPr>
                      <w:t xml:space="preserve"> ET.AL. </w:t>
                    </w:r>
                    <w:r>
                      <w:rPr>
                        <w:rFonts w:ascii="Times New Roman" w:hAnsi="Times New Roman"/>
                        <w:sz w:val="16"/>
                        <w:szCs w:val="16"/>
                      </w:rPr>
                      <w:t xml:space="preserve">                                                                                                     </w:t>
                    </w:r>
                    <w:r w:rsidRPr="0033403B">
                      <w:rPr>
                        <w:rFonts w:ascii="Times New Roman" w:hAnsi="Times New Roman"/>
                        <w:sz w:val="16"/>
                        <w:szCs w:val="16"/>
                      </w:rPr>
                      <w:t xml:space="preserve">DOI: </w:t>
                    </w:r>
                    <w:r>
                      <w:rPr>
                        <w:rFonts w:ascii="Times New Roman" w:hAnsi="Times New Roman"/>
                        <w:color w:val="0000FF"/>
                        <w:sz w:val="16"/>
                        <w:szCs w:val="16"/>
                      </w:rPr>
                      <w:t>--------------------</w:t>
                    </w:r>
                  </w:p>
                </w:txbxContent>
              </v:textbox>
              <w10:wrap anchorx="margin"/>
            </v:shape>
          </w:pict>
        </mc:Fallback>
      </mc:AlternateContent>
    </w:r>
    <w:sdt>
      <w:sdtPr>
        <w:rPr>
          <w:rFonts w:ascii="Times New Roman" w:hAnsi="Times New Roman"/>
          <w:sz w:val="16"/>
        </w:rPr>
        <w:id w:val="2005861357"/>
        <w:docPartObj>
          <w:docPartGallery w:val="Page Numbers (Bottom of Page)"/>
          <w:docPartUnique/>
        </w:docPartObj>
      </w:sdtPr>
      <w:sdtEndPr>
        <w:rPr>
          <w:noProof/>
        </w:rPr>
      </w:sdtEndPr>
      <w:sdtContent>
        <w:r w:rsidRPr="00CF2699">
          <w:rPr>
            <w:rFonts w:ascii="Times New Roman" w:hAnsi="Times New Roman"/>
            <w:sz w:val="16"/>
          </w:rPr>
          <w:fldChar w:fldCharType="begin"/>
        </w:r>
        <w:r w:rsidRPr="00CF2699">
          <w:rPr>
            <w:rFonts w:ascii="Times New Roman" w:hAnsi="Times New Roman"/>
            <w:sz w:val="16"/>
          </w:rPr>
          <w:instrText xml:space="preserve"> PAGE   \* MERGEFORMAT </w:instrText>
        </w:r>
        <w:r w:rsidRPr="00CF2699">
          <w:rPr>
            <w:rFonts w:ascii="Times New Roman" w:hAnsi="Times New Roman"/>
            <w:sz w:val="16"/>
          </w:rPr>
          <w:fldChar w:fldCharType="separate"/>
        </w:r>
        <w:r w:rsidR="00EA47BB">
          <w:rPr>
            <w:rFonts w:ascii="Times New Roman" w:hAnsi="Times New Roman"/>
            <w:noProof/>
            <w:sz w:val="16"/>
          </w:rPr>
          <w:t>13</w:t>
        </w:r>
        <w:r w:rsidRPr="00CF2699">
          <w:rPr>
            <w:rFonts w:ascii="Times New Roman" w:hAnsi="Times New Roman"/>
            <w:noProof/>
            <w:sz w:val="16"/>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52577" w14:textId="2F794879" w:rsidR="006E4AC2" w:rsidRDefault="006E4AC2" w:rsidP="0065546F">
    <w:pPr>
      <w:pStyle w:val="Footer"/>
      <w:spacing w:after="0" w:line="240" w:lineRule="auto"/>
      <w:rPr>
        <w:rFonts w:ascii="Times New Roman" w:hAnsi="Times New Roman"/>
        <w:color w:val="0462C1"/>
        <w:sz w:val="16"/>
        <w:szCs w:val="16"/>
      </w:rPr>
    </w:pPr>
    <w:r w:rsidRPr="00A720B5">
      <w:rPr>
        <w:rFonts w:ascii="Times New Roman" w:hAnsi="Times New Roman"/>
        <w:sz w:val="16"/>
        <w:szCs w:val="16"/>
      </w:rPr>
      <w:t xml:space="preserve">DOI: </w:t>
    </w:r>
    <w:r>
      <w:rPr>
        <w:rFonts w:ascii="Times New Roman" w:hAnsi="Times New Roman"/>
        <w:color w:val="0000FF"/>
        <w:sz w:val="16"/>
        <w:szCs w:val="16"/>
      </w:rPr>
      <w:t>------------------------</w:t>
    </w:r>
  </w:p>
  <w:p w14:paraId="495B2B75" w14:textId="77777777" w:rsidR="006E4AC2" w:rsidRPr="0065546F" w:rsidRDefault="006E4AC2" w:rsidP="0065546F">
    <w:pPr>
      <w:pStyle w:val="Footer"/>
      <w:spacing w:after="0" w:line="240" w:lineRule="auto"/>
      <w:rPr>
        <w:rFonts w:ascii="Times New Roman" w:hAnsi="Times New Roman"/>
        <w:color w:val="0462C1"/>
        <w:sz w:val="16"/>
        <w:szCs w:val="16"/>
      </w:rPr>
    </w:pPr>
    <w:r>
      <w:rPr>
        <w:rFonts w:ascii="Times New Roman" w:hAnsi="Times New Roman"/>
        <w:color w:val="0462C1"/>
        <w:sz w:val="16"/>
        <w:szCs w:val="16"/>
      </w:rPr>
      <w:t xml:space="preserve">                                                </w:t>
    </w:r>
    <w:r w:rsidRPr="0065546F">
      <w:rPr>
        <w:rFonts w:ascii="Times New Roman" w:hAnsi="Times New Roman"/>
        <w:color w:val="0462C1"/>
        <w:sz w:val="16"/>
        <w:szCs w:val="16"/>
      </w:rPr>
      <w:t xml:space="preserve">           </w:t>
    </w:r>
  </w:p>
  <w:p w14:paraId="499F108E" w14:textId="77777777" w:rsidR="006E4AC2" w:rsidRPr="0065546F" w:rsidRDefault="006E4AC2" w:rsidP="0065546F">
    <w:pPr>
      <w:pStyle w:val="Footer"/>
      <w:spacing w:after="0" w:line="240" w:lineRule="auto"/>
      <w:jc w:val="right"/>
      <w:rPr>
        <w:rFonts w:ascii="Times New Roman" w:hAnsi="Times New Roman"/>
        <w:color w:val="0462C1"/>
        <w:sz w:val="16"/>
        <w:szCs w:val="16"/>
      </w:rPr>
    </w:pPr>
    <w:r w:rsidRPr="00593B7D">
      <w:rPr>
        <w:rFonts w:ascii="Times New Roman" w:hAnsi="Times New Roman"/>
        <w:sz w:val="16"/>
        <w:szCs w:val="16"/>
      </w:rPr>
      <w:t xml:space="preserve">This article is licensed under a </w:t>
    </w:r>
    <w:r w:rsidRPr="004848A1">
      <w:rPr>
        <w:rFonts w:ascii="Times New Roman" w:hAnsi="Times New Roman"/>
        <w:color w:val="0000FF"/>
        <w:sz w:val="16"/>
        <w:szCs w:val="16"/>
      </w:rPr>
      <w:t>Creative Commons Attribution-NonCommercial-ShareAlike 4.0 International License.</w:t>
    </w:r>
  </w:p>
  <w:p w14:paraId="764AE462" w14:textId="77777777" w:rsidR="006E4AC2" w:rsidRDefault="006E4AC2" w:rsidP="0065546F">
    <w:pPr>
      <w:pStyle w:val="Footer"/>
      <w:spacing w:after="0" w:line="240" w:lineRule="auto"/>
      <w:jc w:val="right"/>
      <w:rPr>
        <w:rFonts w:ascii="Times New Roman" w:hAnsi="Times New Roman"/>
        <w:color w:val="0462C1"/>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131AB" w14:textId="77777777" w:rsidR="00105CF9" w:rsidRDefault="00105CF9" w:rsidP="00740C3E">
      <w:pPr>
        <w:spacing w:after="0" w:line="240" w:lineRule="auto"/>
      </w:pPr>
      <w:r>
        <w:separator/>
      </w:r>
    </w:p>
  </w:footnote>
  <w:footnote w:type="continuationSeparator" w:id="0">
    <w:p w14:paraId="42DB646E" w14:textId="77777777" w:rsidR="00105CF9" w:rsidRDefault="00105CF9" w:rsidP="00740C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F5F7B" w14:textId="556A31BD" w:rsidR="006E4AC2" w:rsidRPr="00A17329" w:rsidRDefault="006E4AC2" w:rsidP="00A17329">
    <w:pPr>
      <w:pStyle w:val="Header"/>
      <w:jc w:val="center"/>
    </w:pPr>
    <w:r>
      <w:rPr>
        <w:noProof/>
      </w:rPr>
      <w:pict w14:anchorId="5CC61C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80844" o:spid="_x0000_s2050" type="#_x0000_t136" style="position:absolute;left:0;text-align:left;margin-left:0;margin-top:0;width:537.75pt;height:176.25pt;rotation:315;z-index:-251627520;mso-position-horizontal:center;mso-position-horizontal-relative:margin;mso-position-vertical:center;mso-position-vertical-relative:margin" o:allowincell="f" fillcolor="silver" stroked="f">
          <v:fill opacity=".5"/>
          <v:textpath style="font-family:&quot;Candara&quot;;font-size:2in" string="D R A F T"/>
          <w10:wrap anchorx="margin" anchory="margin"/>
        </v:shape>
      </w:pict>
    </w:r>
    <w:r>
      <w:rPr>
        <w:rFonts w:ascii="Times New Roman" w:hAnsi="Times New Roman"/>
        <w:i/>
        <w:sz w:val="16"/>
      </w:rPr>
      <w:t>XXXXXX</w:t>
    </w:r>
    <w:r w:rsidRPr="001364A3">
      <w:rPr>
        <w:rFonts w:ascii="Times New Roman" w:hAnsi="Times New Roman"/>
        <w:i/>
        <w:sz w:val="16"/>
      </w:rPr>
      <w:t xml:space="preserve"> ET.AL. </w:t>
    </w:r>
    <w:r>
      <w:rPr>
        <w:rFonts w:ascii="Times New Roman" w:hAnsi="Times New Roman"/>
        <w:sz w:val="16"/>
      </w:rPr>
      <w:t xml:space="preserve">/ </w:t>
    </w:r>
    <w:r w:rsidRPr="0033403B">
      <w:rPr>
        <w:rFonts w:ascii="Times New Roman" w:hAnsi="Times New Roman"/>
        <w:sz w:val="16"/>
      </w:rPr>
      <w:t xml:space="preserve">JURNAL BIOLOGI UNIVERSITAS ANDALAS - VOL. </w:t>
    </w:r>
    <w:r>
      <w:rPr>
        <w:rFonts w:ascii="Times New Roman" w:hAnsi="Times New Roman"/>
        <w:sz w:val="16"/>
      </w:rPr>
      <w:t>XX NO. XX (20XX) 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0018B" w14:textId="45B9F8BB" w:rsidR="006E4AC2" w:rsidRPr="0033403B" w:rsidRDefault="006E4AC2" w:rsidP="001977AC">
    <w:pPr>
      <w:pStyle w:val="Header"/>
      <w:spacing w:after="0" w:line="240" w:lineRule="auto"/>
      <w:jc w:val="center"/>
      <w:rPr>
        <w:rFonts w:ascii="Times New Roman" w:hAnsi="Times New Roman"/>
        <w:sz w:val="16"/>
      </w:rPr>
    </w:pPr>
    <w:r>
      <w:rPr>
        <w:noProof/>
      </w:rPr>
      <w:pict w14:anchorId="02344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80845" o:spid="_x0000_s2051" type="#_x0000_t136" style="position:absolute;left:0;text-align:left;margin-left:0;margin-top:0;width:537.75pt;height:176.25pt;rotation:315;z-index:-251625472;mso-position-horizontal:center;mso-position-horizontal-relative:margin;mso-position-vertical:center;mso-position-vertical-relative:margin" o:allowincell="f" fillcolor="silver" stroked="f">
          <v:fill opacity=".5"/>
          <v:textpath style="font-family:&quot;Candara&quot;;font-size:2in" string="D R A F T"/>
          <w10:wrap anchorx="margin" anchory="margin"/>
        </v:shape>
      </w:pict>
    </w:r>
    <w:r w:rsidRPr="00A17329">
      <w:rPr>
        <w:rFonts w:ascii="Times New Roman" w:hAnsi="Times New Roman"/>
        <w:noProof/>
        <w:sz w:val="7"/>
        <w:szCs w:val="13"/>
        <w:lang w:val="en-US"/>
      </w:rPr>
      <mc:AlternateContent>
        <mc:Choice Requires="wps">
          <w:drawing>
            <wp:anchor distT="45720" distB="45720" distL="114300" distR="114300" simplePos="0" relativeHeight="251661312" behindDoc="1" locked="0" layoutInCell="1" allowOverlap="1" wp14:anchorId="799E0931" wp14:editId="3ED39104">
              <wp:simplePos x="0" y="0"/>
              <wp:positionH relativeFrom="page">
                <wp:align>right</wp:align>
              </wp:positionH>
              <wp:positionV relativeFrom="paragraph">
                <wp:posOffset>-1084951</wp:posOffset>
              </wp:positionV>
              <wp:extent cx="388049" cy="3114136"/>
              <wp:effectExtent l="0" t="0"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049" cy="3114136"/>
                      </a:xfrm>
                      <a:prstGeom prst="rect">
                        <a:avLst/>
                      </a:prstGeom>
                      <a:solidFill>
                        <a:srgbClr val="ABDA78"/>
                      </a:solidFill>
                      <a:ln w="9525">
                        <a:noFill/>
                        <a:miter lim="800000"/>
                        <a:headEnd/>
                        <a:tailEnd/>
                      </a:ln>
                    </wps:spPr>
                    <wps:txbx>
                      <w:txbxContent>
                        <w:p w14:paraId="2BED01A2" w14:textId="77777777" w:rsidR="006E4AC2" w:rsidRPr="002F1902" w:rsidRDefault="006E4AC2" w:rsidP="00D56561">
                          <w:pPr>
                            <w:rPr>
                              <w:b/>
                            </w:rPr>
                          </w:pPr>
                          <w:r w:rsidRPr="002F1902">
                            <w:rPr>
                              <w:b/>
                            </w:rPr>
                            <w:t xml:space="preserve">                                                            Research Article</w:t>
                          </w:r>
                          <w:r>
                            <w:rPr>
                              <w:b/>
                            </w:rPr>
                            <w:t xml:space="preserve">         </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9E0931" id="_x0000_t202" coordsize="21600,21600" o:spt="202" path="m,l,21600r21600,l21600,xe">
              <v:stroke joinstyle="miter"/>
              <v:path gradientshapeok="t" o:connecttype="rect"/>
            </v:shapetype>
            <v:shape id="Text Box 2" o:spid="_x0000_s1085" type="#_x0000_t202" style="position:absolute;left:0;text-align:left;margin-left:-20.65pt;margin-top:-85.45pt;width:30.55pt;height:245.2pt;z-index:-25165516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" fillcolor="#abda78" stroked="f">
              <v:textbox style="layout-flow:vertical">
                <w:txbxContent>
                  <w:p w14:paraId="2BED01A2" w14:textId="77777777" w:rsidR="006E4AC2" w:rsidRPr="002F1902" w:rsidRDefault="006E4AC2" w:rsidP="00D56561">
                    <w:pPr>
                      <w:rPr>
                        <w:b/>
                      </w:rPr>
                    </w:pPr>
                    <w:r w:rsidRPr="002F1902">
                      <w:rPr>
                        <w:b/>
                      </w:rPr>
                      <w:t xml:space="preserve">                                                            Research Article</w:t>
                    </w:r>
                    <w:r>
                      <w:rPr>
                        <w:b/>
                      </w:rPr>
                      <w:t xml:space="preserve">         </w:t>
                    </w:r>
                  </w:p>
                </w:txbxContent>
              </v:textbox>
              <w10:wrap anchorx="page"/>
            </v:shape>
          </w:pict>
        </mc:Fallback>
      </mc:AlternateContent>
    </w:r>
    <w:r w:rsidRPr="00A17329">
      <w:rPr>
        <w:rFonts w:ascii="Times New Roman" w:hAnsi="Times New Roman"/>
      </w:rPr>
      <w:t xml:space="preserve"> </w:t>
    </w:r>
    <w:r>
      <w:rPr>
        <w:rFonts w:ascii="Times New Roman" w:hAnsi="Times New Roman"/>
        <w:i/>
        <w:sz w:val="16"/>
      </w:rPr>
      <w:t>XXXXXX ET.AL.</w:t>
    </w:r>
    <w:r w:rsidRPr="001364A3">
      <w:rPr>
        <w:rFonts w:ascii="Times New Roman" w:hAnsi="Times New Roman"/>
        <w:i/>
        <w:sz w:val="16"/>
      </w:rPr>
      <w:t xml:space="preserve"> </w:t>
    </w:r>
    <w:r>
      <w:rPr>
        <w:rFonts w:ascii="Times New Roman" w:hAnsi="Times New Roman"/>
        <w:sz w:val="16"/>
      </w:rPr>
      <w:t xml:space="preserve">/ </w:t>
    </w:r>
    <w:r w:rsidRPr="0033403B">
      <w:rPr>
        <w:rFonts w:ascii="Times New Roman" w:hAnsi="Times New Roman"/>
        <w:sz w:val="16"/>
      </w:rPr>
      <w:t xml:space="preserve">JURNAL BIOLOGI UNIVERSITAS ANDALAS - VOL. </w:t>
    </w:r>
    <w:r>
      <w:rPr>
        <w:rFonts w:ascii="Times New Roman" w:hAnsi="Times New Roman"/>
        <w:sz w:val="16"/>
      </w:rPr>
      <w:t>XX NO. XX (20XX) 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BF829" w14:textId="654E4864" w:rsidR="006E4AC2" w:rsidRDefault="006E4AC2" w:rsidP="00AE2AB9">
    <w:pPr>
      <w:pStyle w:val="Header"/>
      <w:spacing w:after="0"/>
      <w:rPr>
        <w:rFonts w:ascii="Times New Roman" w:hAnsi="Times New Roman"/>
        <w:b/>
        <w:color w:val="FFFFFF" w:themeColor="background1"/>
        <w:sz w:val="16"/>
        <w:szCs w:val="16"/>
      </w:rPr>
    </w:pPr>
    <w:r>
      <w:rPr>
        <w:noProof/>
      </w:rPr>
      <w:pict w14:anchorId="5F83FB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80843" o:spid="_x0000_s2049" type="#_x0000_t136" style="position:absolute;margin-left:0;margin-top:0;width:537.75pt;height:176.25pt;rotation:315;z-index:-251629568;mso-position-horizontal:center;mso-position-horizontal-relative:margin;mso-position-vertical:center;mso-position-vertical-relative:margin" o:allowincell="f" fillcolor="silver" stroked="f">
          <v:fill opacity=".5"/>
          <v:textpath style="font-family:&quot;Candara&quot;;font-size:2in" string="D R A F T"/>
          <w10:wrap anchorx="margin" anchory="margin"/>
        </v:shape>
      </w:pict>
    </w:r>
    <w:r w:rsidRPr="00BA3E64">
      <w:rPr>
        <w:rFonts w:ascii="Times New Roman" w:hAnsi="Times New Roman"/>
        <w:b/>
        <w:bCs/>
        <w:noProof/>
        <w:color w:val="FFFFFF" w:themeColor="background1"/>
        <w:sz w:val="16"/>
        <w:szCs w:val="24"/>
        <w:lang w:val="en-US"/>
      </w:rPr>
      <mc:AlternateContent>
        <mc:Choice Requires="wps">
          <w:drawing>
            <wp:anchor distT="0" distB="0" distL="114300" distR="114300" simplePos="0" relativeHeight="251663360" behindDoc="1" locked="0" layoutInCell="1" allowOverlap="1" wp14:anchorId="2CF61145" wp14:editId="77015789">
              <wp:simplePos x="0" y="0"/>
              <wp:positionH relativeFrom="column">
                <wp:posOffset>-1224915</wp:posOffset>
              </wp:positionH>
              <wp:positionV relativeFrom="paragraph">
                <wp:posOffset>-413385</wp:posOffset>
              </wp:positionV>
              <wp:extent cx="8548370" cy="2143125"/>
              <wp:effectExtent l="0" t="0" r="5080" b="9525"/>
              <wp:wrapNone/>
              <wp:docPr id="3" name="Rectangle 3"/>
              <wp:cNvGraphicFramePr/>
              <a:graphic xmlns:a="http://schemas.openxmlformats.org/drawingml/2006/main">
                <a:graphicData uri="http://schemas.microsoft.com/office/word/2010/wordprocessingShape">
                  <wps:wsp>
                    <wps:cNvSpPr/>
                    <wps:spPr>
                      <a:xfrm>
                        <a:off x="0" y="0"/>
                        <a:ext cx="8548370" cy="2143125"/>
                      </a:xfrm>
                      <a:prstGeom prst="rect">
                        <a:avLst/>
                      </a:prstGeom>
                      <a:solidFill>
                        <a:srgbClr val="ABDA7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FFE3D27" id="Rectangle 3" o:spid="_x0000_s1026" style="position:absolute;margin-left:-96.45pt;margin-top:-32.55pt;width:673.1pt;height:168.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" fillcolor="#abda78" stroked="f" strokeweight="1pt"/>
          </w:pict>
        </mc:Fallback>
      </mc:AlternateContent>
    </w:r>
    <w:r w:rsidRPr="00E54C6D">
      <w:rPr>
        <w:rFonts w:ascii="Times New Roman" w:hAnsi="Times New Roman"/>
        <w:b/>
        <w:bCs/>
        <w:noProof/>
        <w:color w:val="FFFFFF" w:themeColor="background1"/>
        <w:sz w:val="28"/>
        <w:szCs w:val="24"/>
        <w:lang w:val="en-US"/>
      </w:rPr>
      <mc:AlternateContent>
        <mc:Choice Requires="wps">
          <w:drawing>
            <wp:anchor distT="45720" distB="45720" distL="114300" distR="114300" simplePos="0" relativeHeight="251671552" behindDoc="0" locked="0" layoutInCell="1" allowOverlap="1" wp14:anchorId="098809F3" wp14:editId="42F26766">
              <wp:simplePos x="0" y="0"/>
              <wp:positionH relativeFrom="page">
                <wp:posOffset>1316355</wp:posOffset>
              </wp:positionH>
              <wp:positionV relativeFrom="paragraph">
                <wp:posOffset>122613</wp:posOffset>
              </wp:positionV>
              <wp:extent cx="4953000" cy="140462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404620"/>
                      </a:xfrm>
                      <a:prstGeom prst="rect">
                        <a:avLst/>
                      </a:prstGeom>
                      <a:noFill/>
                      <a:ln w="9525">
                        <a:noFill/>
                        <a:miter lim="800000"/>
                        <a:headEnd/>
                        <a:tailEnd/>
                      </a:ln>
                    </wps:spPr>
                    <wps:txbx>
                      <w:txbxContent>
                        <w:p w14:paraId="5CCCD3C1" w14:textId="77777777" w:rsidR="006E4AC2" w:rsidRPr="00E2447E" w:rsidRDefault="006E4AC2" w:rsidP="00BB6804">
                          <w:pPr>
                            <w:spacing w:after="0"/>
                            <w:jc w:val="center"/>
                            <w:rPr>
                              <w:rFonts w:ascii="Times New Roman" w:hAnsi="Times New Roman"/>
                              <w:b/>
                              <w:sz w:val="24"/>
                              <w:szCs w:val="24"/>
                            </w:rPr>
                          </w:pPr>
                          <w:r w:rsidRPr="00E2447E">
                            <w:rPr>
                              <w:rFonts w:ascii="Times New Roman" w:hAnsi="Times New Roman"/>
                              <w:b/>
                              <w:sz w:val="32"/>
                              <w:szCs w:val="24"/>
                            </w:rPr>
                            <w:t>JURNAL BIOLOGI UNIVERSITAS ANDALAS</w:t>
                          </w:r>
                        </w:p>
                        <w:p w14:paraId="38E47EB6" w14:textId="365A1186" w:rsidR="006E4AC2" w:rsidRPr="00E2447E" w:rsidRDefault="006E4AC2" w:rsidP="00BB6804">
                          <w:pPr>
                            <w:spacing w:after="0"/>
                            <w:jc w:val="center"/>
                            <w:rPr>
                              <w:rFonts w:ascii="Times New Roman" w:hAnsi="Times New Roman"/>
                              <w:b/>
                              <w:sz w:val="24"/>
                              <w:szCs w:val="24"/>
                            </w:rPr>
                          </w:pPr>
                          <w:r>
                            <w:rPr>
                              <w:rFonts w:ascii="Times New Roman" w:hAnsi="Times New Roman"/>
                              <w:b/>
                              <w:sz w:val="24"/>
                              <w:szCs w:val="24"/>
                            </w:rPr>
                            <w:t>Vol. xx No. xx (20xx) xx-xx</w:t>
                          </w:r>
                          <w:r w:rsidRPr="00E2447E">
                            <w:rPr>
                              <w:rFonts w:ascii="Times New Roman" w:hAnsi="Times New Roman"/>
                              <w:b/>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8809F3" id="_x0000_t202" coordsize="21600,21600" o:spt="202" path="m,l,21600r21600,l21600,xe">
              <v:stroke joinstyle="miter"/>
              <v:path gradientshapeok="t" o:connecttype="rect"/>
            </v:shapetype>
            <v:shape id="_x0000_s1088" type="#_x0000_t202" style="position:absolute;margin-left:103.65pt;margin-top:9.65pt;width:390pt;height:110.6pt;z-index:2516715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" filled="f" stroked="f">
              <v:textbox style="mso-fit-shape-to-text:t">
                <w:txbxContent>
                  <w:p w14:paraId="5CCCD3C1" w14:textId="77777777" w:rsidR="006E4AC2" w:rsidRPr="00E2447E" w:rsidRDefault="006E4AC2" w:rsidP="00BB6804">
                    <w:pPr>
                      <w:spacing w:after="0"/>
                      <w:jc w:val="center"/>
                      <w:rPr>
                        <w:rFonts w:ascii="Times New Roman" w:hAnsi="Times New Roman"/>
                        <w:b/>
                        <w:sz w:val="24"/>
                        <w:szCs w:val="24"/>
                      </w:rPr>
                    </w:pPr>
                    <w:r w:rsidRPr="00E2447E">
                      <w:rPr>
                        <w:rFonts w:ascii="Times New Roman" w:hAnsi="Times New Roman"/>
                        <w:b/>
                        <w:sz w:val="32"/>
                        <w:szCs w:val="24"/>
                      </w:rPr>
                      <w:t>JURNAL BIOLOGI UNIVERSITAS ANDALAS</w:t>
                    </w:r>
                  </w:p>
                  <w:p w14:paraId="38E47EB6" w14:textId="365A1186" w:rsidR="006E4AC2" w:rsidRPr="00E2447E" w:rsidRDefault="006E4AC2" w:rsidP="00BB6804">
                    <w:pPr>
                      <w:spacing w:after="0"/>
                      <w:jc w:val="center"/>
                      <w:rPr>
                        <w:rFonts w:ascii="Times New Roman" w:hAnsi="Times New Roman"/>
                        <w:b/>
                        <w:sz w:val="24"/>
                        <w:szCs w:val="24"/>
                      </w:rPr>
                    </w:pPr>
                    <w:r>
                      <w:rPr>
                        <w:rFonts w:ascii="Times New Roman" w:hAnsi="Times New Roman"/>
                        <w:b/>
                        <w:sz w:val="24"/>
                        <w:szCs w:val="24"/>
                      </w:rPr>
                      <w:t>Vol. xx No. xx (20xx) xx-xx</w:t>
                    </w:r>
                    <w:r w:rsidRPr="00E2447E">
                      <w:rPr>
                        <w:rFonts w:ascii="Times New Roman" w:hAnsi="Times New Roman"/>
                        <w:b/>
                        <w:sz w:val="24"/>
                        <w:szCs w:val="24"/>
                      </w:rPr>
                      <w:t xml:space="preserve">                          </w:t>
                    </w:r>
                  </w:p>
                </w:txbxContent>
              </v:textbox>
              <w10:wrap anchorx="page"/>
            </v:shape>
          </w:pict>
        </mc:Fallback>
      </mc:AlternateContent>
    </w:r>
    <w:r>
      <w:rPr>
        <w:noProof/>
        <w:lang w:val="en-US"/>
      </w:rPr>
      <w:drawing>
        <wp:anchor distT="0" distB="0" distL="114300" distR="114300" simplePos="0" relativeHeight="251680768" behindDoc="0" locked="0" layoutInCell="1" allowOverlap="1" wp14:anchorId="68758FC4" wp14:editId="011938A2">
          <wp:simplePos x="0" y="0"/>
          <wp:positionH relativeFrom="column">
            <wp:posOffset>5445818</wp:posOffset>
          </wp:positionH>
          <wp:positionV relativeFrom="paragraph">
            <wp:posOffset>174625</wp:posOffset>
          </wp:positionV>
          <wp:extent cx="545465" cy="583565"/>
          <wp:effectExtent l="0" t="0" r="6985" b="6985"/>
          <wp:wrapNone/>
          <wp:docPr id="21" name="Picture 21" descr="C:\Users\BIOLOGI\Documents\Untitled-111.png"/>
          <wp:cNvGraphicFramePr/>
          <a:graphic xmlns:a="http://schemas.openxmlformats.org/drawingml/2006/main">
            <a:graphicData uri="http://schemas.openxmlformats.org/drawingml/2006/picture">
              <pic:pic xmlns:pic="http://schemas.openxmlformats.org/drawingml/2006/picture">
                <pic:nvPicPr>
                  <pic:cNvPr id="9" name="Picture 9" descr="C:\Users\BIOLOGI\Documents\Untitled-111.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5465" cy="583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bCs/>
        <w:noProof/>
        <w:color w:val="FFFFFF" w:themeColor="background1"/>
        <w:sz w:val="28"/>
        <w:szCs w:val="24"/>
        <w:lang w:val="en-US"/>
      </w:rPr>
      <mc:AlternateContent>
        <mc:Choice Requires="wps">
          <w:drawing>
            <wp:anchor distT="0" distB="0" distL="114300" distR="114300" simplePos="0" relativeHeight="251673600" behindDoc="0" locked="0" layoutInCell="1" allowOverlap="1" wp14:anchorId="3F9E5DF1" wp14:editId="3986BE25">
              <wp:simplePos x="0" y="0"/>
              <wp:positionH relativeFrom="column">
                <wp:posOffset>-552392</wp:posOffset>
              </wp:positionH>
              <wp:positionV relativeFrom="paragraph">
                <wp:posOffset>35560</wp:posOffset>
              </wp:positionV>
              <wp:extent cx="6675120" cy="1243330"/>
              <wp:effectExtent l="19050" t="19050" r="11430" b="13970"/>
              <wp:wrapNone/>
              <wp:docPr id="15" name="Elbow Connector 15"/>
              <wp:cNvGraphicFramePr/>
              <a:graphic xmlns:a="http://schemas.openxmlformats.org/drawingml/2006/main">
                <a:graphicData uri="http://schemas.microsoft.com/office/word/2010/wordprocessingShape">
                  <wps:wsp>
                    <wps:cNvCnPr/>
                    <wps:spPr>
                      <a:xfrm flipV="1">
                        <a:off x="0" y="0"/>
                        <a:ext cx="6675120" cy="1243330"/>
                      </a:xfrm>
                      <a:prstGeom prst="bentConnector3">
                        <a:avLst>
                          <a:gd name="adj1" fmla="val 0"/>
                        </a:avLst>
                      </a:prstGeom>
                      <a:ln w="28575">
                        <a:solidFill>
                          <a:schemeClr val="tx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9479521"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5" o:spid="_x0000_s1026" type="#_x0000_t34" style="position:absolute;margin-left:-43.5pt;margin-top:2.8pt;width:525.6pt;height:97.9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" adj="0" strokecolor="black [3213]" strokeweight="2.25pt"/>
          </w:pict>
        </mc:Fallback>
      </mc:AlternateContent>
    </w:r>
    <w:r w:rsidRPr="00AE2AB9">
      <w:rPr>
        <w:rFonts w:ascii="Times New Roman" w:hAnsi="Times New Roman"/>
        <w:b/>
        <w:noProof/>
        <w:color w:val="FFFFFF" w:themeColor="background1"/>
        <w:sz w:val="16"/>
        <w:szCs w:val="16"/>
        <w:lang w:val="en-US"/>
      </w:rPr>
      <mc:AlternateContent>
        <mc:Choice Requires="wps">
          <w:drawing>
            <wp:anchor distT="45720" distB="45720" distL="114300" distR="114300" simplePos="0" relativeHeight="251665408" behindDoc="0" locked="0" layoutInCell="1" allowOverlap="1" wp14:anchorId="01395D59" wp14:editId="10BED2E3">
              <wp:simplePos x="0" y="0"/>
              <wp:positionH relativeFrom="column">
                <wp:posOffset>-261620</wp:posOffset>
              </wp:positionH>
              <wp:positionV relativeFrom="paragraph">
                <wp:posOffset>-278130</wp:posOffset>
              </wp:positionV>
              <wp:extent cx="6728460" cy="2667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460" cy="266700"/>
                      </a:xfrm>
                      <a:prstGeom prst="rect">
                        <a:avLst/>
                      </a:prstGeom>
                      <a:noFill/>
                      <a:ln w="9525">
                        <a:noFill/>
                        <a:miter lim="800000"/>
                        <a:headEnd/>
                        <a:tailEnd/>
                      </a:ln>
                    </wps:spPr>
                    <wps:txbx>
                      <w:txbxContent>
                        <w:p w14:paraId="4ADA448A" w14:textId="6318FB8D" w:rsidR="006E4AC2" w:rsidRPr="002F1902" w:rsidRDefault="006E4AC2" w:rsidP="004146F3">
                          <w:pPr>
                            <w:spacing w:after="0" w:line="360" w:lineRule="auto"/>
                            <w:rPr>
                              <w:rFonts w:asciiTheme="minorHAnsi" w:hAnsiTheme="minorHAnsi"/>
                              <w:b/>
                              <w:sz w:val="20"/>
                              <w:szCs w:val="20"/>
                            </w:rPr>
                          </w:pPr>
                          <w:r w:rsidRPr="002F1902">
                            <w:rPr>
                              <w:rFonts w:asciiTheme="minorHAnsi" w:hAnsiTheme="minorHAnsi"/>
                              <w:b/>
                              <w:sz w:val="20"/>
                              <w:szCs w:val="20"/>
                            </w:rPr>
                            <w:t>ISSN: 2655-</w:t>
                          </w:r>
                          <w:r>
                            <w:rPr>
                              <w:rFonts w:asciiTheme="minorHAnsi" w:hAnsiTheme="minorHAnsi"/>
                              <w:b/>
                              <w:sz w:val="20"/>
                              <w:szCs w:val="20"/>
                            </w:rPr>
                            <w:t>xxxx</w:t>
                          </w:r>
                          <w:r w:rsidRPr="002F1902">
                            <w:rPr>
                              <w:rFonts w:asciiTheme="minorHAnsi" w:hAnsiTheme="minorHAnsi"/>
                              <w:b/>
                              <w:sz w:val="20"/>
                              <w:szCs w:val="20"/>
                            </w:rPr>
                            <w:t xml:space="preserve"> (online)  |   ISSN: 2303-</w:t>
                          </w:r>
                          <w:r>
                            <w:rPr>
                              <w:rFonts w:asciiTheme="minorHAnsi" w:hAnsiTheme="minorHAnsi"/>
                              <w:b/>
                              <w:sz w:val="20"/>
                              <w:szCs w:val="20"/>
                            </w:rPr>
                            <w:t>xxxx</w:t>
                          </w:r>
                          <w:r w:rsidRPr="002F1902">
                            <w:rPr>
                              <w:rFonts w:asciiTheme="minorHAnsi" w:hAnsiTheme="minorHAnsi"/>
                              <w:b/>
                              <w:sz w:val="20"/>
                              <w:szCs w:val="20"/>
                            </w:rPr>
                            <w:t xml:space="preserve"> (print)      </w:t>
                          </w:r>
                          <w:r>
                            <w:rPr>
                              <w:rFonts w:asciiTheme="minorHAnsi" w:hAnsiTheme="minorHAnsi"/>
                              <w:b/>
                              <w:sz w:val="20"/>
                              <w:szCs w:val="20"/>
                            </w:rPr>
                            <w:t xml:space="preserve">                      </w:t>
                          </w:r>
                          <w:r w:rsidRPr="002F1902">
                            <w:rPr>
                              <w:rFonts w:asciiTheme="minorHAnsi" w:hAnsiTheme="minorHAnsi"/>
                              <w:b/>
                              <w:sz w:val="20"/>
                              <w:szCs w:val="20"/>
                            </w:rPr>
                            <w:t xml:space="preserve">Available </w:t>
                          </w:r>
                          <w:r w:rsidRPr="002F1902">
                            <w:rPr>
                              <w:rFonts w:asciiTheme="minorHAnsi" w:hAnsiTheme="minorHAnsi"/>
                              <w:b/>
                              <w:i/>
                              <w:iCs/>
                              <w:sz w:val="20"/>
                              <w:szCs w:val="20"/>
                            </w:rPr>
                            <w:t xml:space="preserve">online </w:t>
                          </w:r>
                          <w:r w:rsidRPr="002F1902">
                            <w:rPr>
                              <w:rFonts w:asciiTheme="minorHAnsi" w:hAnsiTheme="minorHAnsi"/>
                              <w:b/>
                              <w:sz w:val="20"/>
                              <w:szCs w:val="20"/>
                            </w:rPr>
                            <w:t>at : http://jbioua.fmipa.unand.ac.id</w:t>
                          </w:r>
                        </w:p>
                        <w:p w14:paraId="32843C6C" w14:textId="77777777" w:rsidR="006E4AC2" w:rsidRPr="002F1902" w:rsidRDefault="006E4AC2" w:rsidP="004146F3">
                          <w:pPr>
                            <w:rPr>
                              <w:rFonts w:asciiTheme="minorHAnsi" w:hAnsiTheme="minorHAnsi"/>
                              <w:sz w:val="20"/>
                              <w:szCs w:val="20"/>
                            </w:rPr>
                          </w:pPr>
                        </w:p>
                        <w:p w14:paraId="160ED05B" w14:textId="77777777" w:rsidR="006E4AC2" w:rsidRPr="002F1902" w:rsidRDefault="006E4AC2" w:rsidP="00AE2AB9">
                          <w:pPr>
                            <w:pStyle w:val="Header"/>
                            <w:spacing w:after="0"/>
                            <w:jc w:val="center"/>
                            <w:rPr>
                              <w:rFonts w:asciiTheme="minorHAnsi" w:hAnsiTheme="minorHAnsi"/>
                              <w:sz w:val="20"/>
                              <w:szCs w:val="20"/>
                            </w:rPr>
                          </w:pPr>
                        </w:p>
                        <w:p w14:paraId="515BF3B9" w14:textId="77777777" w:rsidR="006E4AC2" w:rsidRPr="002F1902" w:rsidRDefault="006E4AC2">
                          <w:pPr>
                            <w:rPr>
                              <w:rFonts w:asciiTheme="minorHAnsi" w:hAnsiTheme="minorHAns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95D59" id="_x0000_s1089" type="#_x0000_t202" style="position:absolute;margin-left:-20.6pt;margin-top:-21.9pt;width:529.8pt;height:2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" filled="f" stroked="f">
              <v:textbox>
                <w:txbxContent>
                  <w:p w14:paraId="4ADA448A" w14:textId="6318FB8D" w:rsidR="006E4AC2" w:rsidRPr="002F1902" w:rsidRDefault="006E4AC2" w:rsidP="004146F3">
                    <w:pPr>
                      <w:spacing w:after="0" w:line="360" w:lineRule="auto"/>
                      <w:rPr>
                        <w:rFonts w:asciiTheme="minorHAnsi" w:hAnsiTheme="minorHAnsi"/>
                        <w:b/>
                        <w:sz w:val="20"/>
                        <w:szCs w:val="20"/>
                      </w:rPr>
                    </w:pPr>
                    <w:r w:rsidRPr="002F1902">
                      <w:rPr>
                        <w:rFonts w:asciiTheme="minorHAnsi" w:hAnsiTheme="minorHAnsi"/>
                        <w:b/>
                        <w:sz w:val="20"/>
                        <w:szCs w:val="20"/>
                      </w:rPr>
                      <w:t>ISSN: 2655-</w:t>
                    </w:r>
                    <w:r>
                      <w:rPr>
                        <w:rFonts w:asciiTheme="minorHAnsi" w:hAnsiTheme="minorHAnsi"/>
                        <w:b/>
                        <w:sz w:val="20"/>
                        <w:szCs w:val="20"/>
                      </w:rPr>
                      <w:t>xxxx</w:t>
                    </w:r>
                    <w:r w:rsidRPr="002F1902">
                      <w:rPr>
                        <w:rFonts w:asciiTheme="minorHAnsi" w:hAnsiTheme="minorHAnsi"/>
                        <w:b/>
                        <w:sz w:val="20"/>
                        <w:szCs w:val="20"/>
                      </w:rPr>
                      <w:t xml:space="preserve"> (online)  |   ISSN: 2303-</w:t>
                    </w:r>
                    <w:r>
                      <w:rPr>
                        <w:rFonts w:asciiTheme="minorHAnsi" w:hAnsiTheme="minorHAnsi"/>
                        <w:b/>
                        <w:sz w:val="20"/>
                        <w:szCs w:val="20"/>
                      </w:rPr>
                      <w:t>xxxx</w:t>
                    </w:r>
                    <w:r w:rsidRPr="002F1902">
                      <w:rPr>
                        <w:rFonts w:asciiTheme="minorHAnsi" w:hAnsiTheme="minorHAnsi"/>
                        <w:b/>
                        <w:sz w:val="20"/>
                        <w:szCs w:val="20"/>
                      </w:rPr>
                      <w:t xml:space="preserve"> (print)      </w:t>
                    </w:r>
                    <w:r>
                      <w:rPr>
                        <w:rFonts w:asciiTheme="minorHAnsi" w:hAnsiTheme="minorHAnsi"/>
                        <w:b/>
                        <w:sz w:val="20"/>
                        <w:szCs w:val="20"/>
                      </w:rPr>
                      <w:t xml:space="preserve">                      </w:t>
                    </w:r>
                    <w:r w:rsidRPr="002F1902">
                      <w:rPr>
                        <w:rFonts w:asciiTheme="minorHAnsi" w:hAnsiTheme="minorHAnsi"/>
                        <w:b/>
                        <w:sz w:val="20"/>
                        <w:szCs w:val="20"/>
                      </w:rPr>
                      <w:t xml:space="preserve">Available </w:t>
                    </w:r>
                    <w:r w:rsidRPr="002F1902">
                      <w:rPr>
                        <w:rFonts w:asciiTheme="minorHAnsi" w:hAnsiTheme="minorHAnsi"/>
                        <w:b/>
                        <w:i/>
                        <w:iCs/>
                        <w:sz w:val="20"/>
                        <w:szCs w:val="20"/>
                      </w:rPr>
                      <w:t xml:space="preserve">online </w:t>
                    </w:r>
                    <w:r w:rsidRPr="002F1902">
                      <w:rPr>
                        <w:rFonts w:asciiTheme="minorHAnsi" w:hAnsiTheme="minorHAnsi"/>
                        <w:b/>
                        <w:sz w:val="20"/>
                        <w:szCs w:val="20"/>
                      </w:rPr>
                      <w:t>at : http://jbioua.fmipa.unand.ac.id</w:t>
                    </w:r>
                  </w:p>
                  <w:p w14:paraId="32843C6C" w14:textId="77777777" w:rsidR="006E4AC2" w:rsidRPr="002F1902" w:rsidRDefault="006E4AC2" w:rsidP="004146F3">
                    <w:pPr>
                      <w:rPr>
                        <w:rFonts w:asciiTheme="minorHAnsi" w:hAnsiTheme="minorHAnsi"/>
                        <w:sz w:val="20"/>
                        <w:szCs w:val="20"/>
                      </w:rPr>
                    </w:pPr>
                  </w:p>
                  <w:p w14:paraId="160ED05B" w14:textId="77777777" w:rsidR="006E4AC2" w:rsidRPr="002F1902" w:rsidRDefault="006E4AC2" w:rsidP="00AE2AB9">
                    <w:pPr>
                      <w:pStyle w:val="Header"/>
                      <w:spacing w:after="0"/>
                      <w:jc w:val="center"/>
                      <w:rPr>
                        <w:rFonts w:asciiTheme="minorHAnsi" w:hAnsiTheme="minorHAnsi"/>
                        <w:sz w:val="20"/>
                        <w:szCs w:val="20"/>
                      </w:rPr>
                    </w:pPr>
                  </w:p>
                  <w:p w14:paraId="515BF3B9" w14:textId="77777777" w:rsidR="006E4AC2" w:rsidRPr="002F1902" w:rsidRDefault="006E4AC2">
                    <w:pPr>
                      <w:rPr>
                        <w:rFonts w:asciiTheme="minorHAnsi" w:hAnsiTheme="minorHAnsi"/>
                        <w:sz w:val="20"/>
                        <w:szCs w:val="20"/>
                      </w:rPr>
                    </w:pPr>
                  </w:p>
                </w:txbxContent>
              </v:textbox>
            </v:shape>
          </w:pict>
        </mc:Fallback>
      </mc:AlternateContent>
    </w:r>
    <w:r w:rsidRPr="00BA3E64">
      <w:rPr>
        <w:rFonts w:ascii="Times New Roman" w:hAnsi="Times New Roman"/>
        <w:b/>
        <w:bCs/>
        <w:noProof/>
        <w:color w:val="FFFFFF" w:themeColor="background1"/>
        <w:sz w:val="24"/>
        <w:szCs w:val="24"/>
        <w:lang w:val="en-US"/>
      </w:rPr>
      <w:drawing>
        <wp:anchor distT="0" distB="0" distL="114300" distR="114300" simplePos="0" relativeHeight="251675648" behindDoc="0" locked="0" layoutInCell="1" allowOverlap="1" wp14:anchorId="03AD00BF" wp14:editId="1F0259CC">
          <wp:simplePos x="0" y="0"/>
          <wp:positionH relativeFrom="column">
            <wp:posOffset>-379095</wp:posOffset>
          </wp:positionH>
          <wp:positionV relativeFrom="paragraph">
            <wp:posOffset>173990</wp:posOffset>
          </wp:positionV>
          <wp:extent cx="485775" cy="590550"/>
          <wp:effectExtent l="0" t="0" r="9525" b="0"/>
          <wp:wrapNone/>
          <wp:docPr id="22" name="Picture 22" descr="D:\Logo Unand Renew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D:\Logo Unand Renewed.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857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45F7">
      <w:rPr>
        <w:rFonts w:ascii="Times New Roman" w:hAnsi="Times New Roman"/>
        <w:noProof/>
        <w:sz w:val="13"/>
        <w:szCs w:val="13"/>
        <w:lang w:val="en-US"/>
      </w:rPr>
      <mc:AlternateContent>
        <mc:Choice Requires="wps">
          <w:drawing>
            <wp:anchor distT="45720" distB="45720" distL="114300" distR="114300" simplePos="0" relativeHeight="251669504" behindDoc="1" locked="0" layoutInCell="1" allowOverlap="1" wp14:anchorId="383B9DFF" wp14:editId="62290847">
              <wp:simplePos x="0" y="0"/>
              <wp:positionH relativeFrom="page">
                <wp:align>left</wp:align>
              </wp:positionH>
              <wp:positionV relativeFrom="paragraph">
                <wp:posOffset>-1731777</wp:posOffset>
              </wp:positionV>
              <wp:extent cx="439420" cy="311404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3114040"/>
                      </a:xfrm>
                      <a:prstGeom prst="rect">
                        <a:avLst/>
                      </a:prstGeom>
                      <a:solidFill>
                        <a:srgbClr val="ABDA78"/>
                      </a:solidFill>
                      <a:ln w="9525">
                        <a:noFill/>
                        <a:miter lim="800000"/>
                        <a:headEnd/>
                        <a:tailEnd/>
                      </a:ln>
                    </wps:spPr>
                    <wps:txbx>
                      <w:txbxContent>
                        <w:p w14:paraId="0DCF8033" w14:textId="77777777" w:rsidR="006E4AC2" w:rsidRPr="002F1902" w:rsidRDefault="006E4AC2" w:rsidP="00AE2AB9">
                          <w:pPr>
                            <w:jc w:val="center"/>
                            <w:rPr>
                              <w:b/>
                            </w:rPr>
                          </w:pPr>
                          <w:r w:rsidRPr="002F1902">
                            <w:rPr>
                              <w:b/>
                            </w:rPr>
                            <w:t xml:space="preserve">                                                            Research Article</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B9DFF" id="Text Box 10" o:spid="_x0000_s1090" type="#_x0000_t202" style="position:absolute;margin-left:0;margin-top:-136.35pt;width:34.6pt;height:245.2pt;z-index:-251646976;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" fillcolor="#abda78" stroked="f">
              <v:textbox style="layout-flow:vertical">
                <w:txbxContent>
                  <w:p w14:paraId="0DCF8033" w14:textId="77777777" w:rsidR="006E4AC2" w:rsidRPr="002F1902" w:rsidRDefault="006E4AC2" w:rsidP="00AE2AB9">
                    <w:pPr>
                      <w:jc w:val="center"/>
                      <w:rPr>
                        <w:b/>
                      </w:rPr>
                    </w:pPr>
                    <w:r w:rsidRPr="002F1902">
                      <w:rPr>
                        <w:b/>
                      </w:rPr>
                      <w:t xml:space="preserve">                                                            Research Article</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68.9pt;height:135.15pt;visibility:visible;mso-wrap-style:square" o:bullet="t">
        <v:imagedata r:id="rId1" o:title="no 5_0002"/>
      </v:shape>
    </w:pict>
  </w:numPicBullet>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hint="default"/>
      </w:rPr>
    </w:lvl>
  </w:abstractNum>
  <w:abstractNum w:abstractNumId="1" w15:restartNumberingAfterBreak="0">
    <w:nsid w:val="00000402"/>
    <w:multiLevelType w:val="multilevel"/>
    <w:tmpl w:val="00000885"/>
    <w:lvl w:ilvl="0">
      <w:start w:val="1"/>
      <w:numFmt w:val="lowerLetter"/>
      <w:lvlText w:val="%1."/>
      <w:lvlJc w:val="left"/>
      <w:pPr>
        <w:ind w:left="459" w:hanging="358"/>
      </w:pPr>
      <w:rPr>
        <w:rFonts w:ascii="Times New Roman" w:hAnsi="Times New Roman" w:cs="Times New Roman"/>
        <w:b w:val="0"/>
        <w:bCs w:val="0"/>
        <w:i w:val="0"/>
        <w:iCs w:val="0"/>
        <w:w w:val="100"/>
        <w:sz w:val="22"/>
        <w:szCs w:val="22"/>
      </w:rPr>
    </w:lvl>
    <w:lvl w:ilvl="1">
      <w:numFmt w:val="bullet"/>
      <w:lvlText w:val="•"/>
      <w:lvlJc w:val="left"/>
      <w:pPr>
        <w:ind w:left="1342" w:hanging="358"/>
      </w:pPr>
    </w:lvl>
    <w:lvl w:ilvl="2">
      <w:numFmt w:val="bullet"/>
      <w:lvlText w:val="•"/>
      <w:lvlJc w:val="left"/>
      <w:pPr>
        <w:ind w:left="2225" w:hanging="358"/>
      </w:pPr>
    </w:lvl>
    <w:lvl w:ilvl="3">
      <w:numFmt w:val="bullet"/>
      <w:lvlText w:val="•"/>
      <w:lvlJc w:val="left"/>
      <w:pPr>
        <w:ind w:left="3107" w:hanging="358"/>
      </w:pPr>
    </w:lvl>
    <w:lvl w:ilvl="4">
      <w:numFmt w:val="bullet"/>
      <w:lvlText w:val="•"/>
      <w:lvlJc w:val="left"/>
      <w:pPr>
        <w:ind w:left="3990" w:hanging="358"/>
      </w:pPr>
    </w:lvl>
    <w:lvl w:ilvl="5">
      <w:numFmt w:val="bullet"/>
      <w:lvlText w:val="•"/>
      <w:lvlJc w:val="left"/>
      <w:pPr>
        <w:ind w:left="4873" w:hanging="358"/>
      </w:pPr>
    </w:lvl>
    <w:lvl w:ilvl="6">
      <w:numFmt w:val="bullet"/>
      <w:lvlText w:val="•"/>
      <w:lvlJc w:val="left"/>
      <w:pPr>
        <w:ind w:left="5755" w:hanging="358"/>
      </w:pPr>
    </w:lvl>
    <w:lvl w:ilvl="7">
      <w:numFmt w:val="bullet"/>
      <w:lvlText w:val="•"/>
      <w:lvlJc w:val="left"/>
      <w:pPr>
        <w:ind w:left="6638" w:hanging="358"/>
      </w:pPr>
    </w:lvl>
    <w:lvl w:ilvl="8">
      <w:numFmt w:val="bullet"/>
      <w:lvlText w:val="•"/>
      <w:lvlJc w:val="left"/>
      <w:pPr>
        <w:ind w:left="7521" w:hanging="358"/>
      </w:pPr>
    </w:lvl>
  </w:abstractNum>
  <w:abstractNum w:abstractNumId="2" w15:restartNumberingAfterBreak="0">
    <w:nsid w:val="00000403"/>
    <w:multiLevelType w:val="multilevel"/>
    <w:tmpl w:val="00000886"/>
    <w:lvl w:ilvl="0">
      <w:start w:val="3"/>
      <w:numFmt w:val="lowerLetter"/>
      <w:lvlText w:val="%1."/>
      <w:lvlJc w:val="left"/>
      <w:pPr>
        <w:ind w:left="459" w:hanging="358"/>
      </w:pPr>
      <w:rPr>
        <w:rFonts w:ascii="Times New Roman" w:hAnsi="Times New Roman" w:cs="Times New Roman"/>
        <w:b w:val="0"/>
        <w:bCs w:val="0"/>
        <w:i w:val="0"/>
        <w:iCs w:val="0"/>
        <w:w w:val="100"/>
        <w:sz w:val="22"/>
        <w:szCs w:val="22"/>
      </w:rPr>
    </w:lvl>
    <w:lvl w:ilvl="1">
      <w:numFmt w:val="bullet"/>
      <w:lvlText w:val="•"/>
      <w:lvlJc w:val="left"/>
      <w:pPr>
        <w:ind w:left="1342" w:hanging="358"/>
      </w:pPr>
    </w:lvl>
    <w:lvl w:ilvl="2">
      <w:numFmt w:val="bullet"/>
      <w:lvlText w:val="•"/>
      <w:lvlJc w:val="left"/>
      <w:pPr>
        <w:ind w:left="2225" w:hanging="358"/>
      </w:pPr>
    </w:lvl>
    <w:lvl w:ilvl="3">
      <w:numFmt w:val="bullet"/>
      <w:lvlText w:val="•"/>
      <w:lvlJc w:val="left"/>
      <w:pPr>
        <w:ind w:left="3107" w:hanging="358"/>
      </w:pPr>
    </w:lvl>
    <w:lvl w:ilvl="4">
      <w:numFmt w:val="bullet"/>
      <w:lvlText w:val="•"/>
      <w:lvlJc w:val="left"/>
      <w:pPr>
        <w:ind w:left="3990" w:hanging="358"/>
      </w:pPr>
    </w:lvl>
    <w:lvl w:ilvl="5">
      <w:numFmt w:val="bullet"/>
      <w:lvlText w:val="•"/>
      <w:lvlJc w:val="left"/>
      <w:pPr>
        <w:ind w:left="4873" w:hanging="358"/>
      </w:pPr>
    </w:lvl>
    <w:lvl w:ilvl="6">
      <w:numFmt w:val="bullet"/>
      <w:lvlText w:val="•"/>
      <w:lvlJc w:val="left"/>
      <w:pPr>
        <w:ind w:left="5755" w:hanging="358"/>
      </w:pPr>
    </w:lvl>
    <w:lvl w:ilvl="7">
      <w:numFmt w:val="bullet"/>
      <w:lvlText w:val="•"/>
      <w:lvlJc w:val="left"/>
      <w:pPr>
        <w:ind w:left="6638" w:hanging="358"/>
      </w:pPr>
    </w:lvl>
    <w:lvl w:ilvl="8">
      <w:numFmt w:val="bullet"/>
      <w:lvlText w:val="•"/>
      <w:lvlJc w:val="left"/>
      <w:pPr>
        <w:ind w:left="7521" w:hanging="358"/>
      </w:pPr>
    </w:lvl>
  </w:abstractNum>
  <w:abstractNum w:abstractNumId="3" w15:restartNumberingAfterBreak="0">
    <w:nsid w:val="0805531C"/>
    <w:multiLevelType w:val="hybridMultilevel"/>
    <w:tmpl w:val="82465C78"/>
    <w:lvl w:ilvl="0" w:tplc="92147A98">
      <w:start w:val="2"/>
      <w:numFmt w:val="bullet"/>
      <w:lvlText w:val="-"/>
      <w:lvlJc w:val="left"/>
      <w:pPr>
        <w:ind w:left="960" w:hanging="360"/>
      </w:pPr>
      <w:rPr>
        <w:rFonts w:ascii="Times New Roman" w:eastAsia="Calibri"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 w15:restartNumberingAfterBreak="0">
    <w:nsid w:val="08C21930"/>
    <w:multiLevelType w:val="multilevel"/>
    <w:tmpl w:val="08C219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807648"/>
    <w:multiLevelType w:val="multilevel"/>
    <w:tmpl w:val="00C62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012652"/>
    <w:multiLevelType w:val="hybridMultilevel"/>
    <w:tmpl w:val="B10206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460E8E"/>
    <w:multiLevelType w:val="hybridMultilevel"/>
    <w:tmpl w:val="F3E8C68E"/>
    <w:lvl w:ilvl="0" w:tplc="C8B440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DB4604"/>
    <w:multiLevelType w:val="multilevel"/>
    <w:tmpl w:val="72B60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800125"/>
    <w:multiLevelType w:val="hybridMultilevel"/>
    <w:tmpl w:val="2398F9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276CB1"/>
    <w:multiLevelType w:val="hybridMultilevel"/>
    <w:tmpl w:val="1E4004F0"/>
    <w:lvl w:ilvl="0" w:tplc="536E0632">
      <w:start w:val="1"/>
      <w:numFmt w:val="lowerLetter"/>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1" w15:restartNumberingAfterBreak="0">
    <w:nsid w:val="75EB7C89"/>
    <w:multiLevelType w:val="hybridMultilevel"/>
    <w:tmpl w:val="8C2E5E0A"/>
    <w:lvl w:ilvl="0" w:tplc="3B4E9DDC">
      <w:start w:val="102"/>
      <w:numFmt w:val="bullet"/>
      <w:lvlText w:val=""/>
      <w:lvlJc w:val="left"/>
      <w:pPr>
        <w:ind w:left="720" w:hanging="360"/>
      </w:pPr>
      <w:rPr>
        <w:rFonts w:ascii="Symbol" w:eastAsia="Calibr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7AAE2CA3"/>
    <w:multiLevelType w:val="hybridMultilevel"/>
    <w:tmpl w:val="68EE143C"/>
    <w:lvl w:ilvl="0" w:tplc="D84EE08E">
      <w:start w:val="1"/>
      <w:numFmt w:val="lowerLetter"/>
      <w:lvlText w:val="%1."/>
      <w:lvlJc w:val="left"/>
      <w:pPr>
        <w:ind w:left="461" w:hanging="360"/>
      </w:pPr>
      <w:rPr>
        <w:rFonts w:hint="default"/>
        <w:i/>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num w:numId="1">
    <w:abstractNumId w:val="4"/>
  </w:num>
  <w:num w:numId="2">
    <w:abstractNumId w:val="11"/>
  </w:num>
  <w:num w:numId="3">
    <w:abstractNumId w:val="8"/>
  </w:num>
  <w:num w:numId="4">
    <w:abstractNumId w:val="5"/>
  </w:num>
  <w:num w:numId="5">
    <w:abstractNumId w:val="3"/>
  </w:num>
  <w:num w:numId="6">
    <w:abstractNumId w:val="0"/>
  </w:num>
  <w:num w:numId="7">
    <w:abstractNumId w:val="9"/>
  </w:num>
  <w:num w:numId="8">
    <w:abstractNumId w:val="7"/>
  </w:num>
  <w:num w:numId="9">
    <w:abstractNumId w:val="2"/>
  </w:num>
  <w:num w:numId="10">
    <w:abstractNumId w:val="1"/>
  </w:num>
  <w:num w:numId="11">
    <w:abstractNumId w:val="12"/>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437"/>
    <w:rsid w:val="00000B25"/>
    <w:rsid w:val="00001608"/>
    <w:rsid w:val="00001B5A"/>
    <w:rsid w:val="00002E1F"/>
    <w:rsid w:val="00005E5D"/>
    <w:rsid w:val="00010EE9"/>
    <w:rsid w:val="000149F4"/>
    <w:rsid w:val="00015604"/>
    <w:rsid w:val="00016B63"/>
    <w:rsid w:val="00020093"/>
    <w:rsid w:val="00021106"/>
    <w:rsid w:val="000260E9"/>
    <w:rsid w:val="000276E0"/>
    <w:rsid w:val="00027C21"/>
    <w:rsid w:val="000336E4"/>
    <w:rsid w:val="000409B2"/>
    <w:rsid w:val="00040E4D"/>
    <w:rsid w:val="000423BF"/>
    <w:rsid w:val="000436B9"/>
    <w:rsid w:val="000458C6"/>
    <w:rsid w:val="000459FB"/>
    <w:rsid w:val="00045DC8"/>
    <w:rsid w:val="00051BAF"/>
    <w:rsid w:val="00053DC5"/>
    <w:rsid w:val="0005675B"/>
    <w:rsid w:val="00057A13"/>
    <w:rsid w:val="00072B57"/>
    <w:rsid w:val="00072C2D"/>
    <w:rsid w:val="000744D3"/>
    <w:rsid w:val="00074C50"/>
    <w:rsid w:val="00075C7D"/>
    <w:rsid w:val="00076F00"/>
    <w:rsid w:val="000804C4"/>
    <w:rsid w:val="00080E67"/>
    <w:rsid w:val="0008171C"/>
    <w:rsid w:val="0008291D"/>
    <w:rsid w:val="00085CA4"/>
    <w:rsid w:val="00087291"/>
    <w:rsid w:val="000877B0"/>
    <w:rsid w:val="00090286"/>
    <w:rsid w:val="00090F07"/>
    <w:rsid w:val="0009312F"/>
    <w:rsid w:val="00094778"/>
    <w:rsid w:val="000979A5"/>
    <w:rsid w:val="000A0FBB"/>
    <w:rsid w:val="000B33A6"/>
    <w:rsid w:val="000B6567"/>
    <w:rsid w:val="000B736C"/>
    <w:rsid w:val="000B7A05"/>
    <w:rsid w:val="000C0730"/>
    <w:rsid w:val="000C0D18"/>
    <w:rsid w:val="000C2122"/>
    <w:rsid w:val="000C62F6"/>
    <w:rsid w:val="000C69AF"/>
    <w:rsid w:val="000C7BC9"/>
    <w:rsid w:val="000D721C"/>
    <w:rsid w:val="000E1F94"/>
    <w:rsid w:val="000E25BB"/>
    <w:rsid w:val="000E5960"/>
    <w:rsid w:val="000F3987"/>
    <w:rsid w:val="00101670"/>
    <w:rsid w:val="00104A2C"/>
    <w:rsid w:val="00105CF9"/>
    <w:rsid w:val="001078A9"/>
    <w:rsid w:val="00110657"/>
    <w:rsid w:val="001107B8"/>
    <w:rsid w:val="001132EE"/>
    <w:rsid w:val="001134E9"/>
    <w:rsid w:val="00116C29"/>
    <w:rsid w:val="0012293C"/>
    <w:rsid w:val="00122DD4"/>
    <w:rsid w:val="00126387"/>
    <w:rsid w:val="00126D1B"/>
    <w:rsid w:val="0013263C"/>
    <w:rsid w:val="00133F1A"/>
    <w:rsid w:val="001341B6"/>
    <w:rsid w:val="001364A3"/>
    <w:rsid w:val="00140BBE"/>
    <w:rsid w:val="001427B6"/>
    <w:rsid w:val="00144994"/>
    <w:rsid w:val="001459D2"/>
    <w:rsid w:val="00146C05"/>
    <w:rsid w:val="00147408"/>
    <w:rsid w:val="001534B2"/>
    <w:rsid w:val="001546B8"/>
    <w:rsid w:val="0015518A"/>
    <w:rsid w:val="001559A3"/>
    <w:rsid w:val="00157F40"/>
    <w:rsid w:val="001607CB"/>
    <w:rsid w:val="001612FE"/>
    <w:rsid w:val="00161521"/>
    <w:rsid w:val="001627C2"/>
    <w:rsid w:val="00162D2D"/>
    <w:rsid w:val="00165356"/>
    <w:rsid w:val="00165864"/>
    <w:rsid w:val="001664B3"/>
    <w:rsid w:val="001674CA"/>
    <w:rsid w:val="001717A7"/>
    <w:rsid w:val="00171D51"/>
    <w:rsid w:val="00173BBD"/>
    <w:rsid w:val="00174F30"/>
    <w:rsid w:val="0018436B"/>
    <w:rsid w:val="001867E6"/>
    <w:rsid w:val="00187DAE"/>
    <w:rsid w:val="00187F11"/>
    <w:rsid w:val="0019120C"/>
    <w:rsid w:val="001943B9"/>
    <w:rsid w:val="00194758"/>
    <w:rsid w:val="00195865"/>
    <w:rsid w:val="001967C7"/>
    <w:rsid w:val="001977AC"/>
    <w:rsid w:val="001A7071"/>
    <w:rsid w:val="001B7161"/>
    <w:rsid w:val="001C1C3F"/>
    <w:rsid w:val="001C1DA2"/>
    <w:rsid w:val="001C3397"/>
    <w:rsid w:val="001C6CDF"/>
    <w:rsid w:val="001D1D05"/>
    <w:rsid w:val="001D48EC"/>
    <w:rsid w:val="001D67F9"/>
    <w:rsid w:val="001E02FE"/>
    <w:rsid w:val="001E0FA6"/>
    <w:rsid w:val="001E331A"/>
    <w:rsid w:val="001E5EBE"/>
    <w:rsid w:val="001F40EC"/>
    <w:rsid w:val="001F4442"/>
    <w:rsid w:val="001F62C4"/>
    <w:rsid w:val="00201F5A"/>
    <w:rsid w:val="00202579"/>
    <w:rsid w:val="00202ED2"/>
    <w:rsid w:val="00206721"/>
    <w:rsid w:val="00207DAD"/>
    <w:rsid w:val="00212A6D"/>
    <w:rsid w:val="002145EC"/>
    <w:rsid w:val="002146F6"/>
    <w:rsid w:val="0022038C"/>
    <w:rsid w:val="00221006"/>
    <w:rsid w:val="00221817"/>
    <w:rsid w:val="00222769"/>
    <w:rsid w:val="00222F7B"/>
    <w:rsid w:val="002259A3"/>
    <w:rsid w:val="00226284"/>
    <w:rsid w:val="00227080"/>
    <w:rsid w:val="00235BC5"/>
    <w:rsid w:val="00240E49"/>
    <w:rsid w:val="00242017"/>
    <w:rsid w:val="002420C7"/>
    <w:rsid w:val="00243220"/>
    <w:rsid w:val="0024510E"/>
    <w:rsid w:val="002453A6"/>
    <w:rsid w:val="00246999"/>
    <w:rsid w:val="00246A55"/>
    <w:rsid w:val="00250EE9"/>
    <w:rsid w:val="00252391"/>
    <w:rsid w:val="002561C7"/>
    <w:rsid w:val="00261014"/>
    <w:rsid w:val="00261998"/>
    <w:rsid w:val="00261E60"/>
    <w:rsid w:val="00270BD3"/>
    <w:rsid w:val="002723F1"/>
    <w:rsid w:val="0027293A"/>
    <w:rsid w:val="00275566"/>
    <w:rsid w:val="0028042C"/>
    <w:rsid w:val="0028151C"/>
    <w:rsid w:val="002833B4"/>
    <w:rsid w:val="0028342C"/>
    <w:rsid w:val="00283786"/>
    <w:rsid w:val="002847DE"/>
    <w:rsid w:val="00285E86"/>
    <w:rsid w:val="002914A1"/>
    <w:rsid w:val="00295067"/>
    <w:rsid w:val="00297FEC"/>
    <w:rsid w:val="002A0912"/>
    <w:rsid w:val="002A1097"/>
    <w:rsid w:val="002A170C"/>
    <w:rsid w:val="002A1929"/>
    <w:rsid w:val="002A1EC3"/>
    <w:rsid w:val="002A2D50"/>
    <w:rsid w:val="002A356A"/>
    <w:rsid w:val="002A3603"/>
    <w:rsid w:val="002A46E6"/>
    <w:rsid w:val="002A4C4B"/>
    <w:rsid w:val="002A5B40"/>
    <w:rsid w:val="002A5C02"/>
    <w:rsid w:val="002A6224"/>
    <w:rsid w:val="002A681C"/>
    <w:rsid w:val="002B1D0E"/>
    <w:rsid w:val="002B5AB4"/>
    <w:rsid w:val="002C3367"/>
    <w:rsid w:val="002C65BB"/>
    <w:rsid w:val="002C67DF"/>
    <w:rsid w:val="002E2561"/>
    <w:rsid w:val="002E2B55"/>
    <w:rsid w:val="002E4BA0"/>
    <w:rsid w:val="002E6EE0"/>
    <w:rsid w:val="002F1902"/>
    <w:rsid w:val="002F2055"/>
    <w:rsid w:val="002F23AB"/>
    <w:rsid w:val="00302CD2"/>
    <w:rsid w:val="00306381"/>
    <w:rsid w:val="00306643"/>
    <w:rsid w:val="003068BC"/>
    <w:rsid w:val="003133E0"/>
    <w:rsid w:val="00317DFF"/>
    <w:rsid w:val="00323DE3"/>
    <w:rsid w:val="00325787"/>
    <w:rsid w:val="0032606C"/>
    <w:rsid w:val="003332C3"/>
    <w:rsid w:val="00333BDE"/>
    <w:rsid w:val="0033403B"/>
    <w:rsid w:val="00334C66"/>
    <w:rsid w:val="003358F7"/>
    <w:rsid w:val="00340DAC"/>
    <w:rsid w:val="00342A0B"/>
    <w:rsid w:val="00345409"/>
    <w:rsid w:val="003506ED"/>
    <w:rsid w:val="0035353E"/>
    <w:rsid w:val="00353CC6"/>
    <w:rsid w:val="00354E6C"/>
    <w:rsid w:val="003563F2"/>
    <w:rsid w:val="00356BFF"/>
    <w:rsid w:val="00360923"/>
    <w:rsid w:val="00362548"/>
    <w:rsid w:val="00362A8B"/>
    <w:rsid w:val="0036604C"/>
    <w:rsid w:val="00370C90"/>
    <w:rsid w:val="003716AB"/>
    <w:rsid w:val="003723DE"/>
    <w:rsid w:val="003731B6"/>
    <w:rsid w:val="00373608"/>
    <w:rsid w:val="0037408A"/>
    <w:rsid w:val="003764F6"/>
    <w:rsid w:val="003825A7"/>
    <w:rsid w:val="00382890"/>
    <w:rsid w:val="00385421"/>
    <w:rsid w:val="00385AFE"/>
    <w:rsid w:val="003878A4"/>
    <w:rsid w:val="00390E77"/>
    <w:rsid w:val="00390F65"/>
    <w:rsid w:val="00393B70"/>
    <w:rsid w:val="00397E56"/>
    <w:rsid w:val="003A2857"/>
    <w:rsid w:val="003A30D1"/>
    <w:rsid w:val="003A384B"/>
    <w:rsid w:val="003A50D6"/>
    <w:rsid w:val="003A6141"/>
    <w:rsid w:val="003A6A15"/>
    <w:rsid w:val="003A6B2C"/>
    <w:rsid w:val="003B0E6C"/>
    <w:rsid w:val="003B1648"/>
    <w:rsid w:val="003B168C"/>
    <w:rsid w:val="003C09D3"/>
    <w:rsid w:val="003C2282"/>
    <w:rsid w:val="003C23AE"/>
    <w:rsid w:val="003C3562"/>
    <w:rsid w:val="003D0539"/>
    <w:rsid w:val="003D184C"/>
    <w:rsid w:val="003E0966"/>
    <w:rsid w:val="003E2B4E"/>
    <w:rsid w:val="003E4FF9"/>
    <w:rsid w:val="003E5837"/>
    <w:rsid w:val="003F1AAC"/>
    <w:rsid w:val="003F2F28"/>
    <w:rsid w:val="003F723E"/>
    <w:rsid w:val="004029D3"/>
    <w:rsid w:val="0040365B"/>
    <w:rsid w:val="00407BD8"/>
    <w:rsid w:val="00410269"/>
    <w:rsid w:val="00412A4D"/>
    <w:rsid w:val="00412C94"/>
    <w:rsid w:val="00413141"/>
    <w:rsid w:val="00413AC6"/>
    <w:rsid w:val="004146F3"/>
    <w:rsid w:val="00416199"/>
    <w:rsid w:val="00420662"/>
    <w:rsid w:val="00420B4E"/>
    <w:rsid w:val="00421B6E"/>
    <w:rsid w:val="00423F68"/>
    <w:rsid w:val="004268FD"/>
    <w:rsid w:val="00431003"/>
    <w:rsid w:val="004347C3"/>
    <w:rsid w:val="00437177"/>
    <w:rsid w:val="004406E3"/>
    <w:rsid w:val="00442335"/>
    <w:rsid w:val="004434FA"/>
    <w:rsid w:val="00445B42"/>
    <w:rsid w:val="00447A37"/>
    <w:rsid w:val="00447D6F"/>
    <w:rsid w:val="00451433"/>
    <w:rsid w:val="00451D01"/>
    <w:rsid w:val="00455420"/>
    <w:rsid w:val="00457854"/>
    <w:rsid w:val="00461769"/>
    <w:rsid w:val="004619BE"/>
    <w:rsid w:val="004638B5"/>
    <w:rsid w:val="00467B75"/>
    <w:rsid w:val="00471734"/>
    <w:rsid w:val="0047579F"/>
    <w:rsid w:val="00475E61"/>
    <w:rsid w:val="00483F75"/>
    <w:rsid w:val="004848A1"/>
    <w:rsid w:val="00486213"/>
    <w:rsid w:val="0049137D"/>
    <w:rsid w:val="00493043"/>
    <w:rsid w:val="004941DB"/>
    <w:rsid w:val="004975F0"/>
    <w:rsid w:val="004A1771"/>
    <w:rsid w:val="004A2829"/>
    <w:rsid w:val="004A317F"/>
    <w:rsid w:val="004A4411"/>
    <w:rsid w:val="004A668C"/>
    <w:rsid w:val="004B0AD9"/>
    <w:rsid w:val="004B1615"/>
    <w:rsid w:val="004B755A"/>
    <w:rsid w:val="004B76AD"/>
    <w:rsid w:val="004C08D0"/>
    <w:rsid w:val="004C46BE"/>
    <w:rsid w:val="004C6DA1"/>
    <w:rsid w:val="004C7566"/>
    <w:rsid w:val="004C7FCD"/>
    <w:rsid w:val="004D0914"/>
    <w:rsid w:val="004D1830"/>
    <w:rsid w:val="004D63A6"/>
    <w:rsid w:val="004D7ACB"/>
    <w:rsid w:val="004E197D"/>
    <w:rsid w:val="004E2DD3"/>
    <w:rsid w:val="004E637C"/>
    <w:rsid w:val="004E7758"/>
    <w:rsid w:val="004F0134"/>
    <w:rsid w:val="004F7CCD"/>
    <w:rsid w:val="00500560"/>
    <w:rsid w:val="00501EC0"/>
    <w:rsid w:val="00503066"/>
    <w:rsid w:val="00504668"/>
    <w:rsid w:val="00505458"/>
    <w:rsid w:val="00505589"/>
    <w:rsid w:val="00506DF0"/>
    <w:rsid w:val="0050707B"/>
    <w:rsid w:val="005112CF"/>
    <w:rsid w:val="00513766"/>
    <w:rsid w:val="0051411F"/>
    <w:rsid w:val="005145F7"/>
    <w:rsid w:val="00514CF2"/>
    <w:rsid w:val="005153C0"/>
    <w:rsid w:val="005171BF"/>
    <w:rsid w:val="00520669"/>
    <w:rsid w:val="005218DC"/>
    <w:rsid w:val="00522668"/>
    <w:rsid w:val="00527611"/>
    <w:rsid w:val="0053083F"/>
    <w:rsid w:val="00530894"/>
    <w:rsid w:val="005324AA"/>
    <w:rsid w:val="00535B04"/>
    <w:rsid w:val="005405BE"/>
    <w:rsid w:val="0054068B"/>
    <w:rsid w:val="00543D0C"/>
    <w:rsid w:val="00543FCA"/>
    <w:rsid w:val="00544E1A"/>
    <w:rsid w:val="00546C9E"/>
    <w:rsid w:val="005475E4"/>
    <w:rsid w:val="00550C3F"/>
    <w:rsid w:val="0055366F"/>
    <w:rsid w:val="005635C5"/>
    <w:rsid w:val="00567011"/>
    <w:rsid w:val="0057130C"/>
    <w:rsid w:val="00575DA8"/>
    <w:rsid w:val="00580DDC"/>
    <w:rsid w:val="0058120A"/>
    <w:rsid w:val="00581E2C"/>
    <w:rsid w:val="0058254A"/>
    <w:rsid w:val="00584AFA"/>
    <w:rsid w:val="00586066"/>
    <w:rsid w:val="00593B7D"/>
    <w:rsid w:val="00595230"/>
    <w:rsid w:val="00596673"/>
    <w:rsid w:val="00596EC6"/>
    <w:rsid w:val="005974EF"/>
    <w:rsid w:val="00597591"/>
    <w:rsid w:val="00597623"/>
    <w:rsid w:val="005A0168"/>
    <w:rsid w:val="005A3D0B"/>
    <w:rsid w:val="005B444E"/>
    <w:rsid w:val="005B480B"/>
    <w:rsid w:val="005C0D3D"/>
    <w:rsid w:val="005C79CB"/>
    <w:rsid w:val="005D269A"/>
    <w:rsid w:val="005D512D"/>
    <w:rsid w:val="005D66EC"/>
    <w:rsid w:val="005D6BA9"/>
    <w:rsid w:val="005E011B"/>
    <w:rsid w:val="005E33B2"/>
    <w:rsid w:val="005E56E6"/>
    <w:rsid w:val="005E71A5"/>
    <w:rsid w:val="005F08C8"/>
    <w:rsid w:val="005F0E75"/>
    <w:rsid w:val="005F1554"/>
    <w:rsid w:val="005F1A71"/>
    <w:rsid w:val="005F1F9E"/>
    <w:rsid w:val="005F238D"/>
    <w:rsid w:val="005F4C90"/>
    <w:rsid w:val="00603463"/>
    <w:rsid w:val="00603F19"/>
    <w:rsid w:val="006124D3"/>
    <w:rsid w:val="00612C85"/>
    <w:rsid w:val="0061607A"/>
    <w:rsid w:val="00621FB9"/>
    <w:rsid w:val="0062705F"/>
    <w:rsid w:val="00630B55"/>
    <w:rsid w:val="00633823"/>
    <w:rsid w:val="00633D7B"/>
    <w:rsid w:val="00637D7D"/>
    <w:rsid w:val="0064088B"/>
    <w:rsid w:val="00640FCF"/>
    <w:rsid w:val="00641B45"/>
    <w:rsid w:val="00642977"/>
    <w:rsid w:val="00652777"/>
    <w:rsid w:val="00654031"/>
    <w:rsid w:val="00654D00"/>
    <w:rsid w:val="0065546F"/>
    <w:rsid w:val="006563D0"/>
    <w:rsid w:val="00657547"/>
    <w:rsid w:val="00664D84"/>
    <w:rsid w:val="006662A1"/>
    <w:rsid w:val="00673211"/>
    <w:rsid w:val="0067719E"/>
    <w:rsid w:val="006779CA"/>
    <w:rsid w:val="006802F6"/>
    <w:rsid w:val="006843A0"/>
    <w:rsid w:val="00685437"/>
    <w:rsid w:val="006937FF"/>
    <w:rsid w:val="00693FB9"/>
    <w:rsid w:val="006975EF"/>
    <w:rsid w:val="006A1608"/>
    <w:rsid w:val="006A2EA8"/>
    <w:rsid w:val="006A2FE9"/>
    <w:rsid w:val="006A3C55"/>
    <w:rsid w:val="006B1D1E"/>
    <w:rsid w:val="006B6C4D"/>
    <w:rsid w:val="006B7D0D"/>
    <w:rsid w:val="006C0F03"/>
    <w:rsid w:val="006C1CF5"/>
    <w:rsid w:val="006C225F"/>
    <w:rsid w:val="006C47C6"/>
    <w:rsid w:val="006C497B"/>
    <w:rsid w:val="006C6520"/>
    <w:rsid w:val="006C6FD8"/>
    <w:rsid w:val="006D3DAD"/>
    <w:rsid w:val="006D42C6"/>
    <w:rsid w:val="006D78A9"/>
    <w:rsid w:val="006E1530"/>
    <w:rsid w:val="006E194D"/>
    <w:rsid w:val="006E1B77"/>
    <w:rsid w:val="006E2B59"/>
    <w:rsid w:val="006E4AC2"/>
    <w:rsid w:val="006E78FE"/>
    <w:rsid w:val="00702E87"/>
    <w:rsid w:val="007037F0"/>
    <w:rsid w:val="00704802"/>
    <w:rsid w:val="0070628A"/>
    <w:rsid w:val="0070783F"/>
    <w:rsid w:val="007102DF"/>
    <w:rsid w:val="00710CAF"/>
    <w:rsid w:val="007120BF"/>
    <w:rsid w:val="00720C35"/>
    <w:rsid w:val="00723BAB"/>
    <w:rsid w:val="007249BC"/>
    <w:rsid w:val="00726390"/>
    <w:rsid w:val="00730042"/>
    <w:rsid w:val="0073086C"/>
    <w:rsid w:val="00733ED8"/>
    <w:rsid w:val="00736910"/>
    <w:rsid w:val="00736E36"/>
    <w:rsid w:val="00740148"/>
    <w:rsid w:val="007409FD"/>
    <w:rsid w:val="00740C3E"/>
    <w:rsid w:val="00741609"/>
    <w:rsid w:val="007433EA"/>
    <w:rsid w:val="00744161"/>
    <w:rsid w:val="0074794B"/>
    <w:rsid w:val="007579A1"/>
    <w:rsid w:val="007608A3"/>
    <w:rsid w:val="0076325A"/>
    <w:rsid w:val="00763628"/>
    <w:rsid w:val="00767369"/>
    <w:rsid w:val="00771BC7"/>
    <w:rsid w:val="00774267"/>
    <w:rsid w:val="00774F76"/>
    <w:rsid w:val="00784C5D"/>
    <w:rsid w:val="007866F5"/>
    <w:rsid w:val="00790545"/>
    <w:rsid w:val="00791B57"/>
    <w:rsid w:val="007956C9"/>
    <w:rsid w:val="00795F04"/>
    <w:rsid w:val="007963B3"/>
    <w:rsid w:val="007A569F"/>
    <w:rsid w:val="007A5D80"/>
    <w:rsid w:val="007A6312"/>
    <w:rsid w:val="007B1D48"/>
    <w:rsid w:val="007B2E6A"/>
    <w:rsid w:val="007B3041"/>
    <w:rsid w:val="007B77EA"/>
    <w:rsid w:val="007C1795"/>
    <w:rsid w:val="007C6639"/>
    <w:rsid w:val="007C6FB1"/>
    <w:rsid w:val="007C7CD5"/>
    <w:rsid w:val="007D06A2"/>
    <w:rsid w:val="007D2CAA"/>
    <w:rsid w:val="007D4058"/>
    <w:rsid w:val="007D620C"/>
    <w:rsid w:val="007D645C"/>
    <w:rsid w:val="007E0EE6"/>
    <w:rsid w:val="007E1988"/>
    <w:rsid w:val="007E1A62"/>
    <w:rsid w:val="007E1CC7"/>
    <w:rsid w:val="007E21B1"/>
    <w:rsid w:val="007E4A67"/>
    <w:rsid w:val="007E7D9B"/>
    <w:rsid w:val="007F33EA"/>
    <w:rsid w:val="007F37EC"/>
    <w:rsid w:val="007F49DF"/>
    <w:rsid w:val="00806785"/>
    <w:rsid w:val="00806DC4"/>
    <w:rsid w:val="00807F36"/>
    <w:rsid w:val="008120CC"/>
    <w:rsid w:val="008212B1"/>
    <w:rsid w:val="00821756"/>
    <w:rsid w:val="0082574B"/>
    <w:rsid w:val="008274A5"/>
    <w:rsid w:val="00827C9F"/>
    <w:rsid w:val="008305DD"/>
    <w:rsid w:val="00830C72"/>
    <w:rsid w:val="00831467"/>
    <w:rsid w:val="008365F5"/>
    <w:rsid w:val="00836D3B"/>
    <w:rsid w:val="00837E22"/>
    <w:rsid w:val="008410A7"/>
    <w:rsid w:val="00842596"/>
    <w:rsid w:val="00842D60"/>
    <w:rsid w:val="008430E8"/>
    <w:rsid w:val="00845BD5"/>
    <w:rsid w:val="00847DCB"/>
    <w:rsid w:val="00852425"/>
    <w:rsid w:val="0085616E"/>
    <w:rsid w:val="008575BA"/>
    <w:rsid w:val="00867221"/>
    <w:rsid w:val="00870960"/>
    <w:rsid w:val="00871FE9"/>
    <w:rsid w:val="00873C47"/>
    <w:rsid w:val="00875AB1"/>
    <w:rsid w:val="00876889"/>
    <w:rsid w:val="008769EA"/>
    <w:rsid w:val="00880C61"/>
    <w:rsid w:val="008831C3"/>
    <w:rsid w:val="00883871"/>
    <w:rsid w:val="00883EEF"/>
    <w:rsid w:val="00884265"/>
    <w:rsid w:val="00890841"/>
    <w:rsid w:val="00890B8D"/>
    <w:rsid w:val="0089165C"/>
    <w:rsid w:val="00892AE9"/>
    <w:rsid w:val="008942BF"/>
    <w:rsid w:val="00894894"/>
    <w:rsid w:val="008A01EE"/>
    <w:rsid w:val="008A25C1"/>
    <w:rsid w:val="008A3192"/>
    <w:rsid w:val="008A60C4"/>
    <w:rsid w:val="008B1133"/>
    <w:rsid w:val="008B186B"/>
    <w:rsid w:val="008B5627"/>
    <w:rsid w:val="008C0FAA"/>
    <w:rsid w:val="008C3687"/>
    <w:rsid w:val="008C6CD9"/>
    <w:rsid w:val="008C6D17"/>
    <w:rsid w:val="008D4F92"/>
    <w:rsid w:val="008D7C95"/>
    <w:rsid w:val="008E27A6"/>
    <w:rsid w:val="008F2F9E"/>
    <w:rsid w:val="008F5647"/>
    <w:rsid w:val="008F5731"/>
    <w:rsid w:val="00902F31"/>
    <w:rsid w:val="009033C3"/>
    <w:rsid w:val="00904051"/>
    <w:rsid w:val="00904509"/>
    <w:rsid w:val="00905B07"/>
    <w:rsid w:val="00912685"/>
    <w:rsid w:val="009136FE"/>
    <w:rsid w:val="00915046"/>
    <w:rsid w:val="009159AA"/>
    <w:rsid w:val="00916F02"/>
    <w:rsid w:val="00917859"/>
    <w:rsid w:val="00920A57"/>
    <w:rsid w:val="00922A1F"/>
    <w:rsid w:val="00922A2A"/>
    <w:rsid w:val="00925C7D"/>
    <w:rsid w:val="0093021D"/>
    <w:rsid w:val="009323B3"/>
    <w:rsid w:val="00932868"/>
    <w:rsid w:val="00932D8A"/>
    <w:rsid w:val="00933837"/>
    <w:rsid w:val="00933896"/>
    <w:rsid w:val="00936276"/>
    <w:rsid w:val="00937B5B"/>
    <w:rsid w:val="00940871"/>
    <w:rsid w:val="00942C7E"/>
    <w:rsid w:val="00945503"/>
    <w:rsid w:val="00947463"/>
    <w:rsid w:val="00950DE0"/>
    <w:rsid w:val="009516BC"/>
    <w:rsid w:val="00956C92"/>
    <w:rsid w:val="0096067C"/>
    <w:rsid w:val="00961875"/>
    <w:rsid w:val="00964351"/>
    <w:rsid w:val="00964B8B"/>
    <w:rsid w:val="0096775E"/>
    <w:rsid w:val="00971DD4"/>
    <w:rsid w:val="00977E79"/>
    <w:rsid w:val="009803A0"/>
    <w:rsid w:val="00991400"/>
    <w:rsid w:val="00993BB2"/>
    <w:rsid w:val="0099424B"/>
    <w:rsid w:val="009A0DAA"/>
    <w:rsid w:val="009A4F87"/>
    <w:rsid w:val="009A4FCB"/>
    <w:rsid w:val="009A6EFE"/>
    <w:rsid w:val="009B382F"/>
    <w:rsid w:val="009B3FF9"/>
    <w:rsid w:val="009B7CED"/>
    <w:rsid w:val="009C19D5"/>
    <w:rsid w:val="009C266A"/>
    <w:rsid w:val="009C2A2A"/>
    <w:rsid w:val="009D273A"/>
    <w:rsid w:val="009D563E"/>
    <w:rsid w:val="009D7DCC"/>
    <w:rsid w:val="009E0881"/>
    <w:rsid w:val="009E30AD"/>
    <w:rsid w:val="009E77D5"/>
    <w:rsid w:val="009F113A"/>
    <w:rsid w:val="009F12DD"/>
    <w:rsid w:val="009F2311"/>
    <w:rsid w:val="009F5DF7"/>
    <w:rsid w:val="00A01104"/>
    <w:rsid w:val="00A02ACF"/>
    <w:rsid w:val="00A02F4D"/>
    <w:rsid w:val="00A04126"/>
    <w:rsid w:val="00A05634"/>
    <w:rsid w:val="00A066CF"/>
    <w:rsid w:val="00A10966"/>
    <w:rsid w:val="00A13E5A"/>
    <w:rsid w:val="00A16152"/>
    <w:rsid w:val="00A17329"/>
    <w:rsid w:val="00A2181D"/>
    <w:rsid w:val="00A25AFC"/>
    <w:rsid w:val="00A2611F"/>
    <w:rsid w:val="00A306FB"/>
    <w:rsid w:val="00A30F19"/>
    <w:rsid w:val="00A31917"/>
    <w:rsid w:val="00A3275C"/>
    <w:rsid w:val="00A32E69"/>
    <w:rsid w:val="00A33637"/>
    <w:rsid w:val="00A33C09"/>
    <w:rsid w:val="00A4175F"/>
    <w:rsid w:val="00A43E13"/>
    <w:rsid w:val="00A45872"/>
    <w:rsid w:val="00A50F61"/>
    <w:rsid w:val="00A5106A"/>
    <w:rsid w:val="00A52F46"/>
    <w:rsid w:val="00A53236"/>
    <w:rsid w:val="00A539B4"/>
    <w:rsid w:val="00A64C25"/>
    <w:rsid w:val="00A709C2"/>
    <w:rsid w:val="00A720B5"/>
    <w:rsid w:val="00A72D79"/>
    <w:rsid w:val="00A759E6"/>
    <w:rsid w:val="00A8042F"/>
    <w:rsid w:val="00A846E2"/>
    <w:rsid w:val="00A84F07"/>
    <w:rsid w:val="00A90242"/>
    <w:rsid w:val="00A94371"/>
    <w:rsid w:val="00A94E34"/>
    <w:rsid w:val="00A95E70"/>
    <w:rsid w:val="00A975B8"/>
    <w:rsid w:val="00A97675"/>
    <w:rsid w:val="00AA0FB2"/>
    <w:rsid w:val="00AA268D"/>
    <w:rsid w:val="00AA31B5"/>
    <w:rsid w:val="00AA4C10"/>
    <w:rsid w:val="00AA643E"/>
    <w:rsid w:val="00AA6579"/>
    <w:rsid w:val="00AA6E4C"/>
    <w:rsid w:val="00AB0186"/>
    <w:rsid w:val="00AB02FA"/>
    <w:rsid w:val="00AB084D"/>
    <w:rsid w:val="00AB2461"/>
    <w:rsid w:val="00AB3CBC"/>
    <w:rsid w:val="00AB6824"/>
    <w:rsid w:val="00AC0856"/>
    <w:rsid w:val="00AC4BDD"/>
    <w:rsid w:val="00AC6156"/>
    <w:rsid w:val="00AC6610"/>
    <w:rsid w:val="00AD7207"/>
    <w:rsid w:val="00AD73EE"/>
    <w:rsid w:val="00AD7FF3"/>
    <w:rsid w:val="00AE1B7D"/>
    <w:rsid w:val="00AE2AB9"/>
    <w:rsid w:val="00AE3883"/>
    <w:rsid w:val="00AF0971"/>
    <w:rsid w:val="00AF11AE"/>
    <w:rsid w:val="00AF39A2"/>
    <w:rsid w:val="00AF4D6F"/>
    <w:rsid w:val="00B06E02"/>
    <w:rsid w:val="00B15A6F"/>
    <w:rsid w:val="00B2029D"/>
    <w:rsid w:val="00B220C4"/>
    <w:rsid w:val="00B2258D"/>
    <w:rsid w:val="00B22D61"/>
    <w:rsid w:val="00B23429"/>
    <w:rsid w:val="00B2678F"/>
    <w:rsid w:val="00B273BB"/>
    <w:rsid w:val="00B30002"/>
    <w:rsid w:val="00B34207"/>
    <w:rsid w:val="00B34692"/>
    <w:rsid w:val="00B3730B"/>
    <w:rsid w:val="00B4014E"/>
    <w:rsid w:val="00B42DDE"/>
    <w:rsid w:val="00B45013"/>
    <w:rsid w:val="00B52018"/>
    <w:rsid w:val="00B52C9F"/>
    <w:rsid w:val="00B610CB"/>
    <w:rsid w:val="00B61461"/>
    <w:rsid w:val="00B61521"/>
    <w:rsid w:val="00B617A3"/>
    <w:rsid w:val="00B64DB7"/>
    <w:rsid w:val="00B677B0"/>
    <w:rsid w:val="00B73F1B"/>
    <w:rsid w:val="00B76221"/>
    <w:rsid w:val="00B76394"/>
    <w:rsid w:val="00B81D71"/>
    <w:rsid w:val="00B83181"/>
    <w:rsid w:val="00B840A2"/>
    <w:rsid w:val="00B86559"/>
    <w:rsid w:val="00B87A0C"/>
    <w:rsid w:val="00B91374"/>
    <w:rsid w:val="00B92850"/>
    <w:rsid w:val="00B9394E"/>
    <w:rsid w:val="00B93A41"/>
    <w:rsid w:val="00B94B47"/>
    <w:rsid w:val="00B967B0"/>
    <w:rsid w:val="00B97967"/>
    <w:rsid w:val="00BA0C00"/>
    <w:rsid w:val="00BA0DB1"/>
    <w:rsid w:val="00BA1166"/>
    <w:rsid w:val="00BA3E64"/>
    <w:rsid w:val="00BA4165"/>
    <w:rsid w:val="00BA62CD"/>
    <w:rsid w:val="00BB33F2"/>
    <w:rsid w:val="00BB4AF2"/>
    <w:rsid w:val="00BB657F"/>
    <w:rsid w:val="00BB6804"/>
    <w:rsid w:val="00BB74AE"/>
    <w:rsid w:val="00BB76CD"/>
    <w:rsid w:val="00BC3969"/>
    <w:rsid w:val="00BC3A90"/>
    <w:rsid w:val="00BD00E0"/>
    <w:rsid w:val="00BD44D8"/>
    <w:rsid w:val="00BD4B0A"/>
    <w:rsid w:val="00BD4D2D"/>
    <w:rsid w:val="00BD7854"/>
    <w:rsid w:val="00BD79CC"/>
    <w:rsid w:val="00BD7CFF"/>
    <w:rsid w:val="00BE0B40"/>
    <w:rsid w:val="00BE152E"/>
    <w:rsid w:val="00BE5118"/>
    <w:rsid w:val="00BE68CB"/>
    <w:rsid w:val="00BE6C93"/>
    <w:rsid w:val="00BF0D54"/>
    <w:rsid w:val="00BF25DE"/>
    <w:rsid w:val="00C01F99"/>
    <w:rsid w:val="00C04A8B"/>
    <w:rsid w:val="00C05303"/>
    <w:rsid w:val="00C069D8"/>
    <w:rsid w:val="00C07B6D"/>
    <w:rsid w:val="00C133F6"/>
    <w:rsid w:val="00C1776A"/>
    <w:rsid w:val="00C17BFF"/>
    <w:rsid w:val="00C20ACE"/>
    <w:rsid w:val="00C344A9"/>
    <w:rsid w:val="00C3525E"/>
    <w:rsid w:val="00C36254"/>
    <w:rsid w:val="00C36B03"/>
    <w:rsid w:val="00C378D4"/>
    <w:rsid w:val="00C37F60"/>
    <w:rsid w:val="00C41EA0"/>
    <w:rsid w:val="00C43DC2"/>
    <w:rsid w:val="00C447B6"/>
    <w:rsid w:val="00C45CF5"/>
    <w:rsid w:val="00C46C7D"/>
    <w:rsid w:val="00C50756"/>
    <w:rsid w:val="00C50928"/>
    <w:rsid w:val="00C50D65"/>
    <w:rsid w:val="00C51A7C"/>
    <w:rsid w:val="00C57AE2"/>
    <w:rsid w:val="00C610E5"/>
    <w:rsid w:val="00C637D3"/>
    <w:rsid w:val="00C67B77"/>
    <w:rsid w:val="00C72334"/>
    <w:rsid w:val="00C80027"/>
    <w:rsid w:val="00C8485D"/>
    <w:rsid w:val="00C86DF4"/>
    <w:rsid w:val="00C8753C"/>
    <w:rsid w:val="00C91386"/>
    <w:rsid w:val="00C92FA2"/>
    <w:rsid w:val="00CA23E7"/>
    <w:rsid w:val="00CA2AF6"/>
    <w:rsid w:val="00CA2E9C"/>
    <w:rsid w:val="00CA3D05"/>
    <w:rsid w:val="00CB1B8C"/>
    <w:rsid w:val="00CB400F"/>
    <w:rsid w:val="00CB408C"/>
    <w:rsid w:val="00CB74C9"/>
    <w:rsid w:val="00CB7F59"/>
    <w:rsid w:val="00CC360D"/>
    <w:rsid w:val="00CC6224"/>
    <w:rsid w:val="00CD2649"/>
    <w:rsid w:val="00CD5099"/>
    <w:rsid w:val="00CD782B"/>
    <w:rsid w:val="00CD7E0A"/>
    <w:rsid w:val="00CE0DD5"/>
    <w:rsid w:val="00CE217F"/>
    <w:rsid w:val="00CE2ECE"/>
    <w:rsid w:val="00CE664F"/>
    <w:rsid w:val="00CE741C"/>
    <w:rsid w:val="00CF1696"/>
    <w:rsid w:val="00CF2699"/>
    <w:rsid w:val="00CF2C29"/>
    <w:rsid w:val="00CF45BC"/>
    <w:rsid w:val="00CF5EA9"/>
    <w:rsid w:val="00D003D7"/>
    <w:rsid w:val="00D04255"/>
    <w:rsid w:val="00D07428"/>
    <w:rsid w:val="00D17151"/>
    <w:rsid w:val="00D17656"/>
    <w:rsid w:val="00D25C5C"/>
    <w:rsid w:val="00D26F72"/>
    <w:rsid w:val="00D27D47"/>
    <w:rsid w:val="00D35210"/>
    <w:rsid w:val="00D358BE"/>
    <w:rsid w:val="00D35A0C"/>
    <w:rsid w:val="00D35E8B"/>
    <w:rsid w:val="00D3731D"/>
    <w:rsid w:val="00D402B8"/>
    <w:rsid w:val="00D412D4"/>
    <w:rsid w:val="00D46A60"/>
    <w:rsid w:val="00D513F7"/>
    <w:rsid w:val="00D5146F"/>
    <w:rsid w:val="00D5435C"/>
    <w:rsid w:val="00D558F8"/>
    <w:rsid w:val="00D55AC4"/>
    <w:rsid w:val="00D56145"/>
    <w:rsid w:val="00D56561"/>
    <w:rsid w:val="00D57990"/>
    <w:rsid w:val="00D61C98"/>
    <w:rsid w:val="00D61F11"/>
    <w:rsid w:val="00D62E8E"/>
    <w:rsid w:val="00D63683"/>
    <w:rsid w:val="00D65339"/>
    <w:rsid w:val="00D66236"/>
    <w:rsid w:val="00D6717E"/>
    <w:rsid w:val="00D71C9D"/>
    <w:rsid w:val="00D72826"/>
    <w:rsid w:val="00D82383"/>
    <w:rsid w:val="00D82DEA"/>
    <w:rsid w:val="00D8344B"/>
    <w:rsid w:val="00D848B7"/>
    <w:rsid w:val="00D854B2"/>
    <w:rsid w:val="00D86302"/>
    <w:rsid w:val="00D86D4D"/>
    <w:rsid w:val="00D933C7"/>
    <w:rsid w:val="00D9531F"/>
    <w:rsid w:val="00DA3CC1"/>
    <w:rsid w:val="00DA4F02"/>
    <w:rsid w:val="00DA55E9"/>
    <w:rsid w:val="00DA56F7"/>
    <w:rsid w:val="00DB5CCE"/>
    <w:rsid w:val="00DC101E"/>
    <w:rsid w:val="00DD43E8"/>
    <w:rsid w:val="00DD59F5"/>
    <w:rsid w:val="00DD6521"/>
    <w:rsid w:val="00DD70A8"/>
    <w:rsid w:val="00DE0921"/>
    <w:rsid w:val="00DE3B4B"/>
    <w:rsid w:val="00DE4A9F"/>
    <w:rsid w:val="00DE56CF"/>
    <w:rsid w:val="00DE5E12"/>
    <w:rsid w:val="00E03BB9"/>
    <w:rsid w:val="00E05FEB"/>
    <w:rsid w:val="00E07235"/>
    <w:rsid w:val="00E108F4"/>
    <w:rsid w:val="00E12E4E"/>
    <w:rsid w:val="00E1397C"/>
    <w:rsid w:val="00E13E78"/>
    <w:rsid w:val="00E16273"/>
    <w:rsid w:val="00E17FA6"/>
    <w:rsid w:val="00E218D7"/>
    <w:rsid w:val="00E22412"/>
    <w:rsid w:val="00E2447E"/>
    <w:rsid w:val="00E30830"/>
    <w:rsid w:val="00E33AA4"/>
    <w:rsid w:val="00E35AE2"/>
    <w:rsid w:val="00E35CC1"/>
    <w:rsid w:val="00E427F5"/>
    <w:rsid w:val="00E43940"/>
    <w:rsid w:val="00E44F36"/>
    <w:rsid w:val="00E44F3E"/>
    <w:rsid w:val="00E50E73"/>
    <w:rsid w:val="00E54C6D"/>
    <w:rsid w:val="00E56337"/>
    <w:rsid w:val="00E5755D"/>
    <w:rsid w:val="00E6459C"/>
    <w:rsid w:val="00E64FA5"/>
    <w:rsid w:val="00E70308"/>
    <w:rsid w:val="00E71134"/>
    <w:rsid w:val="00E74F77"/>
    <w:rsid w:val="00E81C09"/>
    <w:rsid w:val="00E81E4C"/>
    <w:rsid w:val="00E82BCF"/>
    <w:rsid w:val="00E82FCE"/>
    <w:rsid w:val="00E8413B"/>
    <w:rsid w:val="00E84444"/>
    <w:rsid w:val="00E85863"/>
    <w:rsid w:val="00E91019"/>
    <w:rsid w:val="00E91B3D"/>
    <w:rsid w:val="00E92661"/>
    <w:rsid w:val="00E935DD"/>
    <w:rsid w:val="00E96552"/>
    <w:rsid w:val="00E96955"/>
    <w:rsid w:val="00EA1019"/>
    <w:rsid w:val="00EA1973"/>
    <w:rsid w:val="00EA47BB"/>
    <w:rsid w:val="00EA4B6C"/>
    <w:rsid w:val="00EA5571"/>
    <w:rsid w:val="00EA5B62"/>
    <w:rsid w:val="00EB2AA6"/>
    <w:rsid w:val="00EB69C9"/>
    <w:rsid w:val="00EC0738"/>
    <w:rsid w:val="00EC2DF1"/>
    <w:rsid w:val="00EC3FA5"/>
    <w:rsid w:val="00EC658F"/>
    <w:rsid w:val="00EC6636"/>
    <w:rsid w:val="00ED1B39"/>
    <w:rsid w:val="00EE0185"/>
    <w:rsid w:val="00EE1487"/>
    <w:rsid w:val="00EE1894"/>
    <w:rsid w:val="00EE266E"/>
    <w:rsid w:val="00EE3322"/>
    <w:rsid w:val="00EE7131"/>
    <w:rsid w:val="00EF13AA"/>
    <w:rsid w:val="00EF4EF9"/>
    <w:rsid w:val="00EF5756"/>
    <w:rsid w:val="00EF5B8D"/>
    <w:rsid w:val="00F03100"/>
    <w:rsid w:val="00F0759D"/>
    <w:rsid w:val="00F117E2"/>
    <w:rsid w:val="00F160E9"/>
    <w:rsid w:val="00F24328"/>
    <w:rsid w:val="00F24A8E"/>
    <w:rsid w:val="00F330A2"/>
    <w:rsid w:val="00F34E7A"/>
    <w:rsid w:val="00F407BF"/>
    <w:rsid w:val="00F45D2B"/>
    <w:rsid w:val="00F46CB1"/>
    <w:rsid w:val="00F500DA"/>
    <w:rsid w:val="00F53673"/>
    <w:rsid w:val="00F56BBD"/>
    <w:rsid w:val="00F61377"/>
    <w:rsid w:val="00F61481"/>
    <w:rsid w:val="00F6257B"/>
    <w:rsid w:val="00F7046E"/>
    <w:rsid w:val="00F70A05"/>
    <w:rsid w:val="00F7175C"/>
    <w:rsid w:val="00F77841"/>
    <w:rsid w:val="00F834DE"/>
    <w:rsid w:val="00F86640"/>
    <w:rsid w:val="00F9108A"/>
    <w:rsid w:val="00F95FC5"/>
    <w:rsid w:val="00FA4AD8"/>
    <w:rsid w:val="00FA52A2"/>
    <w:rsid w:val="00FB0E26"/>
    <w:rsid w:val="00FB0E8F"/>
    <w:rsid w:val="00FB67BE"/>
    <w:rsid w:val="00FB67DF"/>
    <w:rsid w:val="00FB6F72"/>
    <w:rsid w:val="00FC13A8"/>
    <w:rsid w:val="00FD3007"/>
    <w:rsid w:val="00FD3252"/>
    <w:rsid w:val="00FD3C95"/>
    <w:rsid w:val="00FE09B6"/>
    <w:rsid w:val="00FE12EF"/>
    <w:rsid w:val="00FE1D13"/>
    <w:rsid w:val="00FE1EB5"/>
    <w:rsid w:val="00FE1F2F"/>
    <w:rsid w:val="00FE20D6"/>
    <w:rsid w:val="00FF1E70"/>
    <w:rsid w:val="00FF3172"/>
    <w:rsid w:val="00FF78DA"/>
    <w:rsid w:val="0B565862"/>
    <w:rsid w:val="462D38A0"/>
    <w:rsid w:val="51D226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88FD6AE"/>
  <w15:chartTrackingRefBased/>
  <w15:docId w15:val="{002AA8DF-2FAF-4C39-8FCD-C08287330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ID"/>
    </w:rPr>
  </w:style>
  <w:style w:type="paragraph" w:styleId="Heading1">
    <w:name w:val="heading 1"/>
    <w:basedOn w:val="Normal"/>
    <w:next w:val="Normal"/>
    <w:link w:val="Heading1Char"/>
    <w:uiPriority w:val="9"/>
    <w:qFormat/>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b/>
      <w:bCs/>
      <w:sz w:val="36"/>
      <w:szCs w:val="36"/>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lang w:eastAsia="en-US"/>
    </w:rPr>
  </w:style>
  <w:style w:type="character" w:customStyle="1" w:styleId="pagerange">
    <w:name w:val="page_range"/>
  </w:style>
  <w:style w:type="character" w:customStyle="1" w:styleId="author-ref">
    <w:name w:val="author-ref"/>
  </w:style>
  <w:style w:type="character" w:styleId="CommentReference">
    <w:name w:val="annotation reference"/>
    <w:uiPriority w:val="99"/>
    <w:unhideWhenUsed/>
    <w:rPr>
      <w:sz w:val="16"/>
      <w:szCs w:val="16"/>
    </w:rPr>
  </w:style>
  <w:style w:type="character" w:customStyle="1" w:styleId="authors">
    <w:name w:val="authors"/>
  </w:style>
  <w:style w:type="character" w:customStyle="1" w:styleId="CommentSubjectChar">
    <w:name w:val="Comment Subject Char"/>
    <w:link w:val="CommentSubject"/>
    <w:uiPriority w:val="99"/>
    <w:semiHidden/>
    <w:rPr>
      <w:b/>
      <w:bCs/>
      <w:lang w:val="en-ID"/>
    </w:rPr>
  </w:style>
  <w:style w:type="character" w:customStyle="1" w:styleId="val">
    <w:name w:val="val"/>
  </w:style>
  <w:style w:type="character" w:customStyle="1" w:styleId="serialtitle">
    <w:name w:val="serial_title"/>
  </w:style>
  <w:style w:type="character" w:customStyle="1" w:styleId="arttitle">
    <w:name w:val="art_title"/>
  </w:style>
  <w:style w:type="character" w:styleId="Hyperlink">
    <w:name w:val="Hyperlink"/>
    <w:uiPriority w:val="99"/>
    <w:unhideWhenUsed/>
    <w:rPr>
      <w:color w:val="0563C1"/>
      <w:u w:val="single"/>
    </w:rPr>
  </w:style>
  <w:style w:type="character" w:customStyle="1" w:styleId="sr-only">
    <w:name w:val="sr-only"/>
  </w:style>
  <w:style w:type="character" w:customStyle="1" w:styleId="text">
    <w:name w:val="text"/>
  </w:style>
  <w:style w:type="character" w:customStyle="1" w:styleId="title-text">
    <w:name w:val="title-text"/>
  </w:style>
  <w:style w:type="character" w:customStyle="1" w:styleId="volumeissue">
    <w:name w:val="volume_issue"/>
  </w:style>
  <w:style w:type="character" w:customStyle="1" w:styleId="Heading2Char">
    <w:name w:val="Heading 2 Char"/>
    <w:link w:val="Heading2"/>
    <w:uiPriority w:val="9"/>
    <w:rPr>
      <w:rFonts w:ascii="Times New Roman" w:eastAsia="Times New Roman" w:hAnsi="Times New Roman"/>
      <w:b/>
      <w:bCs/>
      <w:sz w:val="36"/>
      <w:szCs w:val="36"/>
    </w:rPr>
  </w:style>
  <w:style w:type="character" w:customStyle="1" w:styleId="epub-state">
    <w:name w:val="epub-state"/>
  </w:style>
  <w:style w:type="character" w:customStyle="1" w:styleId="doilink">
    <w:name w:val="doi_link"/>
  </w:style>
  <w:style w:type="character" w:customStyle="1" w:styleId="epub-date">
    <w:name w:val="epub-date"/>
  </w:style>
  <w:style w:type="character" w:customStyle="1" w:styleId="CommentTextChar">
    <w:name w:val="Comment Text Char"/>
    <w:link w:val="CommentText"/>
    <w:uiPriority w:val="99"/>
    <w:semiHidden/>
    <w:rPr>
      <w:lang w:val="en-ID"/>
    </w:rPr>
  </w:style>
  <w:style w:type="character" w:customStyle="1" w:styleId="UnresolvedMention1">
    <w:name w:val="Unresolved Mention1"/>
    <w:uiPriority w:val="99"/>
    <w:unhideWhenUsed/>
    <w:rPr>
      <w:color w:val="605E5C"/>
      <w:shd w:val="clear" w:color="auto" w:fill="E1DFDD"/>
    </w:rPr>
  </w:style>
  <w:style w:type="character" w:customStyle="1" w:styleId="BalloonTextChar">
    <w:name w:val="Balloon Text Char"/>
    <w:link w:val="BalloonText"/>
    <w:uiPriority w:val="99"/>
    <w:semiHidden/>
    <w:rPr>
      <w:rFonts w:ascii="Segoe UI" w:hAnsi="Segoe UI" w:cs="Segoe UI"/>
      <w:sz w:val="18"/>
      <w:szCs w:val="18"/>
      <w:lang w:val="en-ID"/>
    </w:rPr>
  </w:style>
  <w:style w:type="character" w:customStyle="1" w:styleId="Date1">
    <w:name w:val="Date1"/>
  </w:style>
  <w:style w:type="paragraph" w:styleId="BalloonText">
    <w:name w:val="Balloon Text"/>
    <w:basedOn w:val="Normal"/>
    <w:link w:val="BalloonTextChar"/>
    <w:uiPriority w:val="99"/>
    <w:unhideWhenUsed/>
    <w:pPr>
      <w:spacing w:after="0" w:line="240" w:lineRule="auto"/>
    </w:pPr>
    <w:rPr>
      <w:rFonts w:ascii="Segoe UI" w:hAnsi="Segoe UI" w:cs="Segoe UI"/>
      <w:sz w:val="18"/>
      <w:szCs w:val="18"/>
    </w:rPr>
  </w:style>
  <w:style w:type="paragraph" w:styleId="CommentSubject">
    <w:name w:val="annotation subject"/>
    <w:basedOn w:val="CommentText"/>
    <w:next w:val="CommentText"/>
    <w:link w:val="CommentSubjectChar"/>
    <w:uiPriority w:val="99"/>
    <w:unhideWhenUsed/>
    <w:rPr>
      <w:b/>
      <w:bCs/>
    </w:rPr>
  </w:style>
  <w:style w:type="paragraph" w:styleId="CommentText">
    <w:name w:val="annotation text"/>
    <w:basedOn w:val="Normal"/>
    <w:link w:val="CommentTextChar"/>
    <w:uiPriority w:val="99"/>
    <w:unhideWhenUsed/>
    <w:rPr>
      <w:sz w:val="20"/>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en-ID"/>
    </w:rPr>
  </w:style>
  <w:style w:type="paragraph" w:customStyle="1" w:styleId="volume-issue">
    <w:name w:val="volume-issue"/>
    <w:basedOn w:val="Normal"/>
    <w:pPr>
      <w:spacing w:before="100" w:beforeAutospacing="1" w:after="100" w:afterAutospacing="1" w:line="240" w:lineRule="auto"/>
    </w:pPr>
    <w:rPr>
      <w:rFonts w:ascii="Times New Roman" w:eastAsia="Times New Roman" w:hAnsi="Times New Roman"/>
      <w:sz w:val="24"/>
      <w:szCs w:val="24"/>
      <w:lang w:eastAsia="en-ID"/>
    </w:rPr>
  </w:style>
  <w:style w:type="paragraph" w:customStyle="1" w:styleId="page-range">
    <w:name w:val="page-range"/>
    <w:basedOn w:val="Normal"/>
    <w:pPr>
      <w:spacing w:before="100" w:beforeAutospacing="1" w:after="100" w:afterAutospacing="1" w:line="240" w:lineRule="auto"/>
    </w:pPr>
    <w:rPr>
      <w:rFonts w:ascii="Times New Roman" w:eastAsia="Times New Roman" w:hAnsi="Times New Roman"/>
      <w:sz w:val="24"/>
      <w:szCs w:val="24"/>
      <w:lang w:eastAsia="en-ID"/>
    </w:rPr>
  </w:style>
  <w:style w:type="character" w:customStyle="1" w:styleId="name">
    <w:name w:val="name"/>
    <w:rsid w:val="00AA268D"/>
  </w:style>
  <w:style w:type="character" w:customStyle="1" w:styleId="authorship">
    <w:name w:val="authorship"/>
    <w:rsid w:val="00AA268D"/>
  </w:style>
  <w:style w:type="character" w:customStyle="1" w:styleId="mw-headline">
    <w:name w:val="mw-headline"/>
    <w:rsid w:val="007F33EA"/>
  </w:style>
  <w:style w:type="character" w:customStyle="1" w:styleId="mw-editsection">
    <w:name w:val="mw-editsection"/>
    <w:rsid w:val="007F33EA"/>
  </w:style>
  <w:style w:type="character" w:customStyle="1" w:styleId="mw-editsection-bracket">
    <w:name w:val="mw-editsection-bracket"/>
    <w:rsid w:val="007F33EA"/>
  </w:style>
  <w:style w:type="character" w:styleId="HTMLCite">
    <w:name w:val="HTML Cite"/>
    <w:uiPriority w:val="99"/>
    <w:semiHidden/>
    <w:unhideWhenUsed/>
    <w:rsid w:val="0009312F"/>
    <w:rPr>
      <w:i/>
      <w:iCs/>
    </w:rPr>
  </w:style>
  <w:style w:type="character" w:customStyle="1" w:styleId="cs1-format">
    <w:name w:val="cs1-format"/>
    <w:rsid w:val="0009312F"/>
  </w:style>
  <w:style w:type="character" w:customStyle="1" w:styleId="mw-cite-backlink">
    <w:name w:val="mw-cite-backlink"/>
    <w:rsid w:val="0009312F"/>
  </w:style>
  <w:style w:type="paragraph" w:styleId="Header">
    <w:name w:val="header"/>
    <w:basedOn w:val="Normal"/>
    <w:link w:val="HeaderChar"/>
    <w:uiPriority w:val="99"/>
    <w:unhideWhenUsed/>
    <w:rsid w:val="00740C3E"/>
    <w:pPr>
      <w:tabs>
        <w:tab w:val="center" w:pos="4680"/>
        <w:tab w:val="right" w:pos="9360"/>
      </w:tabs>
    </w:pPr>
  </w:style>
  <w:style w:type="character" w:customStyle="1" w:styleId="HeaderChar">
    <w:name w:val="Header Char"/>
    <w:link w:val="Header"/>
    <w:uiPriority w:val="99"/>
    <w:rsid w:val="00740C3E"/>
    <w:rPr>
      <w:sz w:val="22"/>
      <w:szCs w:val="22"/>
      <w:lang w:eastAsia="en-US"/>
    </w:rPr>
  </w:style>
  <w:style w:type="paragraph" w:styleId="Footer">
    <w:name w:val="footer"/>
    <w:basedOn w:val="Normal"/>
    <w:link w:val="FooterChar"/>
    <w:uiPriority w:val="99"/>
    <w:unhideWhenUsed/>
    <w:rsid w:val="00740C3E"/>
    <w:pPr>
      <w:tabs>
        <w:tab w:val="center" w:pos="4680"/>
        <w:tab w:val="right" w:pos="9360"/>
      </w:tabs>
    </w:pPr>
  </w:style>
  <w:style w:type="character" w:customStyle="1" w:styleId="FooterChar">
    <w:name w:val="Footer Char"/>
    <w:link w:val="Footer"/>
    <w:uiPriority w:val="99"/>
    <w:rsid w:val="00740C3E"/>
    <w:rPr>
      <w:sz w:val="22"/>
      <w:szCs w:val="22"/>
      <w:lang w:eastAsia="en-US"/>
    </w:rPr>
  </w:style>
  <w:style w:type="table" w:styleId="TableGrid">
    <w:name w:val="Table Grid"/>
    <w:basedOn w:val="TableNormal"/>
    <w:uiPriority w:val="39"/>
    <w:rsid w:val="001F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562"/>
    <w:pPr>
      <w:autoSpaceDE w:val="0"/>
      <w:autoSpaceDN w:val="0"/>
      <w:adjustRightInd w:val="0"/>
    </w:pPr>
    <w:rPr>
      <w:rFonts w:ascii="Times New Roman" w:hAnsi="Times New Roman"/>
      <w:color w:val="000000"/>
      <w:sz w:val="24"/>
      <w:szCs w:val="24"/>
    </w:rPr>
  </w:style>
  <w:style w:type="character" w:styleId="FollowedHyperlink">
    <w:name w:val="FollowedHyperlink"/>
    <w:basedOn w:val="DefaultParagraphFont"/>
    <w:uiPriority w:val="99"/>
    <w:semiHidden/>
    <w:unhideWhenUsed/>
    <w:rsid w:val="00F500DA"/>
    <w:rPr>
      <w:color w:val="954F72" w:themeColor="followedHyperlink"/>
      <w:u w:val="single"/>
    </w:rPr>
  </w:style>
  <w:style w:type="paragraph" w:styleId="ListParagraph">
    <w:name w:val="List Paragraph"/>
    <w:basedOn w:val="Normal"/>
    <w:uiPriority w:val="1"/>
    <w:qFormat/>
    <w:rsid w:val="00947463"/>
    <w:pPr>
      <w:ind w:left="720"/>
      <w:contextualSpacing/>
    </w:pPr>
  </w:style>
  <w:style w:type="paragraph" w:customStyle="1" w:styleId="Bibliography1">
    <w:name w:val="Bibliography1"/>
    <w:basedOn w:val="Normal"/>
    <w:next w:val="Normal"/>
    <w:uiPriority w:val="37"/>
    <w:unhideWhenUsed/>
    <w:qFormat/>
    <w:rsid w:val="00206721"/>
    <w:pPr>
      <w:spacing w:after="200" w:line="276" w:lineRule="auto"/>
    </w:pPr>
    <w:rPr>
      <w:lang w:val="en-US"/>
    </w:rPr>
  </w:style>
  <w:style w:type="paragraph" w:styleId="Title">
    <w:name w:val="Title"/>
    <w:basedOn w:val="Normal"/>
    <w:link w:val="TitleChar"/>
    <w:uiPriority w:val="1"/>
    <w:qFormat/>
    <w:rsid w:val="00C86DF4"/>
    <w:pPr>
      <w:spacing w:after="200" w:line="240" w:lineRule="auto"/>
      <w:jc w:val="center"/>
    </w:pPr>
    <w:rPr>
      <w:rFonts w:ascii="Times New Roman" w:eastAsia="Times New Roman" w:hAnsi="Times New Roman"/>
      <w:b/>
      <w:sz w:val="20"/>
      <w:szCs w:val="24"/>
      <w:lang w:val="en-US"/>
    </w:rPr>
  </w:style>
  <w:style w:type="character" w:customStyle="1" w:styleId="TitleChar">
    <w:name w:val="Title Char"/>
    <w:basedOn w:val="DefaultParagraphFont"/>
    <w:link w:val="Title"/>
    <w:uiPriority w:val="1"/>
    <w:qFormat/>
    <w:rsid w:val="00C86DF4"/>
    <w:rPr>
      <w:rFonts w:ascii="Times New Roman" w:eastAsia="Times New Roman" w:hAnsi="Times New Roman"/>
      <w:b/>
      <w:szCs w:val="24"/>
    </w:rPr>
  </w:style>
  <w:style w:type="character" w:customStyle="1" w:styleId="ColorfulList-Accent1Char">
    <w:name w:val="Colorful List - Accent 1 Char"/>
    <w:link w:val="ColorfulList-Accent1"/>
    <w:uiPriority w:val="34"/>
    <w:locked/>
    <w:rsid w:val="00393B70"/>
    <w:rPr>
      <w:rFonts w:ascii="Calibri" w:eastAsia="Calibri" w:hAnsi="Calibri" w:cs="Times New Roman"/>
      <w:sz w:val="20"/>
      <w:szCs w:val="20"/>
      <w:lang w:val="x-none" w:eastAsia="x-none"/>
    </w:rPr>
  </w:style>
  <w:style w:type="table" w:styleId="ColorfulList-Accent1">
    <w:name w:val="Colorful List Accent 1"/>
    <w:basedOn w:val="TableNormal"/>
    <w:link w:val="ColorfulList-Accent1Char"/>
    <w:uiPriority w:val="34"/>
    <w:semiHidden/>
    <w:unhideWhenUsed/>
    <w:rsid w:val="00393B70"/>
    <w:rPr>
      <w:lang w:val="x-none" w:eastAsia="x-none"/>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HTMLPreformatted">
    <w:name w:val="HTML Preformatted"/>
    <w:basedOn w:val="Normal"/>
    <w:link w:val="HTMLPreformattedChar"/>
    <w:uiPriority w:val="99"/>
    <w:semiHidden/>
    <w:unhideWhenUsed/>
    <w:rsid w:val="007E1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E1A62"/>
    <w:rPr>
      <w:rFonts w:ascii="Courier New" w:eastAsia="Times New Roman" w:hAnsi="Courier New" w:cs="Courier New"/>
    </w:rPr>
  </w:style>
  <w:style w:type="character" w:customStyle="1" w:styleId="y2iqfc">
    <w:name w:val="y2iqfc"/>
    <w:basedOn w:val="DefaultParagraphFont"/>
    <w:rsid w:val="007E1A62"/>
  </w:style>
  <w:style w:type="paragraph" w:styleId="BodyText">
    <w:name w:val="Body Text"/>
    <w:basedOn w:val="Normal"/>
    <w:link w:val="BodyTextChar"/>
    <w:uiPriority w:val="1"/>
    <w:qFormat/>
    <w:rsid w:val="005E71A5"/>
    <w:pPr>
      <w:autoSpaceDE w:val="0"/>
      <w:autoSpaceDN w:val="0"/>
      <w:adjustRightInd w:val="0"/>
      <w:spacing w:after="0" w:line="240" w:lineRule="auto"/>
      <w:ind w:left="102"/>
      <w:jc w:val="both"/>
    </w:pPr>
    <w:rPr>
      <w:rFonts w:ascii="Arial" w:eastAsiaTheme="minorHAnsi" w:hAnsi="Arial" w:cs="Arial"/>
      <w:lang w:val="en-US"/>
    </w:rPr>
  </w:style>
  <w:style w:type="character" w:customStyle="1" w:styleId="BodyTextChar">
    <w:name w:val="Body Text Char"/>
    <w:basedOn w:val="DefaultParagraphFont"/>
    <w:link w:val="BodyText"/>
    <w:uiPriority w:val="1"/>
    <w:rsid w:val="005E71A5"/>
    <w:rPr>
      <w:rFonts w:ascii="Arial" w:eastAsiaTheme="minorHAnsi" w:hAnsi="Arial" w:cs="Arial"/>
      <w:sz w:val="22"/>
      <w:szCs w:val="22"/>
    </w:rPr>
  </w:style>
  <w:style w:type="paragraph" w:customStyle="1" w:styleId="TableParagraph">
    <w:name w:val="Table Paragraph"/>
    <w:basedOn w:val="Normal"/>
    <w:uiPriority w:val="1"/>
    <w:qFormat/>
    <w:rsid w:val="00362A8B"/>
    <w:pPr>
      <w:autoSpaceDE w:val="0"/>
      <w:autoSpaceDN w:val="0"/>
      <w:adjustRightInd w:val="0"/>
      <w:spacing w:after="0" w:line="233" w:lineRule="exact"/>
      <w:ind w:left="106"/>
    </w:pPr>
    <w:rPr>
      <w:rFonts w:ascii="Times New Roman" w:eastAsiaTheme="minorHAnsi" w:hAnsi="Times New Roman"/>
      <w:sz w:val="24"/>
      <w:szCs w:val="24"/>
      <w:lang w:val="en-US"/>
    </w:rPr>
  </w:style>
  <w:style w:type="table" w:styleId="PlainTable2">
    <w:name w:val="Plain Table 2"/>
    <w:basedOn w:val="TableNormal"/>
    <w:uiPriority w:val="42"/>
    <w:rsid w:val="00CA23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28348">
      <w:bodyDiv w:val="1"/>
      <w:marLeft w:val="0"/>
      <w:marRight w:val="0"/>
      <w:marTop w:val="0"/>
      <w:marBottom w:val="0"/>
      <w:divBdr>
        <w:top w:val="none" w:sz="0" w:space="0" w:color="auto"/>
        <w:left w:val="none" w:sz="0" w:space="0" w:color="auto"/>
        <w:bottom w:val="none" w:sz="0" w:space="0" w:color="auto"/>
        <w:right w:val="none" w:sz="0" w:space="0" w:color="auto"/>
      </w:divBdr>
    </w:div>
    <w:div w:id="131137622">
      <w:bodyDiv w:val="1"/>
      <w:marLeft w:val="0"/>
      <w:marRight w:val="0"/>
      <w:marTop w:val="0"/>
      <w:marBottom w:val="0"/>
      <w:divBdr>
        <w:top w:val="none" w:sz="0" w:space="0" w:color="auto"/>
        <w:left w:val="none" w:sz="0" w:space="0" w:color="auto"/>
        <w:bottom w:val="none" w:sz="0" w:space="0" w:color="auto"/>
        <w:right w:val="none" w:sz="0" w:space="0" w:color="auto"/>
      </w:divBdr>
    </w:div>
    <w:div w:id="193084701">
      <w:bodyDiv w:val="1"/>
      <w:marLeft w:val="0"/>
      <w:marRight w:val="0"/>
      <w:marTop w:val="0"/>
      <w:marBottom w:val="0"/>
      <w:divBdr>
        <w:top w:val="none" w:sz="0" w:space="0" w:color="auto"/>
        <w:left w:val="none" w:sz="0" w:space="0" w:color="auto"/>
        <w:bottom w:val="none" w:sz="0" w:space="0" w:color="auto"/>
        <w:right w:val="none" w:sz="0" w:space="0" w:color="auto"/>
      </w:divBdr>
    </w:div>
    <w:div w:id="305862039">
      <w:bodyDiv w:val="1"/>
      <w:marLeft w:val="0"/>
      <w:marRight w:val="0"/>
      <w:marTop w:val="0"/>
      <w:marBottom w:val="0"/>
      <w:divBdr>
        <w:top w:val="none" w:sz="0" w:space="0" w:color="auto"/>
        <w:left w:val="none" w:sz="0" w:space="0" w:color="auto"/>
        <w:bottom w:val="none" w:sz="0" w:space="0" w:color="auto"/>
        <w:right w:val="none" w:sz="0" w:space="0" w:color="auto"/>
      </w:divBdr>
    </w:div>
    <w:div w:id="734083642">
      <w:bodyDiv w:val="1"/>
      <w:marLeft w:val="0"/>
      <w:marRight w:val="0"/>
      <w:marTop w:val="0"/>
      <w:marBottom w:val="0"/>
      <w:divBdr>
        <w:top w:val="none" w:sz="0" w:space="0" w:color="auto"/>
        <w:left w:val="none" w:sz="0" w:space="0" w:color="auto"/>
        <w:bottom w:val="none" w:sz="0" w:space="0" w:color="auto"/>
        <w:right w:val="none" w:sz="0" w:space="0" w:color="auto"/>
      </w:divBdr>
    </w:div>
    <w:div w:id="743333503">
      <w:bodyDiv w:val="1"/>
      <w:marLeft w:val="0"/>
      <w:marRight w:val="0"/>
      <w:marTop w:val="0"/>
      <w:marBottom w:val="0"/>
      <w:divBdr>
        <w:top w:val="none" w:sz="0" w:space="0" w:color="auto"/>
        <w:left w:val="none" w:sz="0" w:space="0" w:color="auto"/>
        <w:bottom w:val="none" w:sz="0" w:space="0" w:color="auto"/>
        <w:right w:val="none" w:sz="0" w:space="0" w:color="auto"/>
      </w:divBdr>
    </w:div>
    <w:div w:id="918949545">
      <w:bodyDiv w:val="1"/>
      <w:marLeft w:val="0"/>
      <w:marRight w:val="0"/>
      <w:marTop w:val="0"/>
      <w:marBottom w:val="0"/>
      <w:divBdr>
        <w:top w:val="none" w:sz="0" w:space="0" w:color="auto"/>
        <w:left w:val="none" w:sz="0" w:space="0" w:color="auto"/>
        <w:bottom w:val="none" w:sz="0" w:space="0" w:color="auto"/>
        <w:right w:val="none" w:sz="0" w:space="0" w:color="auto"/>
      </w:divBdr>
    </w:div>
    <w:div w:id="988826015">
      <w:bodyDiv w:val="1"/>
      <w:marLeft w:val="0"/>
      <w:marRight w:val="0"/>
      <w:marTop w:val="0"/>
      <w:marBottom w:val="0"/>
      <w:divBdr>
        <w:top w:val="none" w:sz="0" w:space="0" w:color="auto"/>
        <w:left w:val="none" w:sz="0" w:space="0" w:color="auto"/>
        <w:bottom w:val="none" w:sz="0" w:space="0" w:color="auto"/>
        <w:right w:val="none" w:sz="0" w:space="0" w:color="auto"/>
      </w:divBdr>
    </w:div>
    <w:div w:id="1424911004">
      <w:bodyDiv w:val="1"/>
      <w:marLeft w:val="0"/>
      <w:marRight w:val="0"/>
      <w:marTop w:val="0"/>
      <w:marBottom w:val="0"/>
      <w:divBdr>
        <w:top w:val="none" w:sz="0" w:space="0" w:color="auto"/>
        <w:left w:val="none" w:sz="0" w:space="0" w:color="auto"/>
        <w:bottom w:val="none" w:sz="0" w:space="0" w:color="auto"/>
        <w:right w:val="none" w:sz="0" w:space="0" w:color="auto"/>
      </w:divBdr>
    </w:div>
    <w:div w:id="1774091306">
      <w:bodyDiv w:val="1"/>
      <w:marLeft w:val="0"/>
      <w:marRight w:val="0"/>
      <w:marTop w:val="0"/>
      <w:marBottom w:val="0"/>
      <w:divBdr>
        <w:top w:val="none" w:sz="0" w:space="0" w:color="auto"/>
        <w:left w:val="none" w:sz="0" w:space="0" w:color="auto"/>
        <w:bottom w:val="none" w:sz="0" w:space="0" w:color="auto"/>
        <w:right w:val="none" w:sz="0" w:space="0" w:color="auto"/>
      </w:divBdr>
    </w:div>
    <w:div w:id="1797526186">
      <w:bodyDiv w:val="1"/>
      <w:marLeft w:val="0"/>
      <w:marRight w:val="0"/>
      <w:marTop w:val="0"/>
      <w:marBottom w:val="0"/>
      <w:divBdr>
        <w:top w:val="none" w:sz="0" w:space="0" w:color="auto"/>
        <w:left w:val="none" w:sz="0" w:space="0" w:color="auto"/>
        <w:bottom w:val="none" w:sz="0" w:space="0" w:color="auto"/>
        <w:right w:val="none" w:sz="0" w:space="0" w:color="auto"/>
      </w:divBdr>
    </w:div>
    <w:div w:id="1809476586">
      <w:bodyDiv w:val="1"/>
      <w:marLeft w:val="0"/>
      <w:marRight w:val="0"/>
      <w:marTop w:val="0"/>
      <w:marBottom w:val="0"/>
      <w:divBdr>
        <w:top w:val="none" w:sz="0" w:space="0" w:color="auto"/>
        <w:left w:val="none" w:sz="0" w:space="0" w:color="auto"/>
        <w:bottom w:val="none" w:sz="0" w:space="0" w:color="auto"/>
        <w:right w:val="none" w:sz="0" w:space="0" w:color="auto"/>
      </w:divBdr>
    </w:div>
    <w:div w:id="2040468114">
      <w:bodyDiv w:val="1"/>
      <w:marLeft w:val="0"/>
      <w:marRight w:val="0"/>
      <w:marTop w:val="0"/>
      <w:marBottom w:val="0"/>
      <w:divBdr>
        <w:top w:val="none" w:sz="0" w:space="0" w:color="auto"/>
        <w:left w:val="none" w:sz="0" w:space="0" w:color="auto"/>
        <w:bottom w:val="none" w:sz="0" w:space="0" w:color="auto"/>
        <w:right w:val="none" w:sz="0" w:space="0" w:color="auto"/>
      </w:divBdr>
    </w:div>
    <w:div w:id="206860921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rogersmushroom.com"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0.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FSP92</b:Tag>
    <b:SourceType>Book</b:SourceType>
    <b:Guid>{4FA079B0-541D-42AC-A8ED-C49824E94C78}</b:Guid>
    <b:Author>
      <b:Author>
        <b:NameList>
          <b:Person>
            <b:Last>Ng</b:Last>
            <b:First>F.</b:First>
            <b:Middle>S. P.</b:Middle>
          </b:Person>
        </b:NameList>
      </b:Author>
    </b:Author>
    <b:Title>Forest,Fruits, Seeds and Seedlings</b:Title>
    <b:Year>1992</b:Year>
    <b:City>Kuala Lumpur</b:City>
    <b:Publisher>Forest Research Institute</b:Publisher>
    <b:RefOrder>1</b:RefOrder>
  </b:Source>
  <b:Source>
    <b:Tag>DJM97</b:Tag>
    <b:SourceType>Book</b:SourceType>
    <b:Guid>{38B0DD09-CD24-4833-9815-56D707E339DB}</b:Guid>
    <b:Author>
      <b:Author>
        <b:NameList>
          <b:Person>
            <b:Last>Mabberley</b:Last>
            <b:First>D.</b:First>
            <b:Middle>J.</b:Middle>
          </b:Person>
        </b:NameList>
      </b:Author>
    </b:Author>
    <b:Title>The Plant Book: A Portable Dictionary of the Vascular Plants</b:Title>
    <b:Year>1997</b:Year>
    <b:City>Melbourne</b:City>
    <b:Publisher>Cambridge University Press</b:Publisher>
    <b:RefOrder>2</b:RefOrder>
  </b:Source>
  <b:Source>
    <b:Tag>SSR01</b:Tag>
    <b:SourceType>JournalArticle</b:SourceType>
    <b:Guid>{2C260E7F-B934-418C-A2C3-2A81E58FAFE3}</b:Guid>
    <b:Author>
      <b:Author>
        <b:NameList>
          <b:Person>
            <b:Last>Renner</b:Last>
            <b:First>S.S.,</b:First>
            <b:Middle>G. Clausing., Meyer, K.</b:Middle>
          </b:Person>
        </b:NameList>
      </b:Author>
    </b:Author>
    <b:Title>Historical Biogeography of Melastomataceae: The Role of Tertiary Migration and Long Distance Dispersal</b:Title>
    <b:Year>2001</b:Year>
    <b:JournalName>American Journal of Botany</b:JournalName>
    <b:Pages>1290-1300</b:Pages>
    <b:RefOrder>3</b:RefOrder>
  </b:Source>
  <b:Source>
    <b:Tag>Mey01</b:Tag>
    <b:SourceType>JournalArticle</b:SourceType>
    <b:Guid>{7D2C6482-4504-4443-854C-052D63042173}</b:Guid>
    <b:Author>
      <b:Author>
        <b:NameList>
          <b:Person>
            <b:Last>Meyer</b:Last>
            <b:First>K.</b:First>
          </b:Person>
        </b:NameList>
      </b:Author>
    </b:Author>
    <b:Title>Revision of the South East Asian Genus Melastoma (Melastomatceae)</b:Title>
    <b:JournalName>Blumea</b:JournalName>
    <b:Year>2001</b:Year>
    <b:Pages>351-398</b:Pages>
    <b:RefOrder>4</b:RefOrder>
  </b:Source>
  <b:Source>
    <b:Tag>Abd07</b:Tag>
    <b:SourceType>JournalArticle</b:SourceType>
    <b:Guid>{1335FAB3-F256-4825-88F9-69B24EA27B18}</b:Guid>
    <b:Author>
      <b:Author>
        <b:NameList>
          <b:Person>
            <b:Last>Abdullah</b:Last>
            <b:First>J.O</b:First>
            <b:Middle>dan Yong, W. T. L.</b:Middle>
          </b:Person>
        </b:NameList>
      </b:Author>
    </b:Author>
    <b:Title>Melastomataceae: Inherent Economical Values Substantiating Potential Transgenic Studies in the Family</b:Title>
    <b:JournalName>Tansgenic Plants Journal</b:JournalName>
    <b:Year>2007</b:Year>
    <b:Pages>237-243</b:Pages>
    <b:RefOrder>5</b:RefOrder>
  </b:Source>
  <b:Source>
    <b:Tag>Sya16</b:Tag>
    <b:SourceType>JournalArticle</b:SourceType>
    <b:Guid>{C5B4C678-C259-4176-BB4F-CB270FE041CA}</b:Guid>
    <b:Author>
      <b:Author>
        <b:NameList>
          <b:Person>
            <b:Last>Syamsuardi</b:Last>
            <b:First>Nurainas,</b:First>
            <b:Middle>Yuranti, W., Yulianti, W., Usman, S.</b:Middle>
          </b:Person>
        </b:NameList>
      </b:Author>
    </b:Author>
    <b:Title>Floristic Analysis of Alien Invasive Plant Species at Some Conservation Areas in Tropical Forest of West Sumatera</b:Title>
    <b:JournalName>Der Pharmacia Lettre</b:JournalName>
    <b:Year>2016</b:Year>
    <b:Pages>237-245</b:Pages>
    <b:RefOrder>6</b:RefOrder>
  </b:Source>
  <b:Source>
    <b:Tag>Sin10</b:Tag>
    <b:SourceType>Book</b:SourceType>
    <b:Guid>{C0936B98-BB5E-4CFF-BEF6-B20646116EFB}</b:Guid>
    <b:Author>
      <b:Author>
        <b:NameList>
          <b:Person>
            <b:Last>Singh</b:Last>
            <b:First>G.</b:First>
          </b:Person>
        </b:NameList>
      </b:Author>
    </b:Author>
    <b:Title>Plant Systematics An Integrated Approach</b:Title>
    <b:Year>2010</b:Year>
    <b:City>USA</b:City>
    <b:Publisher>Sciences Publishers</b:Publisher>
    <b:RefOrder>7</b:RefOrder>
  </b:Source>
  <b:Source>
    <b:Tag>Erd52</b:Tag>
    <b:SourceType>Book</b:SourceType>
    <b:Guid>{666AE1DB-A41B-496C-B5D4-A2E0BDA01E04}</b:Guid>
    <b:Author>
      <b:Author>
        <b:NameList>
          <b:Person>
            <b:Last>Erdtman</b:Last>
            <b:First>G.</b:First>
          </b:Person>
        </b:NameList>
      </b:Author>
    </b:Author>
    <b:Title>Pollen Morphology and Plant  Taxonomy Angiosperms</b:Title>
    <b:Year>1952</b:Year>
    <b:City>Waltham</b:City>
    <b:Publisher>Chronica Botanica</b:Publisher>
    <b:RefOrder>8</b:RefOrder>
  </b:Source>
  <b:Source>
    <b:Tag>Rad86</b:Tag>
    <b:SourceType>Book</b:SourceType>
    <b:Guid>{A1E92D5D-3FBE-42AF-A510-C062EB9530B9}</b:Guid>
    <b:Author>
      <b:Author>
        <b:NameList>
          <b:Person>
            <b:Last>Radford</b:Last>
            <b:First>A.</b:First>
            <b:Middle>E.</b:Middle>
          </b:Person>
        </b:NameList>
      </b:Author>
    </b:Author>
    <b:Title>Fundamentalof Plant Systematic</b:Title>
    <b:Year>1986</b:Year>
    <b:City>New York</b:City>
    <b:Publisher>Harper and Row Publisher Inc.</b:Publisher>
    <b:RefOrder>9</b:RefOrder>
  </b:Source>
  <b:Source>
    <b:Tag>Vog87</b:Tag>
    <b:SourceType>Book</b:SourceType>
    <b:Guid>{630D4826-2700-4262-9CAA-6589B888D99D}</b:Guid>
    <b:Author>
      <b:Author>
        <b:NameList>
          <b:Person>
            <b:Last>Vogel</b:Last>
            <b:First>E.</b:First>
            <b:Middle>F. DE</b:Middle>
          </b:Person>
        </b:NameList>
      </b:Author>
    </b:Author>
    <b:Title>Manual of Herbarium Taxonomy: Theory and Practice</b:Title>
    <b:Year>1987</b:Year>
    <b:City>Jakarta</b:City>
    <b:Publisher>United Nation Educational, Scientific and Cultural Organization Regional Office for Science and Technology for Southeast Asia</b:Publisher>
    <b:RefOrder>10</b:RefOrder>
  </b:Source>
  <b:Source>
    <b:Tag>Kap69</b:Tag>
    <b:SourceType>Book</b:SourceType>
    <b:Guid>{96AE5E36-7E08-4780-804D-34FE336C0928}</b:Guid>
    <b:Author>
      <b:Author>
        <b:NameList>
          <b:Person>
            <b:Last>Kapp</b:Last>
            <b:First>R.</b:First>
            <b:Middle>O.</b:Middle>
          </b:Person>
        </b:NameList>
      </b:Author>
    </b:Author>
    <b:Title>How to Know Pollen and Spore</b:Title>
    <b:Year>1969</b:Year>
    <b:Publisher>W. M. C. Company</b:Publisher>
    <b:RefOrder>11</b:RefOrder>
  </b:Source>
  <b:Source>
    <b:Tag>Hal09</b:Tag>
    <b:SourceType>Book</b:SourceType>
    <b:Guid>{44F9C1AB-5DED-4F1A-A77A-B9C7C0BEC6DF}</b:Guid>
    <b:Author>
      <b:Author>
        <b:NameList>
          <b:Person>
            <b:Last>Halbritter</b:Last>
            <b:First>H.,</b:First>
            <b:Middle>Hesse, M., Zetter, R., Buchner, R., Frosh-Radivo, A., Ulrich, S</b:Middle>
          </b:Person>
        </b:NameList>
      </b:Author>
    </b:Author>
    <b:Title>Pollen Terminology an Ilustrated Handbook</b:Title>
    <b:Year>2009</b:Year>
    <b:City>New York</b:City>
    <b:Publisher>Springer Wien</b:Publisher>
    <b:RefOrder>12</b:RefOrder>
  </b:Source>
  <b:Source>
    <b:Tag>Dav73</b:Tag>
    <b:SourceType>Book</b:SourceType>
    <b:Guid>{4A671A0E-1F79-4BBB-9DFC-65BA72694532}</b:Guid>
    <b:Author>
      <b:Author>
        <b:NameList>
          <b:Person>
            <b:Last>Davis</b:Last>
            <b:First>P.</b:First>
            <b:Middle>H and Heywood, V. H</b:Middle>
          </b:Person>
        </b:NameList>
      </b:Author>
    </b:Author>
    <b:Title>Principles of Angiosperm Taxonomy</b:Title>
    <b:Year>1973</b:Year>
    <b:City>New York</b:City>
    <b:Publisher>D. Van Nostrand Company</b:Publisher>
    <b:RefOrder>13</b:RefOrder>
  </b:Source>
  <b:Source>
    <b:Tag>Nug14</b:Tag>
    <b:SourceType>JournalArticle</b:SourceType>
    <b:Guid>{F6953386-8CAB-4FA2-AF8A-2DA85CF7C2C9}</b:Guid>
    <b:Author>
      <b:Author>
        <b:NameList>
          <b:Person>
            <b:Last>Nugroho</b:Last>
            <b:First>H.</b:First>
            <b:Middle>S.</b:Middle>
          </b:Person>
        </b:NameList>
      </b:Author>
    </b:Author>
    <b:Title>Karakteristik Umum Polen dan Spora serta Aplikasinya</b:Title>
    <b:Year>2014</b:Year>
    <b:JournalName>Oceana</b:JournalName>
    <b:Pages>7-19</b:Pages>
    <b:RefOrder>14</b:RefOrder>
  </b:Source>
  <b:Source>
    <b:Tag>Moo91</b:Tag>
    <b:SourceType>Book</b:SourceType>
    <b:Guid>{B64B026D-BFB4-4EA4-895C-5B9A272BE736}</b:Guid>
    <b:Author>
      <b:Author>
        <b:NameList>
          <b:Person>
            <b:Last>Moore</b:Last>
            <b:First>P.</b:First>
            <b:Middle>D. I. A.</b:Middle>
          </b:Person>
        </b:NameList>
      </b:Author>
    </b:Author>
    <b:Title>Pollen Analysis</b:Title>
    <b:Year>1991</b:Year>
    <b:City>London</b:City>
    <b:Publisher>Blackwell Press</b:Publisher>
    <b:RefOrder>15</b:RefOrder>
  </b:Source>
  <b:Source>
    <b:Tag>Bur66</b:Tag>
    <b:SourceType>Book</b:SourceType>
    <b:Guid>{215FE1CE-1A46-4998-8D1A-2CBAA777867D}</b:Guid>
    <b:Author>
      <b:Author>
        <b:NameList>
          <b:Person>
            <b:Last>Burkill</b:Last>
          </b:Person>
        </b:NameList>
      </b:Author>
    </b:Author>
    <b:Title>A Dictionary of Economic Productsof The Malay Peninsula</b:Title>
    <b:Year>1966</b:Year>
    <b:City>Kuala Lumpur</b:City>
    <b:Publisher>Ministry of Agriculture and Co operatives</b:Publisher>
    <b:RefOrder>16</b:RefOrder>
  </b:Source>
  <b:Source>
    <b:Tag>Woo97</b:Tag>
    <b:SourceType>Book</b:SourceType>
    <b:Guid>{4C294F72-A3CA-4E30-8D0F-4DAAE49A492A}</b:Guid>
    <b:Author>
      <b:Author>
        <b:NameList>
          <b:Person>
            <b:Last>Woodland</b:Last>
            <b:First>Dennis</b:First>
            <b:Middle>W.</b:Middle>
          </b:Person>
        </b:NameList>
      </b:Author>
    </b:Author>
    <b:Title>Contemporary Plant Systematics </b:Title>
    <b:Year>1997</b:Year>
    <b:City>United State of Amerika</b:City>
    <b:Publisher>Berrien Springs Michigan</b:Publisher>
    <b:RefOrder>17</b:RefOrder>
  </b:Source>
  <b:Source>
    <b:Tag>Daf92</b:Tag>
    <b:SourceType>Book</b:SourceType>
    <b:Guid>{430AE465-385F-4518-93F1-A2630CCB1E44}</b:Guid>
    <b:Author>
      <b:Author>
        <b:NameList>
          <b:Person>
            <b:Last>Dafni</b:Last>
            <b:First>A</b:First>
          </b:Person>
        </b:NameList>
      </b:Author>
    </b:Author>
    <b:Title>Pollinators Ecology A Practical Approach</b:Title>
    <b:Year>1992</b:Year>
    <b:City>New York</b:City>
    <b:Publisher>Oxford University Press</b:Publisher>
    <b:RefOrder>18</b:RefOrder>
  </b:Source>
</b:Sources>
</file>

<file path=customXml/itemProps1.xml><?xml version="1.0" encoding="utf-8"?>
<ds:datastoreItem xmlns:ds="http://schemas.openxmlformats.org/officeDocument/2006/customXml" ds:itemID="{CF72CB0D-AEE7-4AEB-8F59-50F4C2276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11</Pages>
  <Words>8783</Words>
  <Characters>50066</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58732</CharactersWithSpaces>
  <SharedDoc>false</SharedDoc>
  <HLinks>
    <vt:vector size="318" baseType="variant">
      <vt:variant>
        <vt:i4>4849666</vt:i4>
      </vt:variant>
      <vt:variant>
        <vt:i4>156</vt:i4>
      </vt:variant>
      <vt:variant>
        <vt:i4>0</vt:i4>
      </vt:variant>
      <vt:variant>
        <vt:i4>5</vt:i4>
      </vt:variant>
      <vt:variant>
        <vt:lpwstr>https://doi.org/10.1016/j.jclepro.2013.10.006</vt:lpwstr>
      </vt:variant>
      <vt:variant>
        <vt:lpwstr/>
      </vt:variant>
      <vt:variant>
        <vt:i4>6291561</vt:i4>
      </vt:variant>
      <vt:variant>
        <vt:i4>153</vt:i4>
      </vt:variant>
      <vt:variant>
        <vt:i4>0</vt:i4>
      </vt:variant>
      <vt:variant>
        <vt:i4>5</vt:i4>
      </vt:variant>
      <vt:variant>
        <vt:lpwstr>../../../../../../../../Users/2018/ICAB IPB 2018/65</vt:lpwstr>
      </vt:variant>
      <vt:variant>
        <vt:lpwstr/>
      </vt:variant>
      <vt:variant>
        <vt:i4>2883626</vt:i4>
      </vt:variant>
      <vt:variant>
        <vt:i4>150</vt:i4>
      </vt:variant>
      <vt:variant>
        <vt:i4>0</vt:i4>
      </vt:variant>
      <vt:variant>
        <vt:i4>5</vt:i4>
      </vt:variant>
      <vt:variant>
        <vt:lpwstr>https://www.sciencedirect.com/science/journal/09596526</vt:lpwstr>
      </vt:variant>
      <vt:variant>
        <vt:lpwstr/>
      </vt:variant>
      <vt:variant>
        <vt:i4>7143476</vt:i4>
      </vt:variant>
      <vt:variant>
        <vt:i4>147</vt:i4>
      </vt:variant>
      <vt:variant>
        <vt:i4>0</vt:i4>
      </vt:variant>
      <vt:variant>
        <vt:i4>5</vt:i4>
      </vt:variant>
      <vt:variant>
        <vt:lpwstr>https://www.worldcat.org/issn/0511-9618</vt:lpwstr>
      </vt:variant>
      <vt:variant>
        <vt:lpwstr/>
      </vt:variant>
      <vt:variant>
        <vt:i4>2621516</vt:i4>
      </vt:variant>
      <vt:variant>
        <vt:i4>144</vt:i4>
      </vt:variant>
      <vt:variant>
        <vt:i4>0</vt:i4>
      </vt:variant>
      <vt:variant>
        <vt:i4>5</vt:i4>
      </vt:variant>
      <vt:variant>
        <vt:lpwstr>https://en.wikipedia.org/wiki/International_Standard_Serial_Number</vt:lpwstr>
      </vt:variant>
      <vt:variant>
        <vt:lpwstr/>
      </vt:variant>
      <vt:variant>
        <vt:i4>786435</vt:i4>
      </vt:variant>
      <vt:variant>
        <vt:i4>141</vt:i4>
      </vt:variant>
      <vt:variant>
        <vt:i4>0</vt:i4>
      </vt:variant>
      <vt:variant>
        <vt:i4>5</vt:i4>
      </vt:variant>
      <vt:variant>
        <vt:lpwstr>https://doi.org/10.3372%2Fwi.44.44312</vt:lpwstr>
      </vt:variant>
      <vt:variant>
        <vt:lpwstr/>
      </vt:variant>
      <vt:variant>
        <vt:i4>1769564</vt:i4>
      </vt:variant>
      <vt:variant>
        <vt:i4>138</vt:i4>
      </vt:variant>
      <vt:variant>
        <vt:i4>0</vt:i4>
      </vt:variant>
      <vt:variant>
        <vt:i4>5</vt:i4>
      </vt:variant>
      <vt:variant>
        <vt:lpwstr>https://en.wikipedia.org/wiki/Digital_object_identifier</vt:lpwstr>
      </vt:variant>
      <vt:variant>
        <vt:lpwstr/>
      </vt:variant>
      <vt:variant>
        <vt:i4>2883638</vt:i4>
      </vt:variant>
      <vt:variant>
        <vt:i4>135</vt:i4>
      </vt:variant>
      <vt:variant>
        <vt:i4>0</vt:i4>
      </vt:variant>
      <vt:variant>
        <vt:i4>5</vt:i4>
      </vt:variant>
      <vt:variant>
        <vt:lpwstr>http://ir.unimas.my/7152/1/Studies on Schismatoglottideae %28Araceae%29 of Borneo XXXXI.pdf</vt:lpwstr>
      </vt:variant>
      <vt:variant>
        <vt:lpwstr/>
      </vt:variant>
      <vt:variant>
        <vt:i4>7143476</vt:i4>
      </vt:variant>
      <vt:variant>
        <vt:i4>132</vt:i4>
      </vt:variant>
      <vt:variant>
        <vt:i4>0</vt:i4>
      </vt:variant>
      <vt:variant>
        <vt:i4>5</vt:i4>
      </vt:variant>
      <vt:variant>
        <vt:lpwstr>https://www.worldcat.org/issn/0511-9618</vt:lpwstr>
      </vt:variant>
      <vt:variant>
        <vt:lpwstr/>
      </vt:variant>
      <vt:variant>
        <vt:i4>2621516</vt:i4>
      </vt:variant>
      <vt:variant>
        <vt:i4>129</vt:i4>
      </vt:variant>
      <vt:variant>
        <vt:i4>0</vt:i4>
      </vt:variant>
      <vt:variant>
        <vt:i4>5</vt:i4>
      </vt:variant>
      <vt:variant>
        <vt:lpwstr>https://en.wikipedia.org/wiki/International_Standard_Serial_Number</vt:lpwstr>
      </vt:variant>
      <vt:variant>
        <vt:lpwstr/>
      </vt:variant>
      <vt:variant>
        <vt:i4>851970</vt:i4>
      </vt:variant>
      <vt:variant>
        <vt:i4>126</vt:i4>
      </vt:variant>
      <vt:variant>
        <vt:i4>0</vt:i4>
      </vt:variant>
      <vt:variant>
        <vt:i4>5</vt:i4>
      </vt:variant>
      <vt:variant>
        <vt:lpwstr>https://doi.org/10.3372%2Fwi.44.44201</vt:lpwstr>
      </vt:variant>
      <vt:variant>
        <vt:lpwstr/>
      </vt:variant>
      <vt:variant>
        <vt:i4>1769564</vt:i4>
      </vt:variant>
      <vt:variant>
        <vt:i4>123</vt:i4>
      </vt:variant>
      <vt:variant>
        <vt:i4>0</vt:i4>
      </vt:variant>
      <vt:variant>
        <vt:i4>5</vt:i4>
      </vt:variant>
      <vt:variant>
        <vt:lpwstr>https://en.wikipedia.org/wiki/Digital_object_identifier</vt:lpwstr>
      </vt:variant>
      <vt:variant>
        <vt:lpwstr/>
      </vt:variant>
      <vt:variant>
        <vt:i4>7274622</vt:i4>
      </vt:variant>
      <vt:variant>
        <vt:i4>120</vt:i4>
      </vt:variant>
      <vt:variant>
        <vt:i4>0</vt:i4>
      </vt:variant>
      <vt:variant>
        <vt:i4>5</vt:i4>
      </vt:variant>
      <vt:variant>
        <vt:lpwstr>http://ir.unimas.my/13388/1/Studies on Schismatoglottideae %28Araceae%29 of Borneo XXX  New species and %28abstract%29.pdf</vt:lpwstr>
      </vt:variant>
      <vt:variant>
        <vt:lpwstr/>
      </vt:variant>
      <vt:variant>
        <vt:i4>2031703</vt:i4>
      </vt:variant>
      <vt:variant>
        <vt:i4>117</vt:i4>
      </vt:variant>
      <vt:variant>
        <vt:i4>0</vt:i4>
      </vt:variant>
      <vt:variant>
        <vt:i4>5</vt:i4>
      </vt:variant>
      <vt:variant>
        <vt:lpwstr>https://doi.org/10.1108/00251749210013050</vt:lpwstr>
      </vt:variant>
      <vt:variant>
        <vt:lpwstr/>
      </vt:variant>
      <vt:variant>
        <vt:i4>6160390</vt:i4>
      </vt:variant>
      <vt:variant>
        <vt:i4>114</vt:i4>
      </vt:variant>
      <vt:variant>
        <vt:i4>0</vt:i4>
      </vt:variant>
      <vt:variant>
        <vt:i4>5</vt:i4>
      </vt:variant>
      <vt:variant>
        <vt:lpwstr>https://www.emeraldinsight.com/author/Mitchell%2C+V-W</vt:lpwstr>
      </vt:variant>
      <vt:variant>
        <vt:lpwstr/>
      </vt:variant>
      <vt:variant>
        <vt:i4>2424929</vt:i4>
      </vt:variant>
      <vt:variant>
        <vt:i4>111</vt:i4>
      </vt:variant>
      <vt:variant>
        <vt:i4>0</vt:i4>
      </vt:variant>
      <vt:variant>
        <vt:i4>5</vt:i4>
      </vt:variant>
      <vt:variant>
        <vt:lpwstr>https://en.wikipedia.org/wiki/Bucephalandra</vt:lpwstr>
      </vt:variant>
      <vt:variant>
        <vt:lpwstr/>
      </vt:variant>
      <vt:variant>
        <vt:i4>3997814</vt:i4>
      </vt:variant>
      <vt:variant>
        <vt:i4>108</vt:i4>
      </vt:variant>
      <vt:variant>
        <vt:i4>0</vt:i4>
      </vt:variant>
      <vt:variant>
        <vt:i4>5</vt:i4>
      </vt:variant>
      <vt:variant>
        <vt:lpwstr>https://doi.org/10.1080/00837792.2012.10670913</vt:lpwstr>
      </vt:variant>
      <vt:variant>
        <vt:lpwstr/>
      </vt:variant>
      <vt:variant>
        <vt:i4>2424929</vt:i4>
      </vt:variant>
      <vt:variant>
        <vt:i4>105</vt:i4>
      </vt:variant>
      <vt:variant>
        <vt:i4>0</vt:i4>
      </vt:variant>
      <vt:variant>
        <vt:i4>5</vt:i4>
      </vt:variant>
      <vt:variant>
        <vt:lpwstr>https://en.wikipedia.org/wiki/Bucephalandra</vt:lpwstr>
      </vt:variant>
      <vt:variant>
        <vt:lpwstr/>
      </vt:variant>
      <vt:variant>
        <vt:i4>6226036</vt:i4>
      </vt:variant>
      <vt:variant>
        <vt:i4>102</vt:i4>
      </vt:variant>
      <vt:variant>
        <vt:i4>0</vt:i4>
      </vt:variant>
      <vt:variant>
        <vt:i4>5</vt:i4>
      </vt:variant>
      <vt:variant>
        <vt:lpwstr>https://en.wikipedia.org/w/index.php?title=Bucephalandra_danumensis&amp;action=edit&amp;redlink=1</vt:lpwstr>
      </vt:variant>
      <vt:variant>
        <vt:lpwstr/>
      </vt:variant>
      <vt:variant>
        <vt:i4>6553623</vt:i4>
      </vt:variant>
      <vt:variant>
        <vt:i4>99</vt:i4>
      </vt:variant>
      <vt:variant>
        <vt:i4>0</vt:i4>
      </vt:variant>
      <vt:variant>
        <vt:i4>5</vt:i4>
      </vt:variant>
      <vt:variant>
        <vt:lpwstr>https://en.wikipedia.org/w/index.php?title=Bucephalandra_yengiae&amp;action=edit&amp;redlink=1</vt:lpwstr>
      </vt:variant>
      <vt:variant>
        <vt:lpwstr/>
      </vt:variant>
      <vt:variant>
        <vt:i4>7208973</vt:i4>
      </vt:variant>
      <vt:variant>
        <vt:i4>96</vt:i4>
      </vt:variant>
      <vt:variant>
        <vt:i4>0</vt:i4>
      </vt:variant>
      <vt:variant>
        <vt:i4>5</vt:i4>
      </vt:variant>
      <vt:variant>
        <vt:lpwstr>https://en.wikipedia.org/w/index.php?title=Bucephalandra_vespula&amp;action=edit&amp;redlink=1</vt:lpwstr>
      </vt:variant>
      <vt:variant>
        <vt:lpwstr/>
      </vt:variant>
      <vt:variant>
        <vt:i4>7733250</vt:i4>
      </vt:variant>
      <vt:variant>
        <vt:i4>93</vt:i4>
      </vt:variant>
      <vt:variant>
        <vt:i4>0</vt:i4>
      </vt:variant>
      <vt:variant>
        <vt:i4>5</vt:i4>
      </vt:variant>
      <vt:variant>
        <vt:lpwstr>https://en.wikipedia.org/w/index.php?title=Bucephalandra_ultramafica&amp;action=edit&amp;redlink=1</vt:lpwstr>
      </vt:variant>
      <vt:variant>
        <vt:lpwstr/>
      </vt:variant>
      <vt:variant>
        <vt:i4>5308512</vt:i4>
      </vt:variant>
      <vt:variant>
        <vt:i4>90</vt:i4>
      </vt:variant>
      <vt:variant>
        <vt:i4>0</vt:i4>
      </vt:variant>
      <vt:variant>
        <vt:i4>5</vt:i4>
      </vt:variant>
      <vt:variant>
        <vt:lpwstr>https://en.wikipedia.org/w/index.php?title=Bucephalandra_tetana&amp;action=edit&amp;redlink=1</vt:lpwstr>
      </vt:variant>
      <vt:variant>
        <vt:lpwstr/>
      </vt:variant>
      <vt:variant>
        <vt:i4>131178</vt:i4>
      </vt:variant>
      <vt:variant>
        <vt:i4>87</vt:i4>
      </vt:variant>
      <vt:variant>
        <vt:i4>0</vt:i4>
      </vt:variant>
      <vt:variant>
        <vt:i4>5</vt:i4>
      </vt:variant>
      <vt:variant>
        <vt:lpwstr>https://en.wikipedia.org/w/index.php?title=Bucephalandra_spathulifolia&amp;action=edit&amp;redlink=1</vt:lpwstr>
      </vt:variant>
      <vt:variant>
        <vt:lpwstr/>
      </vt:variant>
      <vt:variant>
        <vt:i4>196727</vt:i4>
      </vt:variant>
      <vt:variant>
        <vt:i4>84</vt:i4>
      </vt:variant>
      <vt:variant>
        <vt:i4>0</vt:i4>
      </vt:variant>
      <vt:variant>
        <vt:i4>5</vt:i4>
      </vt:variant>
      <vt:variant>
        <vt:lpwstr>https://en.wikipedia.org/w/index.php?title=Bucephalandra_sordidula&amp;action=edit&amp;redlink=1</vt:lpwstr>
      </vt:variant>
      <vt:variant>
        <vt:lpwstr/>
      </vt:variant>
      <vt:variant>
        <vt:i4>6815749</vt:i4>
      </vt:variant>
      <vt:variant>
        <vt:i4>81</vt:i4>
      </vt:variant>
      <vt:variant>
        <vt:i4>0</vt:i4>
      </vt:variant>
      <vt:variant>
        <vt:i4>5</vt:i4>
      </vt:variant>
      <vt:variant>
        <vt:lpwstr>https://en.wikipedia.org/w/index.php?title=Bucephalandra_pygmaea&amp;action=edit&amp;redlink=1</vt:lpwstr>
      </vt:variant>
      <vt:variant>
        <vt:lpwstr/>
      </vt:variant>
      <vt:variant>
        <vt:i4>1966180</vt:i4>
      </vt:variant>
      <vt:variant>
        <vt:i4>78</vt:i4>
      </vt:variant>
      <vt:variant>
        <vt:i4>0</vt:i4>
      </vt:variant>
      <vt:variant>
        <vt:i4>5</vt:i4>
      </vt:variant>
      <vt:variant>
        <vt:lpwstr>https://en.wikipedia.org/w/index.php?title=Bucephalandra_pubes&amp;action=edit&amp;redlink=1</vt:lpwstr>
      </vt:variant>
      <vt:variant>
        <vt:lpwstr/>
      </vt:variant>
      <vt:variant>
        <vt:i4>852079</vt:i4>
      </vt:variant>
      <vt:variant>
        <vt:i4>75</vt:i4>
      </vt:variant>
      <vt:variant>
        <vt:i4>0</vt:i4>
      </vt:variant>
      <vt:variant>
        <vt:i4>5</vt:i4>
      </vt:variant>
      <vt:variant>
        <vt:lpwstr>https://en.wikipedia.org/w/index.php?title=Bucephalandra_oncophora&amp;action=edit&amp;redlink=1</vt:lpwstr>
      </vt:variant>
      <vt:variant>
        <vt:lpwstr/>
      </vt:variant>
      <vt:variant>
        <vt:i4>3080202</vt:i4>
      </vt:variant>
      <vt:variant>
        <vt:i4>72</vt:i4>
      </vt:variant>
      <vt:variant>
        <vt:i4>0</vt:i4>
      </vt:variant>
      <vt:variant>
        <vt:i4>5</vt:i4>
      </vt:variant>
      <vt:variant>
        <vt:lpwstr>https://en.wikipedia.org/w/index.php?title=Bucephalandra_oblanceolata&amp;action=edit&amp;redlink=1</vt:lpwstr>
      </vt:variant>
      <vt:variant>
        <vt:lpwstr/>
      </vt:variant>
      <vt:variant>
        <vt:i4>1769587</vt:i4>
      </vt:variant>
      <vt:variant>
        <vt:i4>69</vt:i4>
      </vt:variant>
      <vt:variant>
        <vt:i4>0</vt:i4>
      </vt:variant>
      <vt:variant>
        <vt:i4>5</vt:i4>
      </vt:variant>
      <vt:variant>
        <vt:lpwstr>https://en.wikipedia.org/w/index.php?title=Bucephalandra_muluensis&amp;action=edit&amp;redlink=1</vt:lpwstr>
      </vt:variant>
      <vt:variant>
        <vt:lpwstr/>
      </vt:variant>
      <vt:variant>
        <vt:i4>196704</vt:i4>
      </vt:variant>
      <vt:variant>
        <vt:i4>66</vt:i4>
      </vt:variant>
      <vt:variant>
        <vt:i4>0</vt:i4>
      </vt:variant>
      <vt:variant>
        <vt:i4>5</vt:i4>
      </vt:variant>
      <vt:variant>
        <vt:lpwstr>https://en.wikipedia.org/w/index.php?title=Bucephalandra_motleyana&amp;action=edit&amp;redlink=1</vt:lpwstr>
      </vt:variant>
      <vt:variant>
        <vt:lpwstr/>
      </vt:variant>
      <vt:variant>
        <vt:i4>3997712</vt:i4>
      </vt:variant>
      <vt:variant>
        <vt:i4>63</vt:i4>
      </vt:variant>
      <vt:variant>
        <vt:i4>0</vt:i4>
      </vt:variant>
      <vt:variant>
        <vt:i4>5</vt:i4>
      </vt:variant>
      <vt:variant>
        <vt:lpwstr>https://en.wikipedia.org/w/index.php?title=Bucephalandra_minotaur&amp;action=edit&amp;redlink=1</vt:lpwstr>
      </vt:variant>
      <vt:variant>
        <vt:lpwstr/>
      </vt:variant>
      <vt:variant>
        <vt:i4>327785</vt:i4>
      </vt:variant>
      <vt:variant>
        <vt:i4>60</vt:i4>
      </vt:variant>
      <vt:variant>
        <vt:i4>0</vt:i4>
      </vt:variant>
      <vt:variant>
        <vt:i4>5</vt:i4>
      </vt:variant>
      <vt:variant>
        <vt:lpwstr>https://en.wikipedia.org/w/index.php?title=Bucephalandra_micrantha&amp;action=edit&amp;redlink=1</vt:lpwstr>
      </vt:variant>
      <vt:variant>
        <vt:lpwstr/>
      </vt:variant>
      <vt:variant>
        <vt:i4>5898337</vt:i4>
      </vt:variant>
      <vt:variant>
        <vt:i4>57</vt:i4>
      </vt:variant>
      <vt:variant>
        <vt:i4>0</vt:i4>
      </vt:variant>
      <vt:variant>
        <vt:i4>5</vt:i4>
      </vt:variant>
      <vt:variant>
        <vt:lpwstr>https://en.wikipedia.org/w/index.php?title=Bucephalandra_magnifolia&amp;action=edit&amp;redlink=1</vt:lpwstr>
      </vt:variant>
      <vt:variant>
        <vt:lpwstr/>
      </vt:variant>
      <vt:variant>
        <vt:i4>5111917</vt:i4>
      </vt:variant>
      <vt:variant>
        <vt:i4>54</vt:i4>
      </vt:variant>
      <vt:variant>
        <vt:i4>0</vt:i4>
      </vt:variant>
      <vt:variant>
        <vt:i4>5</vt:i4>
      </vt:variant>
      <vt:variant>
        <vt:lpwstr>https://en.wikipedia.org/w/index.php?title=Bucephalandra_kishii&amp;action=edit&amp;redlink=1</vt:lpwstr>
      </vt:variant>
      <vt:variant>
        <vt:lpwstr/>
      </vt:variant>
      <vt:variant>
        <vt:i4>2686997</vt:i4>
      </vt:variant>
      <vt:variant>
        <vt:i4>51</vt:i4>
      </vt:variant>
      <vt:variant>
        <vt:i4>0</vt:i4>
      </vt:variant>
      <vt:variant>
        <vt:i4>5</vt:i4>
      </vt:variant>
      <vt:variant>
        <vt:lpwstr>https://en.wikipedia.org/w/index.php?title=Bucephalandra_kerangas&amp;action=edit&amp;redlink=1</vt:lpwstr>
      </vt:variant>
      <vt:variant>
        <vt:lpwstr/>
      </vt:variant>
      <vt:variant>
        <vt:i4>8192006</vt:i4>
      </vt:variant>
      <vt:variant>
        <vt:i4>48</vt:i4>
      </vt:variant>
      <vt:variant>
        <vt:i4>0</vt:i4>
      </vt:variant>
      <vt:variant>
        <vt:i4>5</vt:i4>
      </vt:variant>
      <vt:variant>
        <vt:lpwstr>https://en.wikipedia.org/w/index.php?title=Bucephalandra_goliath&amp;action=edit&amp;redlink=1</vt:lpwstr>
      </vt:variant>
      <vt:variant>
        <vt:lpwstr/>
      </vt:variant>
      <vt:variant>
        <vt:i4>3407896</vt:i4>
      </vt:variant>
      <vt:variant>
        <vt:i4>45</vt:i4>
      </vt:variant>
      <vt:variant>
        <vt:i4>0</vt:i4>
      </vt:variant>
      <vt:variant>
        <vt:i4>5</vt:i4>
      </vt:variant>
      <vt:variant>
        <vt:lpwstr>https://en.wikipedia.org/w/index.php?title=Bucephalandra_gigantea&amp;action=edit&amp;redlink=1</vt:lpwstr>
      </vt:variant>
      <vt:variant>
        <vt:lpwstr/>
      </vt:variant>
      <vt:variant>
        <vt:i4>1441892</vt:i4>
      </vt:variant>
      <vt:variant>
        <vt:i4>42</vt:i4>
      </vt:variant>
      <vt:variant>
        <vt:i4>0</vt:i4>
      </vt:variant>
      <vt:variant>
        <vt:i4>5</vt:i4>
      </vt:variant>
      <vt:variant>
        <vt:lpwstr>https://en.wikipedia.org/w/index.php?title=Bucephalandra_forcipula&amp;action=edit&amp;redlink=1</vt:lpwstr>
      </vt:variant>
      <vt:variant>
        <vt:lpwstr/>
      </vt:variant>
      <vt:variant>
        <vt:i4>4718708</vt:i4>
      </vt:variant>
      <vt:variant>
        <vt:i4>39</vt:i4>
      </vt:variant>
      <vt:variant>
        <vt:i4>0</vt:i4>
      </vt:variant>
      <vt:variant>
        <vt:i4>5</vt:i4>
      </vt:variant>
      <vt:variant>
        <vt:lpwstr>https://en.wikipedia.org/w/index.php?title=Bucephalandra_filiformis&amp;action=edit&amp;redlink=1</vt:lpwstr>
      </vt:variant>
      <vt:variant>
        <vt:lpwstr/>
      </vt:variant>
      <vt:variant>
        <vt:i4>917606</vt:i4>
      </vt:variant>
      <vt:variant>
        <vt:i4>36</vt:i4>
      </vt:variant>
      <vt:variant>
        <vt:i4>0</vt:i4>
      </vt:variant>
      <vt:variant>
        <vt:i4>5</vt:i4>
      </vt:variant>
      <vt:variant>
        <vt:lpwstr>https://en.wikipedia.org/w/index.php?title=Bucephalandra_elliptica&amp;action=edit&amp;redlink=1</vt:lpwstr>
      </vt:variant>
      <vt:variant>
        <vt:lpwstr/>
      </vt:variant>
      <vt:variant>
        <vt:i4>1900656</vt:i4>
      </vt:variant>
      <vt:variant>
        <vt:i4>33</vt:i4>
      </vt:variant>
      <vt:variant>
        <vt:i4>0</vt:i4>
      </vt:variant>
      <vt:variant>
        <vt:i4>5</vt:i4>
      </vt:variant>
      <vt:variant>
        <vt:lpwstr>https://en.wikipedia.org/w/index.php?title=Bucephalandra_diabolica&amp;action=edit&amp;redlink=1</vt:lpwstr>
      </vt:variant>
      <vt:variant>
        <vt:lpwstr/>
      </vt:variant>
      <vt:variant>
        <vt:i4>6422549</vt:i4>
      </vt:variant>
      <vt:variant>
        <vt:i4>30</vt:i4>
      </vt:variant>
      <vt:variant>
        <vt:i4>0</vt:i4>
      </vt:variant>
      <vt:variant>
        <vt:i4>5</vt:i4>
      </vt:variant>
      <vt:variant>
        <vt:lpwstr>https://en.wikipedia.org/w/index.php?title=Bucephalandra_chrysokoupa&amp;action=edit&amp;redlink=1</vt:lpwstr>
      </vt:variant>
      <vt:variant>
        <vt:lpwstr/>
      </vt:variant>
      <vt:variant>
        <vt:i4>2490372</vt:i4>
      </vt:variant>
      <vt:variant>
        <vt:i4>27</vt:i4>
      </vt:variant>
      <vt:variant>
        <vt:i4>0</vt:i4>
      </vt:variant>
      <vt:variant>
        <vt:i4>5</vt:i4>
      </vt:variant>
      <vt:variant>
        <vt:lpwstr>https://en.wikipedia.org/w/index.php?title=Bucephalandra_chimaera&amp;action=edit&amp;redlink=1</vt:lpwstr>
      </vt:variant>
      <vt:variant>
        <vt:lpwstr/>
      </vt:variant>
      <vt:variant>
        <vt:i4>6553600</vt:i4>
      </vt:variant>
      <vt:variant>
        <vt:i4>24</vt:i4>
      </vt:variant>
      <vt:variant>
        <vt:i4>0</vt:i4>
      </vt:variant>
      <vt:variant>
        <vt:i4>5</vt:i4>
      </vt:variant>
      <vt:variant>
        <vt:lpwstr>https://en.wikipedia.org/w/index.php?title=Bucephalandra_catherineae&amp;action=edit&amp;redlink=1</vt:lpwstr>
      </vt:variant>
      <vt:variant>
        <vt:lpwstr/>
      </vt:variant>
      <vt:variant>
        <vt:i4>7733255</vt:i4>
      </vt:variant>
      <vt:variant>
        <vt:i4>21</vt:i4>
      </vt:variant>
      <vt:variant>
        <vt:i4>0</vt:i4>
      </vt:variant>
      <vt:variant>
        <vt:i4>5</vt:i4>
      </vt:variant>
      <vt:variant>
        <vt:lpwstr>https://en.wikipedia.org/w/index.php?title=Bucephalandra_bogneri&amp;action=edit&amp;redlink=1</vt:lpwstr>
      </vt:variant>
      <vt:variant>
        <vt:lpwstr/>
      </vt:variant>
      <vt:variant>
        <vt:i4>4063240</vt:i4>
      </vt:variant>
      <vt:variant>
        <vt:i4>18</vt:i4>
      </vt:variant>
      <vt:variant>
        <vt:i4>0</vt:i4>
      </vt:variant>
      <vt:variant>
        <vt:i4>5</vt:i4>
      </vt:variant>
      <vt:variant>
        <vt:lpwstr>https://en.wikipedia.org/w/index.php?title=Bucephalandra_belindae&amp;action=edit&amp;redlink=1</vt:lpwstr>
      </vt:variant>
      <vt:variant>
        <vt:lpwstr/>
      </vt:variant>
      <vt:variant>
        <vt:i4>1769590</vt:i4>
      </vt:variant>
      <vt:variant>
        <vt:i4>15</vt:i4>
      </vt:variant>
      <vt:variant>
        <vt:i4>0</vt:i4>
      </vt:variant>
      <vt:variant>
        <vt:i4>5</vt:i4>
      </vt:variant>
      <vt:variant>
        <vt:lpwstr>https://en.wikipedia.org/w/index.php?title=Bucephalandra_aurantiitheca&amp;action=edit&amp;redlink=1</vt:lpwstr>
      </vt:variant>
      <vt:variant>
        <vt:lpwstr/>
      </vt:variant>
      <vt:variant>
        <vt:i4>6946841</vt:i4>
      </vt:variant>
      <vt:variant>
        <vt:i4>12</vt:i4>
      </vt:variant>
      <vt:variant>
        <vt:i4>0</vt:i4>
      </vt:variant>
      <vt:variant>
        <vt:i4>5</vt:i4>
      </vt:variant>
      <vt:variant>
        <vt:lpwstr>https://en.wikipedia.org/w/index.php?title=Bucephalandra_akantha&amp;action=edit&amp;redlink=1</vt:lpwstr>
      </vt:variant>
      <vt:variant>
        <vt:lpwstr/>
      </vt:variant>
      <vt:variant>
        <vt:i4>2424929</vt:i4>
      </vt:variant>
      <vt:variant>
        <vt:i4>9</vt:i4>
      </vt:variant>
      <vt:variant>
        <vt:i4>0</vt:i4>
      </vt:variant>
      <vt:variant>
        <vt:i4>5</vt:i4>
      </vt:variant>
      <vt:variant>
        <vt:lpwstr>https://en.wikipedia.org/wiki/Bucephalandra</vt:lpwstr>
      </vt:variant>
      <vt:variant>
        <vt:lpwstr/>
      </vt:variant>
      <vt:variant>
        <vt:i4>2162728</vt:i4>
      </vt:variant>
      <vt:variant>
        <vt:i4>6</vt:i4>
      </vt:variant>
      <vt:variant>
        <vt:i4>0</vt:i4>
      </vt:variant>
      <vt:variant>
        <vt:i4>5</vt:i4>
      </vt:variant>
      <vt:variant>
        <vt:lpwstr>http://www.theplantlist.org/tpl1.1/record/kew-24957</vt:lpwstr>
      </vt:variant>
      <vt:variant>
        <vt:lpwstr/>
      </vt:variant>
      <vt:variant>
        <vt:i4>3473412</vt:i4>
      </vt:variant>
      <vt:variant>
        <vt:i4>3</vt:i4>
      </vt:variant>
      <vt:variant>
        <vt:i4>0</vt:i4>
      </vt:variant>
      <vt:variant>
        <vt:i4>5</vt:i4>
      </vt:variant>
      <vt:variant>
        <vt:lpwstr>mailto:media.nugraha@kkp.go.id</vt:lpwstr>
      </vt:variant>
      <vt:variant>
        <vt:lpwstr/>
      </vt:variant>
      <vt:variant>
        <vt:i4>5636166</vt:i4>
      </vt:variant>
      <vt:variant>
        <vt:i4>0</vt:i4>
      </vt:variant>
      <vt:variant>
        <vt:i4>0</vt:i4>
      </vt:variant>
      <vt:variant>
        <vt:i4>5</vt:i4>
      </vt:variant>
      <vt:variant>
        <vt:lpwstr>mailto:mfitri_isman@yahoo.com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 KURNIAWAN</dc:creator>
  <cp:keywords/>
  <dc:description/>
  <cp:lastModifiedBy>USER</cp:lastModifiedBy>
  <cp:revision>6</cp:revision>
  <cp:lastPrinted>2020-05-02T09:49:00Z</cp:lastPrinted>
  <dcterms:created xsi:type="dcterms:W3CDTF">2023-10-01T23:24:00Z</dcterms:created>
  <dcterms:modified xsi:type="dcterms:W3CDTF">2023-10-02T01:04:00Z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47c2fd40-ad71-3728-90ec-66482ba188b0</vt:lpwstr>
  </property>
</Properties>
</file>